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5305E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Министра образования и науки Республики Казахстан от 23 июля 2004 года № 645 «Об утверждении Типовых правил приема в аспирантуру и докторантуру»</w:t>
      </w:r>
    </w:p>
    <w:p w:rsidR="00000000" w:rsidRDefault="0035305E">
      <w:pPr>
        <w:ind w:firstLine="400"/>
        <w:jc w:val="both"/>
      </w:pPr>
      <w:r>
        <w:rPr>
          <w:rStyle w:val="s0"/>
        </w:rPr>
        <w:t> </w:t>
      </w:r>
    </w:p>
    <w:p w:rsidR="00000000" w:rsidRDefault="0035305E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13 августа 2004 года под № 3005</w:t>
      </w:r>
    </w:p>
    <w:p w:rsidR="00000000" w:rsidRDefault="0035305E">
      <w:pPr>
        <w:ind w:firstLine="400"/>
        <w:jc w:val="both"/>
      </w:pPr>
      <w:r>
        <w:rPr>
          <w:rStyle w:val="s0"/>
        </w:rPr>
        <w:t> </w:t>
      </w:r>
    </w:p>
    <w:p w:rsidR="00000000" w:rsidRDefault="0035305E">
      <w:pPr>
        <w:ind w:firstLine="400"/>
        <w:jc w:val="both"/>
      </w:pPr>
      <w:r>
        <w:rPr>
          <w:rStyle w:val="s0"/>
        </w:rPr>
        <w:t>Опубликован: «Юридическая газета» от 12 августа 2005 г. № 147-148 (881-882)</w:t>
      </w:r>
    </w:p>
    <w:p w:rsidR="00000000" w:rsidRDefault="0035305E">
      <w:pPr>
        <w:ind w:firstLine="400"/>
        <w:jc w:val="both"/>
      </w:pPr>
      <w:r>
        <w:rPr>
          <w:rStyle w:val="s0"/>
        </w:rPr>
        <w:t> </w:t>
      </w:r>
    </w:p>
    <w:p w:rsidR="00000000" w:rsidRDefault="0035305E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35305E">
      <w:pPr>
        <w:ind w:firstLine="400"/>
        <w:jc w:val="both"/>
      </w:pPr>
      <w:r>
        <w:t> </w:t>
      </w:r>
    </w:p>
    <w:p w:rsidR="00000000" w:rsidRDefault="0035305E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образования и науки РК от 13.05.05 г. № 299;</w:t>
      </w:r>
    </w:p>
    <w:p w:rsidR="00000000" w:rsidRDefault="0035305E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образования и науки РК от 15.05.06 г. № 260;</w:t>
      </w:r>
    </w:p>
    <w:p w:rsidR="00000000" w:rsidRDefault="0035305E">
      <w:pPr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образования и науки РК от 17.05.07 г. № 252 (вводится в действие со дня официального опубликования).</w:t>
      </w:r>
    </w:p>
    <w:p w:rsidR="00000000" w:rsidRDefault="0035305E">
      <w:pPr>
        <w:ind w:firstLine="400"/>
        <w:jc w:val="both"/>
      </w:pPr>
      <w:r>
        <w:t> </w:t>
      </w:r>
    </w:p>
    <w:p w:rsidR="00000000" w:rsidRDefault="0035305E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10" w:anchor="sub_id=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образования и науки РК от 1 апреля 2008 г. № 161</w:t>
      </w:r>
    </w:p>
    <w:p w:rsidR="00000000" w:rsidRDefault="0035305E">
      <w:pPr>
        <w:ind w:firstLine="400"/>
        <w:jc w:val="both"/>
      </w:pPr>
      <w:r>
        <w:t> </w:t>
      </w:r>
    </w:p>
    <w:p w:rsidR="00000000" w:rsidRDefault="0035305E">
      <w:pPr>
        <w:ind w:firstLine="400"/>
        <w:jc w:val="both"/>
      </w:pPr>
      <w:r>
        <w:rPr>
          <w:rStyle w:val="s0"/>
        </w:rPr>
        <w:t xml:space="preserve">Предыдущие редакции: </w:t>
      </w:r>
    </w:p>
    <w:p w:rsidR="00000000" w:rsidRDefault="0035305E">
      <w:pPr>
        <w:ind w:firstLine="400"/>
        <w:jc w:val="both"/>
      </w:pPr>
      <w:r>
        <w:t> </w:t>
      </w:r>
    </w:p>
    <w:p w:rsidR="00000000" w:rsidRDefault="0035305E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13.05.05 г.</w:t>
      </w:r>
    </w:p>
    <w:p w:rsidR="00000000" w:rsidRDefault="0035305E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15.05.06 г.</w:t>
      </w:r>
    </w:p>
    <w:p w:rsidR="00000000" w:rsidRDefault="0035305E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17.05.07 г.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305E" w:rsidRDefault="0035305E" w:rsidP="0035305E">
      <w:r>
        <w:separator/>
      </w:r>
    </w:p>
  </w:endnote>
  <w:endnote w:type="continuationSeparator" w:id="0">
    <w:p w:rsidR="0035305E" w:rsidRDefault="0035305E" w:rsidP="003530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305E" w:rsidRDefault="0035305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305E" w:rsidRDefault="0035305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305E" w:rsidRDefault="0035305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305E" w:rsidRDefault="0035305E" w:rsidP="0035305E">
      <w:r>
        <w:separator/>
      </w:r>
    </w:p>
  </w:footnote>
  <w:footnote w:type="continuationSeparator" w:id="0">
    <w:p w:rsidR="0035305E" w:rsidRDefault="0035305E" w:rsidP="003530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305E" w:rsidRDefault="0035305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305E" w:rsidRDefault="0035305E" w:rsidP="0035305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5305E" w:rsidRPr="0035305E" w:rsidRDefault="0035305E" w:rsidP="0035305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ОБРАЗОВАНИЯ И НАУКИ РК ОТ 23.07.04 № 645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305E" w:rsidRDefault="0035305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5305E"/>
    <w:rsid w:val="003530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35305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5305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5305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5305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35305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5305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5305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5305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56344" TargetMode="External"/><Relationship Id="rId13" Type="http://schemas.openxmlformats.org/officeDocument/2006/relationships/hyperlink" Target="http://online.zakon.kz/Document/?doc_id=30107908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013359" TargetMode="External"/><Relationship Id="rId12" Type="http://schemas.openxmlformats.org/officeDocument/2006/relationships/hyperlink" Target="http://online.zakon.kz/Document/?doc_id=30056347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1336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180271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7891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138</Words>
  <Characters>1278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ОБРАЗОВАНИЯ И НАУКИ РК ОТ 23.07.04 № 645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2024-04-24T18:08:00Z</dcterms:created>
  <dcterms:modified xsi:type="dcterms:W3CDTF">2024-04-24T18:08:00Z</dcterms:modified>
</cp:coreProperties>
</file>