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64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Министра транспорта и коммуникаций от 24 марта 2004 года № 129-I «Об утверждении Перечня должностей (профессий) работников морского транспорта, которым выдается форменная одежда, Образцов форменной одежды и знаков различия, Правил ношения форменной </w:t>
      </w:r>
      <w:r>
        <w:rPr>
          <w:b/>
          <w:bCs/>
        </w:rPr>
        <w:t>одежды и Норм обеспечения» (с изменениями и дополнениями от 11.10.2006 г.) (отменен)</w:t>
      </w:r>
    </w:p>
    <w:p w:rsidR="00000000" w:rsidRDefault="00FB764F">
      <w:pPr>
        <w:spacing w:after="240"/>
        <w:ind w:firstLine="400"/>
        <w:jc w:val="both"/>
      </w:pPr>
      <w:r>
        <w:t>Внесены изменения:</w:t>
      </w:r>
    </w:p>
    <w:p w:rsidR="00000000" w:rsidRDefault="00FB764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11.10.06 г. № 254.</w:t>
      </w:r>
    </w:p>
    <w:p w:rsidR="00000000" w:rsidRDefault="00FB764F">
      <w:pPr>
        <w:ind w:firstLine="400"/>
        <w:jc w:val="both"/>
      </w:pPr>
      <w:r>
        <w:t> </w:t>
      </w:r>
    </w:p>
    <w:p w:rsidR="00000000" w:rsidRDefault="00FB764F">
      <w:pPr>
        <w:ind w:firstLine="400"/>
        <w:jc w:val="both"/>
      </w:pPr>
      <w:proofErr w:type="gramStart"/>
      <w:r>
        <w:rPr>
          <w:rStyle w:val="s0"/>
        </w:rPr>
        <w:t>Отменен</w:t>
      </w:r>
      <w:proofErr w:type="gramEnd"/>
      <w:r>
        <w:rPr>
          <w:rStyle w:val="s0"/>
        </w:rPr>
        <w:t xml:space="preserve">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1 декабря 2011 года № 706</w:t>
      </w:r>
    </w:p>
    <w:p w:rsidR="00000000" w:rsidRDefault="00FB764F">
      <w:pPr>
        <w:ind w:firstLine="400"/>
        <w:jc w:val="both"/>
      </w:pPr>
      <w:r>
        <w:t> </w:t>
      </w:r>
    </w:p>
    <w:p w:rsidR="00000000" w:rsidRDefault="00FB764F">
      <w:pPr>
        <w:spacing w:after="240"/>
        <w:ind w:firstLine="400"/>
        <w:jc w:val="both"/>
      </w:pPr>
      <w:r>
        <w:t>Предыдущие редакции:</w:t>
      </w:r>
    </w:p>
    <w:p w:rsidR="00000000" w:rsidRDefault="00FB764F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11.10.06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64F" w:rsidRDefault="00FB764F" w:rsidP="00FB764F">
      <w:r>
        <w:separator/>
      </w:r>
    </w:p>
  </w:endnote>
  <w:endnote w:type="continuationSeparator" w:id="0">
    <w:p w:rsidR="00FB764F" w:rsidRDefault="00FB764F" w:rsidP="00FB7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64F" w:rsidRDefault="00FB764F" w:rsidP="00FB764F">
      <w:r>
        <w:separator/>
      </w:r>
    </w:p>
  </w:footnote>
  <w:footnote w:type="continuationSeparator" w:id="0">
    <w:p w:rsidR="00FB764F" w:rsidRDefault="00FB764F" w:rsidP="00FB7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 w:rsidP="00FB7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64F" w:rsidRPr="00FB764F" w:rsidRDefault="00FB764F" w:rsidP="00FB7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МТ И КОММУНИКАЦИЙ РК ОТ 24.03.04 № 129-I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4F" w:rsidRDefault="00FB76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64F"/>
    <w:rsid w:val="00FB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B7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6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B7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6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5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59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59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730</Characters>
  <Application>Microsoft Office Word</Application>
  <DocSecurity>0</DocSecurity>
  <Lines>6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2025-05-27T16:18:00Z</dcterms:created>
  <dcterms:modified xsi:type="dcterms:W3CDTF">2025-05-27T16:18:00Z</dcterms:modified>
</cp:coreProperties>
</file>