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54170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Правления Агентства Республики Казахстан по регулированию и надзору финансового рынка и финансовых организаций от 12 июля 2004 года № 197 «Об утверждении Правил выдачи разрешения на открытие банка, выдачи согласия на открытие филиалов банка и</w:t>
      </w:r>
      <w:r>
        <w:rPr>
          <w:rStyle w:val="s0"/>
        </w:rPr>
        <w:t xml:space="preserve"> открытия, закрытия расчетно-кассовых отделов банка и Правил выдачи, приостановления и отзыва лицензии на проведение банковских и иных операций, осуществляемых банками»</w:t>
      </w:r>
    </w:p>
    <w:p w:rsidR="00000000" w:rsidRDefault="00954170">
      <w:pPr>
        <w:ind w:firstLine="400"/>
        <w:jc w:val="both"/>
      </w:pPr>
      <w:r>
        <w:rPr>
          <w:rStyle w:val="s0"/>
        </w:rPr>
        <w:t> </w:t>
      </w:r>
    </w:p>
    <w:p w:rsidR="00000000" w:rsidRDefault="00954170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24 августа 2004 года под № 3034</w:t>
      </w:r>
    </w:p>
    <w:p w:rsidR="00000000" w:rsidRDefault="00954170">
      <w:pPr>
        <w:ind w:firstLine="400"/>
        <w:jc w:val="both"/>
      </w:pPr>
      <w:r>
        <w:rPr>
          <w:rStyle w:val="s0"/>
        </w:rPr>
        <w:t> </w:t>
      </w:r>
    </w:p>
    <w:p w:rsidR="00000000" w:rsidRDefault="0095417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954170">
      <w:pPr>
        <w:ind w:firstLine="400"/>
        <w:jc w:val="both"/>
      </w:pPr>
      <w:r>
        <w:rPr>
          <w:rStyle w:val="s0"/>
        </w:rPr>
        <w:t> </w:t>
      </w:r>
    </w:p>
    <w:p w:rsidR="00000000" w:rsidRDefault="00954170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</w:t>
      </w:r>
      <w:r>
        <w:rPr>
          <w:rStyle w:val="s0"/>
        </w:rPr>
        <w:t>т 25.06.05 г. № 220;</w:t>
      </w:r>
    </w:p>
    <w:p w:rsidR="00000000" w:rsidRDefault="00954170">
      <w:pPr>
        <w:ind w:firstLine="400"/>
        <w:jc w:val="both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АФН РК от 27.08.05 г. № 322.</w:t>
      </w:r>
    </w:p>
    <w:p w:rsidR="00000000" w:rsidRDefault="00954170">
      <w:pPr>
        <w:ind w:firstLine="400"/>
        <w:jc w:val="both"/>
      </w:pPr>
      <w:r>
        <w:rPr>
          <w:rStyle w:val="s0"/>
        </w:rPr>
        <w:t> </w:t>
      </w:r>
    </w:p>
    <w:p w:rsidR="00000000" w:rsidRDefault="0095417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anchor="sub_id=1" w:history="1">
        <w:r>
          <w:rPr>
            <w:rStyle w:val="a3"/>
          </w:rPr>
          <w:t>пост</w:t>
        </w:r>
        <w:r>
          <w:rPr>
            <w:rStyle w:val="a3"/>
          </w:rPr>
          <w:t>ановлением</w:t>
        </w:r>
      </w:hyperlink>
      <w:r>
        <w:rPr>
          <w:rStyle w:val="s0"/>
        </w:rPr>
        <w:t xml:space="preserve"> Правления Агентства РК по регулированию и надзору финансового рынка и финансовых организаций от 09.01.06 г. № 9</w:t>
      </w:r>
    </w:p>
    <w:p w:rsidR="00000000" w:rsidRDefault="00954170">
      <w:pPr>
        <w:ind w:firstLine="400"/>
        <w:jc w:val="both"/>
      </w:pPr>
      <w:r>
        <w:t> </w:t>
      </w:r>
    </w:p>
    <w:p w:rsidR="00000000" w:rsidRDefault="00954170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954170">
      <w:pPr>
        <w:ind w:firstLine="400"/>
        <w:jc w:val="both"/>
      </w:pPr>
      <w:r>
        <w:rPr>
          <w:rStyle w:val="s0"/>
        </w:rPr>
        <w:t> </w:t>
      </w:r>
    </w:p>
    <w:p w:rsidR="00000000" w:rsidRDefault="0095417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</w:t>
      </w:r>
      <w:r>
        <w:rPr>
          <w:rStyle w:val="s0"/>
        </w:rPr>
        <w:t>ний от 25.06.05 г.;</w:t>
      </w:r>
    </w:p>
    <w:p w:rsidR="00000000" w:rsidRDefault="00954170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27.08.05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4170" w:rsidRDefault="00954170" w:rsidP="00954170">
      <w:r>
        <w:separator/>
      </w:r>
    </w:p>
  </w:endnote>
  <w:endnote w:type="continuationSeparator" w:id="0">
    <w:p w:rsidR="00954170" w:rsidRDefault="00954170" w:rsidP="009541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170" w:rsidRDefault="0095417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170" w:rsidRDefault="0095417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170" w:rsidRDefault="0095417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4170" w:rsidRDefault="00954170" w:rsidP="00954170">
      <w:r>
        <w:separator/>
      </w:r>
    </w:p>
  </w:footnote>
  <w:footnote w:type="continuationSeparator" w:id="0">
    <w:p w:rsidR="00954170" w:rsidRDefault="00954170" w:rsidP="0095417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170" w:rsidRDefault="0095417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170" w:rsidRDefault="00954170" w:rsidP="009541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54170" w:rsidRPr="00954170" w:rsidRDefault="00954170" w:rsidP="0095417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АФН РК ОТ 12.07.04 № 197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54170" w:rsidRDefault="0095417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54170"/>
    <w:rsid w:val="009541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541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41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41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417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95417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5417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5417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5417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2635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8475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6371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18480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43904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134</Words>
  <Characters>1207</Characters>
  <Application>Microsoft Office Word</Application>
  <DocSecurity>0</DocSecurity>
  <Lines>10</Lines>
  <Paragraphs>2</Paragraphs>
  <ScaleCrop>false</ScaleCrop>
  <Company>SPecialiST RePack</Company>
  <LinksUpToDate>false</LinksUpToDate>
  <CharactersWithSpaces>1339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АФН РК ОТ 12.07.04 № 197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2024-07-13T21:10:00Z</dcterms:created>
  <dcterms:modified xsi:type="dcterms:W3CDTF">2024-07-13T21:10:00Z</dcterms:modified>
</cp:coreProperties>
</file>