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5596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31 августа 2004 года № 921 «Некоторые вопросы республиканского государственного казенного предприятия «Научно-технический центр межотраслевой информации» Министерства индустрии и торговли Республики Казах</w:t>
      </w:r>
      <w:r>
        <w:rPr>
          <w:b/>
          <w:bCs/>
        </w:rPr>
        <w:t>стан» (с изменениями по состоянию на 05.08.2013 г.)</w:t>
      </w:r>
    </w:p>
    <w:p w:rsidR="00000000" w:rsidRDefault="00485596">
      <w:pPr>
        <w:spacing w:after="240"/>
        <w:ind w:firstLine="400"/>
        <w:jc w:val="both"/>
      </w:pPr>
      <w:r>
        <w:t>Опубликовано: САПП Республики Казахстан, 2004 г., № 32, ст.436</w:t>
      </w:r>
    </w:p>
    <w:p w:rsidR="00000000" w:rsidRDefault="0048559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85596">
      <w:pPr>
        <w:ind w:firstLine="400"/>
        <w:jc w:val="both"/>
      </w:pPr>
      <w:r>
        <w:rPr>
          <w:rStyle w:val="s0"/>
        </w:rPr>
        <w:t> </w:t>
      </w:r>
    </w:p>
    <w:p w:rsidR="00000000" w:rsidRDefault="00485596">
      <w:pPr>
        <w:ind w:firstLine="400"/>
        <w:jc w:val="both"/>
      </w:pPr>
      <w:hyperlink r:id="rId7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28.10.04 г. № 1111; </w:t>
      </w:r>
    </w:p>
    <w:p w:rsidR="00000000" w:rsidRDefault="00485596">
      <w:pPr>
        <w:ind w:firstLine="400"/>
        <w:jc w:val="both"/>
      </w:pPr>
      <w:hyperlink r:id="rId8" w:anchor="sub_id=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26.11.04 г. № 1237;</w:t>
      </w:r>
    </w:p>
    <w:p w:rsidR="00000000" w:rsidRDefault="00485596">
      <w:pPr>
        <w:ind w:firstLine="400"/>
        <w:jc w:val="both"/>
      </w:pPr>
      <w:hyperlink r:id="rId9" w:anchor="sub_id=100" w:history="1">
        <w:r>
          <w:rPr>
            <w:rStyle w:val="a3"/>
          </w:rPr>
          <w:t>п</w:t>
        </w:r>
        <w:r>
          <w:rPr>
            <w:rStyle w:val="a3"/>
          </w:rPr>
          <w:t>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485596">
      <w:pPr>
        <w:ind w:firstLine="400"/>
        <w:jc w:val="both"/>
      </w:pPr>
      <w:r>
        <w:rPr>
          <w:rStyle w:val="s0"/>
        </w:rPr>
        <w:t> </w:t>
      </w:r>
    </w:p>
    <w:p w:rsidR="00000000" w:rsidRDefault="0048559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485596">
      <w:pPr>
        <w:ind w:firstLine="400"/>
        <w:jc w:val="both"/>
      </w:pPr>
      <w:r>
        <w:rPr>
          <w:rStyle w:val="s0"/>
        </w:rPr>
        <w:t> </w:t>
      </w:r>
    </w:p>
    <w:p w:rsidR="00000000" w:rsidRDefault="00485596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</w:t>
      </w:r>
      <w:r>
        <w:t>до внесения изменений от 28.10.04 г. (извлечение)</w:t>
      </w:r>
    </w:p>
    <w:p w:rsidR="00000000" w:rsidRDefault="00485596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485596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5596" w:rsidRDefault="00485596" w:rsidP="00485596">
      <w:r>
        <w:separator/>
      </w:r>
    </w:p>
  </w:endnote>
  <w:endnote w:type="continuationSeparator" w:id="0">
    <w:p w:rsidR="00485596" w:rsidRDefault="00485596" w:rsidP="004855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596" w:rsidRDefault="0048559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596" w:rsidRDefault="0048559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596" w:rsidRDefault="0048559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5596" w:rsidRDefault="00485596" w:rsidP="00485596">
      <w:r>
        <w:separator/>
      </w:r>
    </w:p>
  </w:footnote>
  <w:footnote w:type="continuationSeparator" w:id="0">
    <w:p w:rsidR="00485596" w:rsidRDefault="00485596" w:rsidP="004855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596" w:rsidRDefault="0048559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596" w:rsidRDefault="00485596" w:rsidP="0048559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85596" w:rsidRPr="00485596" w:rsidRDefault="00485596" w:rsidP="0048559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31.08.04 № 921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596" w:rsidRDefault="0048559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5596"/>
    <w:rsid w:val="004855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855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8559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855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8559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855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8559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855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8559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187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30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3670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5013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3096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88</Words>
  <Characters>998</Characters>
  <Application>Microsoft Office Word</Application>
  <DocSecurity>0</DocSecurity>
  <Lines>8</Lines>
  <Paragraphs>2</Paragraphs>
  <ScaleCrop>false</ScaleCrop>
  <Company/>
  <LinksUpToDate>false</LinksUpToDate>
  <CharactersWithSpaces>1084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31.08.04 № 921 (©Paragraph 2023)</dc:title>
  <dc:subject/>
  <dc:creator>Сергей М</dc:creator>
  <cp:keywords/>
  <dc:description/>
  <cp:lastModifiedBy>Сергей М</cp:lastModifiedBy>
  <cp:revision>2</cp:revision>
  <dcterms:created xsi:type="dcterms:W3CDTF">2023-11-29T14:32:00Z</dcterms:created>
  <dcterms:modified xsi:type="dcterms:W3CDTF">2023-11-29T14:32:00Z</dcterms:modified>
</cp:coreProperties>
</file>