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A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ноября 2004 года № 1232 «Вопросы Министерства транспорта и коммуникаций Республики Казахстан» (с изменениями и дополнениями по состоянию на 19.09.2014 г.)</w:t>
      </w:r>
    </w:p>
    <w:p w:rsidR="00000000" w:rsidRDefault="00035AEA">
      <w:pPr>
        <w:ind w:firstLine="400"/>
        <w:jc w:val="both"/>
      </w:pPr>
      <w:r>
        <w:rPr>
          <w:rStyle w:val="s0"/>
        </w:rPr>
        <w:t> </w:t>
      </w:r>
    </w:p>
    <w:p w:rsidR="00000000" w:rsidRDefault="00035AEA">
      <w:pPr>
        <w:ind w:firstLine="400"/>
        <w:jc w:val="both"/>
      </w:pPr>
      <w:r>
        <w:rPr>
          <w:rStyle w:val="s0"/>
        </w:rPr>
        <w:t>Опубликовано: САПП Республики Казахстан, 2004 г., № 46, ст. 582</w:t>
      </w:r>
    </w:p>
    <w:p w:rsidR="00000000" w:rsidRDefault="00035AEA">
      <w:pPr>
        <w:ind w:firstLine="400"/>
        <w:jc w:val="both"/>
      </w:pPr>
      <w:r>
        <w:rPr>
          <w:rStyle w:val="s0"/>
        </w:rPr>
        <w:t> </w:t>
      </w:r>
    </w:p>
    <w:p w:rsidR="00000000" w:rsidRDefault="00035A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35AEA">
      <w:pPr>
        <w:ind w:firstLine="400"/>
        <w:jc w:val="both"/>
      </w:pPr>
      <w:r>
        <w:t> </w:t>
      </w:r>
    </w:p>
    <w:p w:rsidR="00000000" w:rsidRDefault="00035AEA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11.10.05 г. № 1017;</w:t>
      </w:r>
    </w:p>
    <w:p w:rsidR="00000000" w:rsidRDefault="00035AEA">
      <w:pPr>
        <w:ind w:firstLine="400"/>
        <w:jc w:val="both"/>
      </w:pPr>
      <w:hyperlink r:id="rId8" w:anchor="sub_id=40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29.12.05 г. № 1305;</w:t>
      </w:r>
    </w:p>
    <w:p w:rsidR="00000000" w:rsidRDefault="00035AEA">
      <w:pPr>
        <w:ind w:firstLine="400"/>
        <w:jc w:val="both"/>
      </w:pPr>
      <w:hyperlink r:id="rId9" w:anchor="sub_id=2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134;</w:t>
      </w:r>
    </w:p>
    <w:p w:rsidR="00000000" w:rsidRDefault="00035AEA">
      <w:pPr>
        <w:ind w:firstLine="400"/>
        <w:jc w:val="both"/>
      </w:pPr>
      <w:hyperlink r:id="rId10" w:anchor="sub_id=5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01.03.06 г. № 142;</w:t>
      </w:r>
    </w:p>
    <w:p w:rsidR="00000000" w:rsidRDefault="00035AEA">
      <w:pPr>
        <w:ind w:firstLine="400"/>
        <w:jc w:val="both"/>
      </w:pPr>
      <w:hyperlink r:id="rId11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19.05.06 г. № 428.;</w:t>
      </w:r>
    </w:p>
    <w:p w:rsidR="00000000" w:rsidRDefault="00035AEA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17.08.06 г. № 774 (введено в действие с 1 октября 2006 г.);</w:t>
      </w:r>
    </w:p>
    <w:p w:rsidR="00000000" w:rsidRDefault="00035AEA">
      <w:pPr>
        <w:ind w:firstLine="400"/>
        <w:jc w:val="both"/>
      </w:pPr>
      <w:hyperlink r:id="rId13" w:anchor="sub_id=3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18.08.06 г. № 782;</w:t>
      </w:r>
    </w:p>
    <w:p w:rsidR="00000000" w:rsidRDefault="00035AEA">
      <w:pPr>
        <w:ind w:firstLine="400"/>
        <w:jc w:val="both"/>
      </w:pPr>
      <w:hyperlink r:id="rId14" w:anchor="sub_id=1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22.09.06 г. № 900;</w:t>
      </w:r>
    </w:p>
    <w:p w:rsidR="00000000" w:rsidRDefault="00035AEA">
      <w:pPr>
        <w:ind w:firstLine="400"/>
        <w:jc w:val="both"/>
      </w:pPr>
      <w:hyperlink r:id="rId15" w:anchor="sub_id=1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12.10.06 г. № 982;</w:t>
      </w:r>
    </w:p>
    <w:p w:rsidR="00000000" w:rsidRDefault="00035AEA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17.11.06 г. № 1085;</w:t>
      </w:r>
    </w:p>
    <w:p w:rsidR="00000000" w:rsidRDefault="00035AEA">
      <w:pPr>
        <w:ind w:firstLine="400"/>
        <w:jc w:val="both"/>
      </w:pPr>
      <w:hyperlink r:id="rId17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t xml:space="preserve"> Правительства РК от 23.12.06 г. № 1273;</w:t>
      </w:r>
    </w:p>
    <w:p w:rsidR="00000000" w:rsidRDefault="00035AEA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28.12.06 г. № 1299;</w:t>
      </w:r>
    </w:p>
    <w:p w:rsidR="00000000" w:rsidRDefault="00035AEA">
      <w:pPr>
        <w:ind w:firstLine="400"/>
        <w:jc w:val="both"/>
      </w:pPr>
      <w:hyperlink r:id="rId1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21.11.07 г. № 1121;</w:t>
      </w:r>
    </w:p>
    <w:p w:rsidR="00000000" w:rsidRDefault="00035AEA">
      <w:pPr>
        <w:ind w:firstLine="400"/>
        <w:jc w:val="both"/>
      </w:pPr>
      <w:hyperlink r:id="rId2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06.12.07 г. № 1193 (см. </w:t>
      </w:r>
      <w:hyperlink r:id="rId21" w:anchor="sub_id=6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35AEA">
      <w:pPr>
        <w:ind w:firstLine="400"/>
        <w:jc w:val="both"/>
      </w:pPr>
      <w:hyperlink r:id="rId22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05.03.08 г. № 222;</w:t>
      </w:r>
    </w:p>
    <w:p w:rsidR="00000000" w:rsidRDefault="00035AEA">
      <w:pPr>
        <w:ind w:firstLine="400"/>
        <w:jc w:val="both"/>
      </w:pPr>
      <w:hyperlink r:id="rId23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05.12.08 г. № 1139;</w:t>
      </w:r>
    </w:p>
    <w:p w:rsidR="00000000" w:rsidRDefault="00035AEA">
      <w:pPr>
        <w:ind w:firstLine="400"/>
        <w:jc w:val="both"/>
      </w:pPr>
      <w:hyperlink r:id="rId24" w:anchor="sub_id=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16.06.09 г. № 913 (см.</w:t>
      </w:r>
      <w:r>
        <w:rPr>
          <w:rStyle w:val="s0"/>
        </w:rPr>
        <w:t xml:space="preserve"> </w:t>
      </w:r>
      <w:hyperlink r:id="rId25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35AEA">
      <w:pPr>
        <w:ind w:firstLine="400"/>
        <w:jc w:val="both"/>
      </w:pPr>
      <w:hyperlink r:id="rId2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28.08.09 г. № 1270;</w:t>
      </w:r>
    </w:p>
    <w:p w:rsidR="00000000" w:rsidRDefault="00035AEA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13.05.10 г. № 414;</w:t>
      </w:r>
    </w:p>
    <w:p w:rsidR="00000000" w:rsidRDefault="00035AEA">
      <w:pPr>
        <w:ind w:firstLine="400"/>
        <w:jc w:val="both"/>
      </w:pPr>
      <w:hyperlink r:id="rId28" w:anchor="sub_id=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600;</w:t>
      </w:r>
    </w:p>
    <w:p w:rsidR="00000000" w:rsidRDefault="00035AEA">
      <w:pPr>
        <w:ind w:firstLine="400"/>
        <w:jc w:val="both"/>
      </w:pPr>
      <w:hyperlink r:id="rId29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30.09.10 г. № 1009;</w:t>
      </w:r>
    </w:p>
    <w:p w:rsidR="00000000" w:rsidRDefault="00035AEA">
      <w:pPr>
        <w:ind w:firstLine="400"/>
        <w:jc w:val="both"/>
      </w:pPr>
      <w:hyperlink r:id="rId30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28.02.11 г. № 195;</w:t>
      </w:r>
    </w:p>
    <w:p w:rsidR="00000000" w:rsidRDefault="00035AEA">
      <w:pPr>
        <w:ind w:firstLine="400"/>
        <w:jc w:val="both"/>
      </w:pPr>
      <w:hyperlink r:id="rId31" w:anchor="sub_id=16" w:history="1">
        <w:r>
          <w:rPr>
            <w:rStyle w:val="a3"/>
          </w:rPr>
          <w:t>постановлением</w:t>
        </w:r>
      </w:hyperlink>
      <w:r>
        <w:t xml:space="preserve"> Правительства РК от 11.03.12 г. № 314;</w:t>
      </w:r>
    </w:p>
    <w:p w:rsidR="00000000" w:rsidRDefault="00035AEA">
      <w:pPr>
        <w:ind w:firstLine="400"/>
        <w:jc w:val="both"/>
      </w:pPr>
      <w:hyperlink r:id="rId3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30.03.12 г. № 379;</w:t>
      </w:r>
    </w:p>
    <w:p w:rsidR="00000000" w:rsidRDefault="00035AEA">
      <w:pPr>
        <w:ind w:firstLine="400"/>
        <w:jc w:val="both"/>
      </w:pPr>
      <w:hyperlink r:id="rId3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27.04.12 г. № 538;</w:t>
      </w:r>
    </w:p>
    <w:p w:rsidR="00000000" w:rsidRDefault="00035AEA">
      <w:pPr>
        <w:ind w:firstLine="400"/>
        <w:jc w:val="both"/>
      </w:pPr>
      <w:hyperlink r:id="rId34" w:anchor="sub_id=4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16.05.12 г. № 626;</w:t>
      </w:r>
    </w:p>
    <w:p w:rsidR="00000000" w:rsidRDefault="00035AEA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20.11.12 г. № 1466;</w:t>
      </w:r>
    </w:p>
    <w:p w:rsidR="00000000" w:rsidRDefault="00035AEA">
      <w:pPr>
        <w:ind w:firstLine="400"/>
        <w:jc w:val="both"/>
      </w:pPr>
      <w:hyperlink r:id="rId3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04.12.12 г. № 1539;</w:t>
      </w:r>
    </w:p>
    <w:p w:rsidR="00000000" w:rsidRDefault="00035AEA">
      <w:pPr>
        <w:ind w:firstLine="400"/>
        <w:jc w:val="both"/>
      </w:pPr>
      <w:hyperlink r:id="rId3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24.12.12 г. № 1669;</w:t>
      </w:r>
    </w:p>
    <w:p w:rsidR="00000000" w:rsidRDefault="00035AEA">
      <w:pPr>
        <w:ind w:firstLine="400"/>
        <w:jc w:val="both"/>
      </w:pPr>
      <w:hyperlink r:id="rId3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1819;</w:t>
      </w:r>
    </w:p>
    <w:p w:rsidR="00000000" w:rsidRDefault="00035AEA">
      <w:pPr>
        <w:ind w:firstLine="400"/>
        <w:jc w:val="both"/>
      </w:pPr>
      <w:hyperlink r:id="rId3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28.01.13 г. № 49 (введено в действие по истечении десяти календарных </w:t>
      </w:r>
      <w:r>
        <w:rPr>
          <w:rStyle w:val="s0"/>
        </w:rPr>
        <w:t xml:space="preserve">дней со дня первого официального </w:t>
      </w:r>
      <w:hyperlink r:id="rId4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35AEA">
      <w:pPr>
        <w:ind w:firstLine="400"/>
        <w:jc w:val="both"/>
      </w:pPr>
      <w:hyperlink r:id="rId4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01.02.13 г. № 79;</w:t>
      </w:r>
    </w:p>
    <w:p w:rsidR="00000000" w:rsidRDefault="00035AEA">
      <w:pPr>
        <w:ind w:firstLine="400"/>
        <w:jc w:val="both"/>
      </w:pPr>
      <w:hyperlink r:id="rId42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11.04.13 г. № 339;</w:t>
      </w:r>
    </w:p>
    <w:p w:rsidR="00000000" w:rsidRDefault="00035AEA">
      <w:pPr>
        <w:ind w:firstLine="400"/>
        <w:jc w:val="both"/>
      </w:pPr>
      <w:hyperlink r:id="rId4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29.04.13 г. № 411</w:t>
      </w:r>
      <w:r>
        <w:rPr>
          <w:rStyle w:val="s0"/>
        </w:rPr>
        <w:t xml:space="preserve"> (введено в действие с момента введения в действие </w:t>
      </w:r>
      <w:hyperlink r:id="rId44" w:anchor="sub_id=2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РК «О внесении изменений и дополнений в некоторые законодательные акты Республики Казахстан по вопросам разграничен</w:t>
      </w:r>
      <w:r>
        <w:rPr>
          <w:rStyle w:val="s0"/>
        </w:rPr>
        <w:t>ия полномочий между органами государственного управления»);</w:t>
      </w:r>
    </w:p>
    <w:p w:rsidR="00000000" w:rsidRDefault="00035AEA">
      <w:pPr>
        <w:ind w:firstLine="400"/>
        <w:jc w:val="both"/>
      </w:pPr>
      <w:hyperlink r:id="rId4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23.07.13 г. № 736;</w:t>
      </w:r>
    </w:p>
    <w:p w:rsidR="00000000" w:rsidRDefault="00035AEA">
      <w:pPr>
        <w:ind w:firstLine="400"/>
        <w:jc w:val="both"/>
      </w:pPr>
      <w:hyperlink r:id="rId46" w:anchor="sub_id=3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21.08.13 г. № 822;</w:t>
      </w:r>
    </w:p>
    <w:p w:rsidR="00000000" w:rsidRDefault="00035AEA">
      <w:pPr>
        <w:ind w:firstLine="400"/>
        <w:jc w:val="both"/>
      </w:pPr>
      <w:hyperlink r:id="rId47" w:anchor="sub_id=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828 (введено в действие по истечении десяти календарн</w:t>
      </w:r>
      <w:r>
        <w:rPr>
          <w:rStyle w:val="s0"/>
        </w:rPr>
        <w:t>ых дней со дня подписания);</w:t>
      </w:r>
    </w:p>
    <w:p w:rsidR="00000000" w:rsidRDefault="00035AEA">
      <w:pPr>
        <w:ind w:firstLine="400"/>
        <w:jc w:val="both"/>
      </w:pPr>
      <w:hyperlink r:id="rId4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16.09.13 г. № 975 </w:t>
      </w:r>
      <w:r>
        <w:t>(</w:t>
      </w:r>
      <w:r>
        <w:rPr>
          <w:rStyle w:val="s0"/>
        </w:rPr>
        <w:t>введено в действие по истечении десяти календарных дней со дня первого официального опубликов</w:t>
      </w:r>
      <w:r>
        <w:rPr>
          <w:rStyle w:val="s0"/>
        </w:rPr>
        <w:t>ания</w:t>
      </w:r>
      <w:r>
        <w:t>);</w:t>
      </w:r>
    </w:p>
    <w:p w:rsidR="00000000" w:rsidRDefault="00035AEA">
      <w:pPr>
        <w:ind w:firstLine="400"/>
        <w:jc w:val="both"/>
      </w:pPr>
      <w:hyperlink r:id="rId4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1112;</w:t>
      </w:r>
    </w:p>
    <w:p w:rsidR="00000000" w:rsidRDefault="00035AEA">
      <w:pPr>
        <w:ind w:firstLine="400"/>
        <w:jc w:val="both"/>
      </w:pPr>
      <w:hyperlink r:id="rId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1114 </w:t>
      </w:r>
      <w:r>
        <w:t>(</w:t>
      </w:r>
      <w:r>
        <w:rPr>
          <w:rStyle w:val="s0"/>
        </w:rPr>
        <w:t xml:space="preserve">введено в действие по истечении десяти календарных дней со дня первого официального </w:t>
      </w:r>
      <w:hyperlink r:id="rId51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035AEA">
      <w:pPr>
        <w:ind w:firstLine="400"/>
        <w:jc w:val="both"/>
      </w:pPr>
      <w:hyperlink r:id="rId52" w:anchor="sub_id=30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05.03.14 г. № 197</w:t>
      </w:r>
      <w:r>
        <w:t>;</w:t>
      </w:r>
    </w:p>
    <w:p w:rsidR="00000000" w:rsidRDefault="00035AEA">
      <w:pPr>
        <w:ind w:firstLine="400"/>
        <w:jc w:val="both"/>
      </w:pPr>
      <w:hyperlink r:id="rId53" w:anchor="sub_id=5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17.04.14 г. № 369;</w:t>
      </w:r>
    </w:p>
    <w:p w:rsidR="00000000" w:rsidRDefault="00035AEA">
      <w:pPr>
        <w:ind w:firstLine="400"/>
        <w:jc w:val="both"/>
      </w:pPr>
      <w:hyperlink r:id="rId54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30.06.14 г. № 743;</w:t>
      </w:r>
    </w:p>
    <w:p w:rsidR="00000000" w:rsidRDefault="00035AEA">
      <w:pPr>
        <w:ind w:firstLine="400"/>
        <w:jc w:val="both"/>
      </w:pPr>
      <w:hyperlink r:id="rId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19.09.14 г. № 995</w:t>
      </w:r>
      <w:r>
        <w:t>.</w:t>
      </w:r>
    </w:p>
    <w:p w:rsidR="00000000" w:rsidRDefault="00035AEA">
      <w:pPr>
        <w:ind w:firstLine="400"/>
        <w:jc w:val="both"/>
      </w:pPr>
      <w:r>
        <w:t> </w:t>
      </w:r>
    </w:p>
    <w:p w:rsidR="00000000" w:rsidRDefault="00035AEA">
      <w:pPr>
        <w:ind w:firstLine="400"/>
        <w:jc w:val="both"/>
      </w:pPr>
      <w:r>
        <w:t>Предыдущие редакции:</w:t>
      </w:r>
    </w:p>
    <w:p w:rsidR="00000000" w:rsidRDefault="00035AEA">
      <w:pPr>
        <w:ind w:firstLine="400"/>
        <w:jc w:val="both"/>
      </w:pPr>
      <w:r>
        <w:t> </w:t>
      </w:r>
    </w:p>
    <w:p w:rsidR="00000000" w:rsidRDefault="00035AEA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035AEA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22.09.06 г.</w:t>
      </w:r>
    </w:p>
    <w:p w:rsidR="00000000" w:rsidRDefault="00035AEA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12.10.06 г.</w:t>
      </w:r>
    </w:p>
    <w:p w:rsidR="00000000" w:rsidRDefault="00035AEA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17.11.06 г. (извлечение)</w:t>
      </w:r>
    </w:p>
    <w:p w:rsidR="00000000" w:rsidRDefault="00035AEA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28.12.06 г.</w:t>
      </w:r>
    </w:p>
    <w:p w:rsidR="00000000" w:rsidRDefault="00035AEA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21.11.07 г.</w:t>
      </w:r>
    </w:p>
    <w:p w:rsidR="00000000" w:rsidRDefault="00035AEA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06.12.07 г.</w:t>
      </w:r>
    </w:p>
    <w:p w:rsidR="00000000" w:rsidRDefault="00035AEA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05.03.08 г.</w:t>
      </w:r>
    </w:p>
    <w:p w:rsidR="00000000" w:rsidRDefault="00035AEA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05.12.08 г.</w:t>
      </w:r>
    </w:p>
    <w:p w:rsidR="00000000" w:rsidRDefault="00035AEA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16.06.09 г.</w:t>
      </w:r>
    </w:p>
    <w:p w:rsidR="00000000" w:rsidRDefault="00035AEA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28.08.09 г.</w:t>
      </w:r>
    </w:p>
    <w:p w:rsidR="00000000" w:rsidRDefault="00035AEA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13.05.10 г.</w:t>
      </w:r>
    </w:p>
    <w:p w:rsidR="00000000" w:rsidRDefault="00035AEA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</w:t>
      </w:r>
    </w:p>
    <w:p w:rsidR="00000000" w:rsidRDefault="00035AEA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30.09.10 г.</w:t>
      </w:r>
    </w:p>
    <w:p w:rsidR="00000000" w:rsidRDefault="00035AEA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28.02.11 г.</w:t>
      </w:r>
    </w:p>
    <w:p w:rsidR="00000000" w:rsidRDefault="00035AEA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11.03.12 г.</w:t>
      </w:r>
    </w:p>
    <w:p w:rsidR="00000000" w:rsidRDefault="00035AEA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035AEA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035AEA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16.05.12 г.</w:t>
      </w:r>
    </w:p>
    <w:p w:rsidR="00000000" w:rsidRDefault="00035AEA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20.11.12 г.</w:t>
      </w:r>
    </w:p>
    <w:p w:rsidR="00000000" w:rsidRDefault="00035AEA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035AEA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035AEA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035AEA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28.01.13 г.</w:t>
      </w:r>
    </w:p>
    <w:p w:rsidR="00000000" w:rsidRDefault="00035AEA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01.02.13 г.</w:t>
      </w:r>
    </w:p>
    <w:p w:rsidR="00000000" w:rsidRDefault="00035AEA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11.04.13 г.</w:t>
      </w:r>
    </w:p>
    <w:p w:rsidR="00000000" w:rsidRDefault="00035AEA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29.04.13 г.</w:t>
      </w:r>
    </w:p>
    <w:p w:rsidR="00000000" w:rsidRDefault="00035AEA">
      <w:pPr>
        <w:ind w:firstLine="400"/>
        <w:jc w:val="both"/>
      </w:pPr>
      <w:hyperlink r:id="rId8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23.07.13 г.</w:t>
      </w:r>
    </w:p>
    <w:p w:rsidR="00000000" w:rsidRDefault="00035AEA">
      <w:pPr>
        <w:ind w:firstLine="400"/>
        <w:jc w:val="both"/>
      </w:pPr>
      <w:hyperlink r:id="rId84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21.08.13 г. </w:t>
      </w:r>
    </w:p>
    <w:p w:rsidR="00000000" w:rsidRDefault="00035AEA">
      <w:pPr>
        <w:ind w:firstLine="400"/>
        <w:jc w:val="both"/>
      </w:pPr>
      <w:hyperlink r:id="rId85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</w:t>
      </w:r>
    </w:p>
    <w:p w:rsidR="00000000" w:rsidRDefault="00035AEA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16.09.13 г.</w:t>
      </w:r>
    </w:p>
    <w:p w:rsidR="00000000" w:rsidRDefault="00035AEA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18.10.13 г.</w:t>
      </w:r>
    </w:p>
    <w:p w:rsidR="00000000" w:rsidRDefault="00035AEA">
      <w:pPr>
        <w:ind w:firstLine="400"/>
        <w:jc w:val="both"/>
      </w:pPr>
      <w:hyperlink r:id="rId8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05.03.14 г. </w:t>
      </w:r>
    </w:p>
    <w:p w:rsidR="00000000" w:rsidRDefault="00035AEA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17.04.14 г.</w:t>
      </w:r>
    </w:p>
    <w:p w:rsidR="00000000" w:rsidRDefault="00035AEA">
      <w:pPr>
        <w:ind w:firstLine="400"/>
        <w:jc w:val="both"/>
      </w:pPr>
      <w:hyperlink r:id="rId9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30.06.14 г.</w:t>
      </w:r>
    </w:p>
    <w:p w:rsidR="00000000" w:rsidRDefault="00035AEA">
      <w:pPr>
        <w:ind w:firstLine="400"/>
        <w:jc w:val="both"/>
      </w:pPr>
      <w:hyperlink r:id="rId9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AEA" w:rsidRDefault="00035AEA" w:rsidP="00035AEA">
      <w:r>
        <w:separator/>
      </w:r>
    </w:p>
  </w:endnote>
  <w:endnote w:type="continuationSeparator" w:id="0">
    <w:p w:rsidR="00035AEA" w:rsidRDefault="00035AEA" w:rsidP="00035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AEA" w:rsidRDefault="00035AEA" w:rsidP="00035AEA">
      <w:r>
        <w:separator/>
      </w:r>
    </w:p>
  </w:footnote>
  <w:footnote w:type="continuationSeparator" w:id="0">
    <w:p w:rsidR="00035AEA" w:rsidRDefault="00035AEA" w:rsidP="00035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 w:rsidP="00035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AEA" w:rsidRPr="00035AEA" w:rsidRDefault="00035AEA" w:rsidP="00035A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24.11.04 № 1232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EA" w:rsidRDefault="00035A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AEA"/>
    <w:rsid w:val="0003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5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A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5A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A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A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A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66379" TargetMode="External"/><Relationship Id="rId21" Type="http://schemas.openxmlformats.org/officeDocument/2006/relationships/hyperlink" Target="http://online.zakon.kz/Document/?doc_id=30147964" TargetMode="External"/><Relationship Id="rId34" Type="http://schemas.openxmlformats.org/officeDocument/2006/relationships/hyperlink" Target="http://online.zakon.kz/Document/?doc_id=31194603" TargetMode="External"/><Relationship Id="rId42" Type="http://schemas.openxmlformats.org/officeDocument/2006/relationships/hyperlink" Target="http://online.zakon.kz/Document/?doc_id=31374244" TargetMode="External"/><Relationship Id="rId47" Type="http://schemas.openxmlformats.org/officeDocument/2006/relationships/hyperlink" Target="http://online.zakon.kz/Document/?doc_id=31438392" TargetMode="External"/><Relationship Id="rId50" Type="http://schemas.openxmlformats.org/officeDocument/2006/relationships/hyperlink" Target="http://online.zakon.kz/Document/?doc_id=31460799" TargetMode="External"/><Relationship Id="rId55" Type="http://schemas.openxmlformats.org/officeDocument/2006/relationships/hyperlink" Target="http://online.zakon.kz/Document/?doc_id=32538951" TargetMode="External"/><Relationship Id="rId63" Type="http://schemas.openxmlformats.org/officeDocument/2006/relationships/hyperlink" Target="http://online.zakon.kz/Document/?doc_id=30167846" TargetMode="External"/><Relationship Id="rId68" Type="http://schemas.openxmlformats.org/officeDocument/2006/relationships/hyperlink" Target="http://online.zakon.kz/Document/?doc_id=30772034" TargetMode="External"/><Relationship Id="rId76" Type="http://schemas.openxmlformats.org/officeDocument/2006/relationships/hyperlink" Target="http://online.zakon.kz/Document/?doc_id=31310170" TargetMode="External"/><Relationship Id="rId84" Type="http://schemas.openxmlformats.org/officeDocument/2006/relationships/hyperlink" Target="http://online.zakon.kz/Document/?doc_id=31436230" TargetMode="External"/><Relationship Id="rId89" Type="http://schemas.openxmlformats.org/officeDocument/2006/relationships/hyperlink" Target="http://online.zakon.kz/Document/?doc_id=31540766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0027927" TargetMode="External"/><Relationship Id="rId71" Type="http://schemas.openxmlformats.org/officeDocument/2006/relationships/hyperlink" Target="http://online.zakon.kz/Document/?doc_id=31139903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7500" TargetMode="External"/><Relationship Id="rId29" Type="http://schemas.openxmlformats.org/officeDocument/2006/relationships/hyperlink" Target="http://online.zakon.kz/Document/?doc_id=30830450" TargetMode="External"/><Relationship Id="rId11" Type="http://schemas.openxmlformats.org/officeDocument/2006/relationships/hyperlink" Target="http://online.zakon.kz/Document/?doc_id=30056234" TargetMode="External"/><Relationship Id="rId24" Type="http://schemas.openxmlformats.org/officeDocument/2006/relationships/hyperlink" Target="http://online.zakon.kz/Document/?doc_id=30432431" TargetMode="External"/><Relationship Id="rId32" Type="http://schemas.openxmlformats.org/officeDocument/2006/relationships/hyperlink" Target="http://online.zakon.kz/Document/?doc_id=31152463" TargetMode="External"/><Relationship Id="rId37" Type="http://schemas.openxmlformats.org/officeDocument/2006/relationships/hyperlink" Target="http://online.zakon.kz/Document/?doc_id=31314813" TargetMode="External"/><Relationship Id="rId40" Type="http://schemas.openxmlformats.org/officeDocument/2006/relationships/hyperlink" Target="http://online.zakon.kz/Document/?doc_id=31325748" TargetMode="External"/><Relationship Id="rId45" Type="http://schemas.openxmlformats.org/officeDocument/2006/relationships/hyperlink" Target="http://online.zakon.kz/Document/?doc_id=31424017" TargetMode="External"/><Relationship Id="rId53" Type="http://schemas.openxmlformats.org/officeDocument/2006/relationships/hyperlink" Target="http://online.zakon.kz/Document/?doc_id=31540675" TargetMode="External"/><Relationship Id="rId58" Type="http://schemas.openxmlformats.org/officeDocument/2006/relationships/hyperlink" Target="http://online.zakon.kz/Document/?doc_id=30075546" TargetMode="External"/><Relationship Id="rId66" Type="http://schemas.openxmlformats.org/officeDocument/2006/relationships/hyperlink" Target="http://online.zakon.kz/Document/?doc_id=30466883" TargetMode="External"/><Relationship Id="rId74" Type="http://schemas.openxmlformats.org/officeDocument/2006/relationships/hyperlink" Target="http://online.zakon.kz/Document/?doc_id=31194633" TargetMode="External"/><Relationship Id="rId79" Type="http://schemas.openxmlformats.org/officeDocument/2006/relationships/hyperlink" Target="http://online.zakon.kz/Document/?doc_id=31402225" TargetMode="External"/><Relationship Id="rId87" Type="http://schemas.openxmlformats.org/officeDocument/2006/relationships/hyperlink" Target="http://online.zakon.kz/Document/?doc_id=31460818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45363" TargetMode="External"/><Relationship Id="rId82" Type="http://schemas.openxmlformats.org/officeDocument/2006/relationships/hyperlink" Target="http://online.zakon.kz/Document/?doc_id=31406254" TargetMode="External"/><Relationship Id="rId90" Type="http://schemas.openxmlformats.org/officeDocument/2006/relationships/hyperlink" Target="http://online.zakon.kz/Document/?doc_id=31575900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30145333" TargetMode="External"/><Relationship Id="rId14" Type="http://schemas.openxmlformats.org/officeDocument/2006/relationships/hyperlink" Target="http://online.zakon.kz/Document/?doc_id=30070276" TargetMode="External"/><Relationship Id="rId22" Type="http://schemas.openxmlformats.org/officeDocument/2006/relationships/hyperlink" Target="http://online.zakon.kz/Document/?doc_id=30167504" TargetMode="External"/><Relationship Id="rId27" Type="http://schemas.openxmlformats.org/officeDocument/2006/relationships/hyperlink" Target="http://online.zakon.kz/Document/?doc_id=30680044" TargetMode="External"/><Relationship Id="rId30" Type="http://schemas.openxmlformats.org/officeDocument/2006/relationships/hyperlink" Target="http://online.zakon.kz/Document/?doc_id=30946511" TargetMode="External"/><Relationship Id="rId35" Type="http://schemas.openxmlformats.org/officeDocument/2006/relationships/hyperlink" Target="http://online.zakon.kz/Document/?doc_id=31302584" TargetMode="External"/><Relationship Id="rId43" Type="http://schemas.openxmlformats.org/officeDocument/2006/relationships/hyperlink" Target="http://online.zakon.kz/Document/?doc_id=31381887" TargetMode="External"/><Relationship Id="rId48" Type="http://schemas.openxmlformats.org/officeDocument/2006/relationships/hyperlink" Target="http://online.zakon.kz/Document/?doc_id=31446590" TargetMode="External"/><Relationship Id="rId56" Type="http://schemas.openxmlformats.org/officeDocument/2006/relationships/hyperlink" Target="http://online.zakon.kz/Document/?doc_id=30047449" TargetMode="External"/><Relationship Id="rId64" Type="http://schemas.openxmlformats.org/officeDocument/2006/relationships/hyperlink" Target="http://online.zakon.kz/Document/?doc_id=30367025" TargetMode="External"/><Relationship Id="rId69" Type="http://schemas.openxmlformats.org/officeDocument/2006/relationships/hyperlink" Target="http://online.zakon.kz/Document/?doc_id=30831387" TargetMode="External"/><Relationship Id="rId77" Type="http://schemas.openxmlformats.org/officeDocument/2006/relationships/hyperlink" Target="http://online.zakon.kz/Document/?doc_id=31315503" TargetMode="External"/><Relationship Id="rId8" Type="http://schemas.openxmlformats.org/officeDocument/2006/relationships/hyperlink" Target="http://online.zakon.kz/Document/?doc_id=30038601" TargetMode="External"/><Relationship Id="rId51" Type="http://schemas.openxmlformats.org/officeDocument/2006/relationships/hyperlink" Target="http://online.zakon.kz/Document/?doc_id=31482033" TargetMode="External"/><Relationship Id="rId72" Type="http://schemas.openxmlformats.org/officeDocument/2006/relationships/hyperlink" Target="http://online.zakon.kz/Document/?doc_id=31152541" TargetMode="External"/><Relationship Id="rId80" Type="http://schemas.openxmlformats.org/officeDocument/2006/relationships/hyperlink" Target="http://online.zakon.kz/Document/?doc_id=31402228" TargetMode="External"/><Relationship Id="rId85" Type="http://schemas.openxmlformats.org/officeDocument/2006/relationships/hyperlink" Target="http://online.zakon.kz/Document/?doc_id=31438411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6659" TargetMode="External"/><Relationship Id="rId17" Type="http://schemas.openxmlformats.org/officeDocument/2006/relationships/hyperlink" Target="http://online.zakon.kz/Document/?doc_id=30082832" TargetMode="External"/><Relationship Id="rId25" Type="http://schemas.openxmlformats.org/officeDocument/2006/relationships/hyperlink" Target="http://online.zakon.kz/Document/?doc_id=30432431" TargetMode="External"/><Relationship Id="rId33" Type="http://schemas.openxmlformats.org/officeDocument/2006/relationships/hyperlink" Target="http://online.zakon.kz/Document/?doc_id=31184271" TargetMode="External"/><Relationship Id="rId38" Type="http://schemas.openxmlformats.org/officeDocument/2006/relationships/hyperlink" Target="http://online.zakon.kz/Document/?doc_id=31401268" TargetMode="External"/><Relationship Id="rId46" Type="http://schemas.openxmlformats.org/officeDocument/2006/relationships/hyperlink" Target="http://online.zakon.kz/Document/?doc_id=31435825" TargetMode="External"/><Relationship Id="rId59" Type="http://schemas.openxmlformats.org/officeDocument/2006/relationships/hyperlink" Target="http://online.zakon.kz/Document/?doc_id=30077529" TargetMode="External"/><Relationship Id="rId67" Type="http://schemas.openxmlformats.org/officeDocument/2006/relationships/hyperlink" Target="http://online.zakon.kz/Document/?doc_id=30680454" TargetMode="External"/><Relationship Id="rId20" Type="http://schemas.openxmlformats.org/officeDocument/2006/relationships/hyperlink" Target="http://online.zakon.kz/Document/?doc_id=30147964" TargetMode="External"/><Relationship Id="rId41" Type="http://schemas.openxmlformats.org/officeDocument/2006/relationships/hyperlink" Target="http://online.zakon.kz/Document/?doc_id=31329200" TargetMode="External"/><Relationship Id="rId54" Type="http://schemas.openxmlformats.org/officeDocument/2006/relationships/hyperlink" Target="http://online.zakon.kz/Document/?doc_id=31575636" TargetMode="External"/><Relationship Id="rId62" Type="http://schemas.openxmlformats.org/officeDocument/2006/relationships/hyperlink" Target="http://online.zakon.kz/Document/?doc_id=30148239" TargetMode="External"/><Relationship Id="rId70" Type="http://schemas.openxmlformats.org/officeDocument/2006/relationships/hyperlink" Target="http://online.zakon.kz/Document/?doc_id=30946749" TargetMode="External"/><Relationship Id="rId75" Type="http://schemas.openxmlformats.org/officeDocument/2006/relationships/hyperlink" Target="http://online.zakon.kz/Document/?doc_id=31302719" TargetMode="External"/><Relationship Id="rId83" Type="http://schemas.openxmlformats.org/officeDocument/2006/relationships/hyperlink" Target="http://online.zakon.kz/Document/?doc_id=31424096" TargetMode="External"/><Relationship Id="rId88" Type="http://schemas.openxmlformats.org/officeDocument/2006/relationships/hyperlink" Target="http://online.zakon.kz/Document/?doc_id=31521548" TargetMode="External"/><Relationship Id="rId91" Type="http://schemas.openxmlformats.org/officeDocument/2006/relationships/hyperlink" Target="http://online.zakon.kz/Document/?doc_id=31617325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75518" TargetMode="External"/><Relationship Id="rId23" Type="http://schemas.openxmlformats.org/officeDocument/2006/relationships/hyperlink" Target="http://online.zakon.kz/Document/?doc_id=30366713" TargetMode="External"/><Relationship Id="rId28" Type="http://schemas.openxmlformats.org/officeDocument/2006/relationships/hyperlink" Target="http://online.zakon.kz/Document/?doc_id=30771815" TargetMode="External"/><Relationship Id="rId36" Type="http://schemas.openxmlformats.org/officeDocument/2006/relationships/hyperlink" Target="http://online.zakon.kz/Document/?doc_id=31309835" TargetMode="External"/><Relationship Id="rId49" Type="http://schemas.openxmlformats.org/officeDocument/2006/relationships/hyperlink" Target="http://online.zakon.kz/Document/?doc_id=31460797" TargetMode="External"/><Relationship Id="rId57" Type="http://schemas.openxmlformats.org/officeDocument/2006/relationships/hyperlink" Target="http://online.zakon.kz/Document/?doc_id=30071410" TargetMode="External"/><Relationship Id="rId10" Type="http://schemas.openxmlformats.org/officeDocument/2006/relationships/hyperlink" Target="http://online.zakon.kz/Document/?doc_id=30047324" TargetMode="External"/><Relationship Id="rId31" Type="http://schemas.openxmlformats.org/officeDocument/2006/relationships/hyperlink" Target="http://online.zakon.kz/Document/?doc_id=31139679" TargetMode="External"/><Relationship Id="rId44" Type="http://schemas.openxmlformats.org/officeDocument/2006/relationships/hyperlink" Target="http://online.zakon.kz/Document/?doc_id=31405151" TargetMode="External"/><Relationship Id="rId52" Type="http://schemas.openxmlformats.org/officeDocument/2006/relationships/hyperlink" Target="http://online.zakon.kz/Document/?doc_id=31519864" TargetMode="External"/><Relationship Id="rId60" Type="http://schemas.openxmlformats.org/officeDocument/2006/relationships/hyperlink" Target="http://online.zakon.kz/Document/?doc_id=30085243" TargetMode="External"/><Relationship Id="rId65" Type="http://schemas.openxmlformats.org/officeDocument/2006/relationships/hyperlink" Target="http://online.zakon.kz/Document/?doc_id=30432598" TargetMode="External"/><Relationship Id="rId73" Type="http://schemas.openxmlformats.org/officeDocument/2006/relationships/hyperlink" Target="http://online.zakon.kz/Document/?doc_id=31184355" TargetMode="External"/><Relationship Id="rId78" Type="http://schemas.openxmlformats.org/officeDocument/2006/relationships/hyperlink" Target="http://online.zakon.kz/Document/?doc_id=31325760" TargetMode="External"/><Relationship Id="rId81" Type="http://schemas.openxmlformats.org/officeDocument/2006/relationships/hyperlink" Target="http://online.zakon.kz/Document/?doc_id=31402229" TargetMode="External"/><Relationship Id="rId86" Type="http://schemas.openxmlformats.org/officeDocument/2006/relationships/hyperlink" Target="http://online.zakon.kz/Document/?doc_id=31446666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304" TargetMode="External"/><Relationship Id="rId13" Type="http://schemas.openxmlformats.org/officeDocument/2006/relationships/hyperlink" Target="http://online.zakon.kz/Document/?doc_id=30066903" TargetMode="External"/><Relationship Id="rId18" Type="http://schemas.openxmlformats.org/officeDocument/2006/relationships/hyperlink" Target="http://online.zakon.kz/Document/?doc_id=30085226" TargetMode="External"/><Relationship Id="rId39" Type="http://schemas.openxmlformats.org/officeDocument/2006/relationships/hyperlink" Target="http://online.zakon.kz/Document/?doc_id=313255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779</Words>
  <Characters>11007</Characters>
  <Application>Microsoft Office Word</Application>
  <DocSecurity>0</DocSecurity>
  <Lines>91</Lines>
  <Paragraphs>23</Paragraphs>
  <ScaleCrop>false</ScaleCrop>
  <Company>SPecialiST RePack</Company>
  <LinksUpToDate>false</LinksUpToDate>
  <CharactersWithSpaces>11763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24.11.04 № 1232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2024-04-29T11:38:00Z</dcterms:created>
  <dcterms:modified xsi:type="dcterms:W3CDTF">2024-04-29T11:38:00Z</dcterms:modified>
</cp:coreProperties>
</file>