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B6C8E">
      <w:pPr>
        <w:ind w:firstLine="400"/>
        <w:jc w:val="both"/>
      </w:pPr>
      <w:bookmarkStart w:id="0" w:name="_GoBack"/>
      <w:bookmarkEnd w:id="0"/>
      <w:r>
        <w:rPr>
          <w:rStyle w:val="s0"/>
        </w:rPr>
        <w:t>Постановление Правительства Республики Казахстан от 29 декабря 2004 года № 1417 «О внесении изменений и дополнений в постановления Правительства Республики Казахстан от 18 июля 2001 года № 973 и от 8 сентября 2003 года № 910»</w:t>
      </w:r>
    </w:p>
    <w:p w:rsidR="00000000" w:rsidRDefault="000B6C8E">
      <w:pPr>
        <w:ind w:firstLine="400"/>
        <w:jc w:val="both"/>
      </w:pPr>
      <w:r>
        <w:rPr>
          <w:rStyle w:val="s0"/>
        </w:rPr>
        <w:t> </w:t>
      </w:r>
    </w:p>
    <w:p w:rsidR="00000000" w:rsidRDefault="000B6C8E">
      <w:pPr>
        <w:ind w:firstLine="400"/>
        <w:jc w:val="both"/>
      </w:pPr>
      <w:r>
        <w:rPr>
          <w:rStyle w:val="s0"/>
        </w:rPr>
        <w:t>Опубликован: САПП Республики Казахстан, 2004 г., № 50, ст. 661</w:t>
      </w:r>
    </w:p>
    <w:p w:rsidR="00000000" w:rsidRDefault="000B6C8E">
      <w:pPr>
        <w:ind w:firstLine="400"/>
        <w:jc w:val="both"/>
      </w:pPr>
      <w:r>
        <w:rPr>
          <w:rStyle w:val="s0"/>
        </w:rPr>
        <w:t> </w:t>
      </w:r>
    </w:p>
    <w:p w:rsidR="00000000" w:rsidRDefault="000B6C8E">
      <w:pPr>
        <w:ind w:firstLine="400"/>
        <w:jc w:val="both"/>
      </w:pPr>
      <w:r>
        <w:rPr>
          <w:rStyle w:val="s0"/>
        </w:rPr>
        <w:t>Внесены изменения:</w:t>
      </w:r>
    </w:p>
    <w:p w:rsidR="00000000" w:rsidRDefault="000B6C8E">
      <w:pPr>
        <w:ind w:firstLine="400"/>
        <w:jc w:val="both"/>
      </w:pPr>
      <w:r>
        <w:rPr>
          <w:rStyle w:val="s0"/>
        </w:rPr>
        <w:t> </w:t>
      </w:r>
    </w:p>
    <w:p w:rsidR="00000000" w:rsidRDefault="000B6C8E">
      <w:pPr>
        <w:ind w:firstLine="400"/>
        <w:jc w:val="both"/>
      </w:pPr>
      <w:hyperlink r:id="rId7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13.09.06 г. № 862</w:t>
      </w:r>
    </w:p>
    <w:p w:rsidR="00000000" w:rsidRDefault="000B6C8E">
      <w:pPr>
        <w:ind w:firstLine="400"/>
        <w:jc w:val="both"/>
      </w:pPr>
      <w:r>
        <w:t> </w:t>
      </w:r>
    </w:p>
    <w:p w:rsidR="00000000" w:rsidRDefault="000B6C8E">
      <w:pPr>
        <w:ind w:firstLine="400"/>
        <w:jc w:val="both"/>
      </w:pPr>
      <w:r>
        <w:rPr>
          <w:rStyle w:val="s0"/>
        </w:rPr>
        <w:t>Предыдущие редакции:</w:t>
      </w:r>
    </w:p>
    <w:p w:rsidR="00000000" w:rsidRDefault="000B6C8E">
      <w:pPr>
        <w:ind w:firstLine="400"/>
        <w:jc w:val="both"/>
      </w:pPr>
      <w:r>
        <w:rPr>
          <w:rStyle w:val="s0"/>
        </w:rPr>
        <w:t> </w:t>
      </w:r>
    </w:p>
    <w:p w:rsidR="00000000" w:rsidRDefault="000B6C8E">
      <w:pPr>
        <w:spacing w:after="240"/>
        <w:ind w:firstLine="400"/>
        <w:jc w:val="both"/>
      </w:pPr>
      <w:hyperlink r:id="rId8" w:history="1">
        <w:r>
          <w:rPr>
            <w:rStyle w:val="a3"/>
          </w:rPr>
          <w:t>редакция</w:t>
        </w:r>
      </w:hyperlink>
      <w:r>
        <w:t>, действовавшая до внесения изменений от 13.09.06 г.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B6C8E" w:rsidRDefault="000B6C8E" w:rsidP="000B6C8E">
      <w:r>
        <w:separator/>
      </w:r>
    </w:p>
  </w:endnote>
  <w:endnote w:type="continuationSeparator" w:id="0">
    <w:p w:rsidR="000B6C8E" w:rsidRDefault="000B6C8E" w:rsidP="000B6C8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B6C8E" w:rsidRDefault="000B6C8E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B6C8E" w:rsidRDefault="000B6C8E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B6C8E" w:rsidRDefault="000B6C8E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B6C8E" w:rsidRDefault="000B6C8E" w:rsidP="000B6C8E">
      <w:r>
        <w:separator/>
      </w:r>
    </w:p>
  </w:footnote>
  <w:footnote w:type="continuationSeparator" w:id="0">
    <w:p w:rsidR="000B6C8E" w:rsidRDefault="000B6C8E" w:rsidP="000B6C8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B6C8E" w:rsidRDefault="000B6C8E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B6C8E" w:rsidRDefault="000B6C8E" w:rsidP="000B6C8E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B6C8E" w:rsidRPr="000B6C8E" w:rsidRDefault="000B6C8E" w:rsidP="000B6C8E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ПРАВИТЕЛЬСТВА РК ОТ 29.12.04 № 1417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B6C8E" w:rsidRDefault="000B6C8E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B6C8E"/>
    <w:rsid w:val="000B6C8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paragraph" w:styleId="a5">
    <w:name w:val="header"/>
    <w:basedOn w:val="a"/>
    <w:link w:val="a6"/>
    <w:uiPriority w:val="99"/>
    <w:unhideWhenUsed/>
    <w:rsid w:val="000B6C8E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0B6C8E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0B6C8E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0B6C8E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paragraph" w:styleId="a5">
    <w:name w:val="header"/>
    <w:basedOn w:val="a"/>
    <w:link w:val="a6"/>
    <w:uiPriority w:val="99"/>
    <w:unhideWhenUsed/>
    <w:rsid w:val="000B6C8E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0B6C8E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0B6C8E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0B6C8E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069194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069165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66</Words>
  <Characters>517</Characters>
  <Application>Microsoft Office Word</Application>
  <DocSecurity>0</DocSecurity>
  <Lines>4</Lines>
  <Paragraphs>1</Paragraphs>
  <ScaleCrop>false</ScaleCrop>
  <Company/>
  <LinksUpToDate>false</LinksUpToDate>
  <CharactersWithSpaces>582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ПОСТАНОВЛЕНИИ ПРАВИТЕЛЬСТВА РК ОТ 29.12.04 № 1417 (©Paragraph 2023)</dc:title>
  <dc:subject/>
  <dc:creator>Сергей М</dc:creator>
  <cp:keywords/>
  <dc:description/>
  <cp:lastModifiedBy>Сергей М</cp:lastModifiedBy>
  <cp:revision>2</cp:revision>
  <dcterms:created xsi:type="dcterms:W3CDTF">2023-11-29T00:29:00Z</dcterms:created>
  <dcterms:modified xsi:type="dcterms:W3CDTF">2023-11-29T00:29:00Z</dcterms:modified>
</cp:coreProperties>
</file>