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C1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декабря 2004 года № 1460 «Вопросы Агентства Республики Казахстан по статистике» (с изменениями и дополнениями по состоянию на 05.08.2013 г.) (утратило силу)</w:t>
      </w:r>
    </w:p>
    <w:p w:rsidR="00000000" w:rsidRDefault="005D2C10">
      <w:pPr>
        <w:ind w:firstLine="400"/>
        <w:jc w:val="both"/>
      </w:pPr>
      <w:r>
        <w:rPr>
          <w:rStyle w:val="s0"/>
        </w:rPr>
        <w:t>Опубликовано: САПП Республики Казахстан, 2004 г., № 51, ст.683</w:t>
      </w:r>
    </w:p>
    <w:p w:rsidR="00000000" w:rsidRDefault="005D2C10">
      <w:pPr>
        <w:ind w:firstLine="400"/>
        <w:jc w:val="both"/>
      </w:pPr>
      <w:r>
        <w:rPr>
          <w:rStyle w:val="s0"/>
        </w:rPr>
        <w:t> </w:t>
      </w:r>
    </w:p>
    <w:p w:rsidR="00000000" w:rsidRDefault="005D2C10">
      <w:pPr>
        <w:ind w:firstLine="400"/>
        <w:jc w:val="both"/>
      </w:pPr>
      <w:r>
        <w:t>Внесены изменения:</w:t>
      </w:r>
    </w:p>
    <w:p w:rsidR="00000000" w:rsidRDefault="005D2C10">
      <w:pPr>
        <w:ind w:firstLine="400"/>
        <w:jc w:val="both"/>
      </w:pPr>
      <w:r>
        <w:t> </w:t>
      </w:r>
    </w:p>
    <w:p w:rsidR="00000000" w:rsidRDefault="005D2C1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10.10.05 г. № 1010;</w:t>
      </w:r>
    </w:p>
    <w:p w:rsidR="00000000" w:rsidRDefault="005D2C10">
      <w:pPr>
        <w:ind w:firstLine="400"/>
        <w:jc w:val="both"/>
      </w:pPr>
      <w:hyperlink r:id="rId8" w:anchor="sub_id=2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5D2C10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27.12.06 г. № 1290;</w:t>
      </w:r>
    </w:p>
    <w:p w:rsidR="00000000" w:rsidRDefault="005D2C1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11.10.07 г. № 928 (см. </w:t>
      </w:r>
      <w:hyperlink r:id="rId11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D2C1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14.11.08 г. № 1063;</w:t>
      </w:r>
    </w:p>
    <w:p w:rsidR="00000000" w:rsidRDefault="005D2C1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2292;</w:t>
      </w:r>
    </w:p>
    <w:p w:rsidR="00000000" w:rsidRDefault="005D2C10">
      <w:pPr>
        <w:ind w:firstLine="400"/>
        <w:jc w:val="both"/>
      </w:pPr>
      <w:hyperlink r:id="rId14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600;</w:t>
      </w:r>
    </w:p>
    <w:p w:rsidR="00000000" w:rsidRDefault="005D2C1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26.07.11 г. № 861;</w:t>
      </w:r>
    </w:p>
    <w:p w:rsidR="00000000" w:rsidRDefault="005D2C10">
      <w:pPr>
        <w:ind w:firstLine="400"/>
        <w:jc w:val="both"/>
      </w:pPr>
      <w:hyperlink r:id="rId16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19.02.13 г. № 154;</w:t>
      </w:r>
    </w:p>
    <w:p w:rsidR="00000000" w:rsidRDefault="005D2C10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790;</w:t>
      </w:r>
    </w:p>
    <w:p w:rsidR="00000000" w:rsidRDefault="005D2C10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D2C10">
      <w:pPr>
        <w:ind w:firstLine="400"/>
        <w:jc w:val="both"/>
      </w:pPr>
      <w:r>
        <w:rPr>
          <w:rStyle w:val="s0"/>
        </w:rPr>
        <w:t> </w:t>
      </w:r>
    </w:p>
    <w:p w:rsidR="00000000" w:rsidRDefault="005D2C1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</w:t>
      </w:r>
    </w:p>
    <w:p w:rsidR="00000000" w:rsidRDefault="005D2C10">
      <w:pPr>
        <w:ind w:firstLine="400"/>
        <w:jc w:val="both"/>
      </w:pPr>
      <w:r>
        <w:t> </w:t>
      </w:r>
    </w:p>
    <w:p w:rsidR="00000000" w:rsidRDefault="005D2C10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5D2C10">
      <w:pPr>
        <w:ind w:firstLine="400"/>
        <w:jc w:val="both"/>
      </w:pPr>
      <w:r>
        <w:rPr>
          <w:rStyle w:val="s0"/>
        </w:rPr>
        <w:t> </w:t>
      </w:r>
    </w:p>
    <w:p w:rsidR="00000000" w:rsidRDefault="005D2C1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10.10.05 г.</w:t>
      </w:r>
    </w:p>
    <w:p w:rsidR="00000000" w:rsidRDefault="005D2C10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5D2C1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27.12.06 г. (извлечение).</w:t>
      </w:r>
    </w:p>
    <w:p w:rsidR="00000000" w:rsidRDefault="005D2C1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</w:t>
      </w:r>
      <w:r>
        <w:t>07 г.</w:t>
      </w:r>
    </w:p>
    <w:p w:rsidR="00000000" w:rsidRDefault="005D2C1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14.11.08 г.</w:t>
      </w:r>
    </w:p>
    <w:p w:rsidR="00000000" w:rsidRDefault="005D2C1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</w:t>
      </w:r>
      <w:r>
        <w:t>.</w:t>
      </w:r>
    </w:p>
    <w:p w:rsidR="00000000" w:rsidRDefault="005D2C1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 </w:t>
      </w:r>
    </w:p>
    <w:p w:rsidR="00000000" w:rsidRDefault="005D2C1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26.07.11 г.</w:t>
      </w:r>
    </w:p>
    <w:p w:rsidR="00000000" w:rsidRDefault="005D2C10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19.02.13 г.</w:t>
      </w:r>
    </w:p>
    <w:p w:rsidR="00000000" w:rsidRDefault="005D2C1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C10" w:rsidRDefault="005D2C10" w:rsidP="005D2C10">
      <w:r>
        <w:separator/>
      </w:r>
    </w:p>
  </w:endnote>
  <w:endnote w:type="continuationSeparator" w:id="0">
    <w:p w:rsidR="005D2C10" w:rsidRDefault="005D2C10" w:rsidP="005D2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C10" w:rsidRDefault="005D2C10" w:rsidP="005D2C10">
      <w:r>
        <w:separator/>
      </w:r>
    </w:p>
  </w:footnote>
  <w:footnote w:type="continuationSeparator" w:id="0">
    <w:p w:rsidR="005D2C10" w:rsidRDefault="005D2C10" w:rsidP="005D2C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 w:rsidP="005D2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C10" w:rsidRPr="005D2C10" w:rsidRDefault="005D2C10" w:rsidP="005D2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31.12.04 № 1460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10" w:rsidRDefault="005D2C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C10"/>
    <w:rsid w:val="005D2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C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C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46451" TargetMode="External"/><Relationship Id="rId18" Type="http://schemas.openxmlformats.org/officeDocument/2006/relationships/hyperlink" Target="http://online.zakon.kz/Document/?doc_id=31430969" TargetMode="External"/><Relationship Id="rId26" Type="http://schemas.openxmlformats.org/officeDocument/2006/relationships/hyperlink" Target="http://online.zakon.kz/Document/?doc_id=30772035" TargetMode="External"/><Relationship Id="rId21" Type="http://schemas.openxmlformats.org/officeDocument/2006/relationships/hyperlink" Target="http://online.zakon.kz/Document/?doc_id=3004745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27655" TargetMode="External"/><Relationship Id="rId12" Type="http://schemas.openxmlformats.org/officeDocument/2006/relationships/hyperlink" Target="http://online.zakon.kz/Document/?doc_id=30360795" TargetMode="External"/><Relationship Id="rId17" Type="http://schemas.openxmlformats.org/officeDocument/2006/relationships/hyperlink" Target="http://online.zakon.kz/Document/?doc_id=31430055" TargetMode="External"/><Relationship Id="rId25" Type="http://schemas.openxmlformats.org/officeDocument/2006/relationships/hyperlink" Target="http://online.zakon.kz/Document/?doc_id=3054662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7770" TargetMode="External"/><Relationship Id="rId20" Type="http://schemas.openxmlformats.org/officeDocument/2006/relationships/hyperlink" Target="http://online.zakon.kz/Document/?doc_id=30027663" TargetMode="External"/><Relationship Id="rId29" Type="http://schemas.openxmlformats.org/officeDocument/2006/relationships/hyperlink" Target="http://online.zakon.kz/Document/?doc_id=314301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088" TargetMode="External"/><Relationship Id="rId24" Type="http://schemas.openxmlformats.org/officeDocument/2006/relationships/hyperlink" Target="http://online.zakon.kz/Document/?doc_id=3036081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5479" TargetMode="External"/><Relationship Id="rId23" Type="http://schemas.openxmlformats.org/officeDocument/2006/relationships/hyperlink" Target="http://online.zakon.kz/Document/?doc_id=30135097" TargetMode="External"/><Relationship Id="rId28" Type="http://schemas.openxmlformats.org/officeDocument/2006/relationships/hyperlink" Target="http://online.zakon.kz/Document/?doc_id=3133785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135088" TargetMode="External"/><Relationship Id="rId19" Type="http://schemas.openxmlformats.org/officeDocument/2006/relationships/hyperlink" Target="http://online.zakon.kz/Document/?doc_id=3161108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62" TargetMode="External"/><Relationship Id="rId14" Type="http://schemas.openxmlformats.org/officeDocument/2006/relationships/hyperlink" Target="http://online.zakon.kz/Document/?doc_id=30771815" TargetMode="External"/><Relationship Id="rId22" Type="http://schemas.openxmlformats.org/officeDocument/2006/relationships/hyperlink" Target="http://online.zakon.kz/Document/?doc_id=30082873" TargetMode="External"/><Relationship Id="rId27" Type="http://schemas.openxmlformats.org/officeDocument/2006/relationships/hyperlink" Target="http://online.zakon.kz/Document/?doc_id=3103548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04730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3027</Characters>
  <Application>Microsoft Office Word</Application>
  <DocSecurity>0</DocSecurity>
  <Lines>25</Lines>
  <Paragraphs>6</Paragraphs>
  <ScaleCrop>false</ScaleCrop>
  <Company/>
  <LinksUpToDate>false</LinksUpToDate>
  <CharactersWithSpaces>3249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31.12.04 № 1460 (©Paragraph 2023)</dc:title>
  <dc:subject/>
  <dc:creator>Сергей М</dc:creator>
  <cp:keywords/>
  <dc:description/>
  <cp:lastModifiedBy>Сергей М</cp:lastModifiedBy>
  <cp:revision>2</cp:revision>
  <dcterms:created xsi:type="dcterms:W3CDTF">2023-11-09T00:25:00Z</dcterms:created>
  <dcterms:modified xsi:type="dcterms:W3CDTF">2023-11-09T00:25:00Z</dcterms:modified>
</cp:coreProperties>
</file>