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2A64">
      <w:pPr>
        <w:ind w:firstLine="400"/>
        <w:jc w:val="both"/>
      </w:pPr>
      <w:bookmarkStart w:id="0" w:name="_GoBack"/>
      <w:bookmarkEnd w:id="0"/>
      <w:r>
        <w:rPr>
          <w:rStyle w:val="s0"/>
        </w:rPr>
        <w:t>“2005-2007 жылдарға арналған Қазақстан Республикасында ғарыш қызметiн дамыту туралы” Қазақстан Республикасы Президентінің 2005 жылғы 25 қаңтардағы № 1513 Жарлығы</w:t>
      </w:r>
    </w:p>
    <w:p w:rsidR="00000000" w:rsidRDefault="004A2A64">
      <w:pPr>
        <w:ind w:firstLine="400"/>
        <w:jc w:val="both"/>
      </w:pPr>
      <w:r>
        <w:t> </w:t>
      </w:r>
    </w:p>
    <w:p w:rsidR="00000000" w:rsidRDefault="004A2A64">
      <w:pPr>
        <w:ind w:firstLine="400"/>
        <w:jc w:val="both"/>
      </w:pPr>
      <w:r>
        <w:rPr>
          <w:rStyle w:val="s0"/>
        </w:rPr>
        <w:t>Жариялануы:  «Егемен Қазақстан» 2005 ж. 28  </w:t>
      </w:r>
      <w:r>
        <w:rPr>
          <w:rStyle w:val="s0"/>
        </w:rPr>
        <w:t>қаңтар</w:t>
      </w:r>
      <w:r>
        <w:rPr>
          <w:rStyle w:val="s0"/>
        </w:rPr>
        <w:t xml:space="preserve"> № 18 (23976); «Ресми газет» 2005 ж. 5 ақпан № 6 (214)</w:t>
      </w:r>
    </w:p>
    <w:p w:rsidR="00000000" w:rsidRDefault="004A2A64">
      <w:pPr>
        <w:ind w:firstLine="400"/>
        <w:jc w:val="both"/>
      </w:pPr>
      <w:r>
        <w:rPr>
          <w:rStyle w:val="s0"/>
        </w:rPr>
        <w:t> </w:t>
      </w:r>
    </w:p>
    <w:p w:rsidR="00000000" w:rsidRDefault="004A2A6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A2A64">
      <w:pPr>
        <w:ind w:firstLine="400"/>
        <w:jc w:val="both"/>
      </w:pPr>
      <w:r>
        <w:rPr>
          <w:rStyle w:val="s0"/>
        </w:rPr>
        <w:t> </w:t>
      </w:r>
    </w:p>
    <w:p w:rsidR="00000000" w:rsidRDefault="004A2A6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Президентінің 2005.13.10. № 1656 </w:t>
      </w:r>
      <w:hyperlink r:id="rId7" w:history="1">
        <w:r>
          <w:rPr>
            <w:rStyle w:val="a3"/>
          </w:rPr>
          <w:t>Жарлығымен</w:t>
        </w:r>
      </w:hyperlink>
    </w:p>
    <w:p w:rsidR="00000000" w:rsidRDefault="004A2A6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Президентінің 2007.24.12. № 499 </w:t>
      </w:r>
      <w:hyperlink r:id="rId8" w:history="1">
        <w:r>
          <w:rPr>
            <w:rStyle w:val="a3"/>
          </w:rPr>
          <w:t>Жарлығымен</w:t>
        </w:r>
      </w:hyperlink>
    </w:p>
    <w:p w:rsidR="00000000" w:rsidRDefault="004A2A6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Президентінің 2009.18.06. № 829 </w:t>
      </w:r>
      <w:hyperlink r:id="rId9" w:anchor="sub_id=7700" w:history="1">
        <w:r>
          <w:rPr>
            <w:rStyle w:val="a3"/>
          </w:rPr>
          <w:t>Жарлығымен</w:t>
        </w:r>
      </w:hyperlink>
    </w:p>
    <w:p w:rsidR="00000000" w:rsidRDefault="004A2A64">
      <w:pPr>
        <w:ind w:firstLine="400"/>
        <w:jc w:val="both"/>
      </w:pPr>
      <w:r>
        <w:t> </w:t>
      </w:r>
    </w:p>
    <w:p w:rsidR="00000000" w:rsidRDefault="004A2A64">
      <w:pPr>
        <w:ind w:firstLine="400"/>
        <w:jc w:val="both"/>
      </w:pPr>
      <w:r>
        <w:t> </w:t>
      </w:r>
    </w:p>
    <w:p w:rsidR="00000000" w:rsidRDefault="004A2A6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A2A64">
      <w:pPr>
        <w:ind w:firstLine="400"/>
        <w:jc w:val="both"/>
      </w:pPr>
      <w:r>
        <w:t> </w:t>
      </w:r>
    </w:p>
    <w:p w:rsidR="00000000" w:rsidRDefault="004A2A64">
      <w:pPr>
        <w:ind w:firstLine="400"/>
        <w:jc w:val="both"/>
      </w:pPr>
      <w:r>
        <w:t xml:space="preserve">2005 ж. 13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4A2A64">
      <w:pPr>
        <w:ind w:firstLine="400"/>
        <w:jc w:val="both"/>
      </w:pPr>
      <w:r>
        <w:t xml:space="preserve">2007 ж. 24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4A2A64">
      <w:pPr>
        <w:ind w:firstLine="400"/>
        <w:jc w:val="both"/>
      </w:pPr>
      <w:r>
        <w:t xml:space="preserve">2009 ж. 18 маусымға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4A2A64">
      <w:pPr>
        <w:ind w:firstLine="400"/>
        <w:jc w:val="both"/>
      </w:pPr>
      <w:r>
        <w:t> </w:t>
      </w:r>
    </w:p>
    <w:p w:rsidR="00000000" w:rsidRDefault="004A2A64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2A64" w:rsidRDefault="004A2A64" w:rsidP="004A2A64">
      <w:r>
        <w:separator/>
      </w:r>
    </w:p>
  </w:endnote>
  <w:endnote w:type="continuationSeparator" w:id="0">
    <w:p w:rsidR="004A2A64" w:rsidRDefault="004A2A64" w:rsidP="004A2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64" w:rsidRDefault="004A2A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64" w:rsidRDefault="004A2A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64" w:rsidRDefault="004A2A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2A64" w:rsidRDefault="004A2A64" w:rsidP="004A2A64">
      <w:r>
        <w:separator/>
      </w:r>
    </w:p>
  </w:footnote>
  <w:footnote w:type="continuationSeparator" w:id="0">
    <w:p w:rsidR="004A2A64" w:rsidRDefault="004A2A64" w:rsidP="004A2A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64" w:rsidRDefault="004A2A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64" w:rsidRDefault="004A2A64" w:rsidP="004A2A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2A64" w:rsidRPr="004A2A64" w:rsidRDefault="004A2A64" w:rsidP="004A2A6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2005.25.01 № 1513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2A64" w:rsidRDefault="004A2A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2A64"/>
    <w:rsid w:val="004A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A2A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2A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2A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2A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4A2A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A2A6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A2A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A2A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713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0854" TargetMode="External"/><Relationship Id="rId12" Type="http://schemas.openxmlformats.org/officeDocument/2006/relationships/hyperlink" Target="http://online.zakon.kz/Document/?doc_id=3043341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714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3086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3274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81</Words>
  <Characters>935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2005.25.01 № 1513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2023-09-11T01:24:00Z</dcterms:created>
  <dcterms:modified xsi:type="dcterms:W3CDTF">2023-09-11T01:24:00Z</dcterms:modified>
</cp:coreProperties>
</file>