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68DC">
      <w:pPr>
        <w:ind w:firstLine="400"/>
        <w:jc w:val="both"/>
      </w:pPr>
      <w:bookmarkStart w:id="0" w:name="_GoBack"/>
      <w:bookmarkEnd w:id="0"/>
      <w:r>
        <w:rPr>
          <w:rStyle w:val="s00"/>
        </w:rPr>
        <w:t>Постановление Правительства Республики Казахстан от 7 февраля 2005 года № 111 «Об утверждении Правил выплаты средств на поддержку развития племенного животноводства на 2005 год»</w:t>
      </w:r>
    </w:p>
    <w:p w:rsidR="00000000" w:rsidRDefault="009D68DC">
      <w:r>
        <w:t> </w:t>
      </w:r>
    </w:p>
    <w:p w:rsidR="00000000" w:rsidRDefault="009D68DC">
      <w:pPr>
        <w:spacing w:after="240"/>
        <w:ind w:firstLine="400"/>
        <w:jc w:val="both"/>
      </w:pPr>
      <w:r>
        <w:rPr>
          <w:rStyle w:val="s0"/>
        </w:rPr>
        <w:t>Опубликовано: «Казахстанская правда» от 10.02.2005 г. № 2829 (24638-24639); «Официальная газета» от 12 марта 2005 г. № 11(220);</w:t>
      </w:r>
      <w:r>
        <w:t xml:space="preserve"> САПП Республики Казахстан, 2005 г., № 6, ст. 59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8DC" w:rsidRDefault="009D68DC" w:rsidP="009D68DC">
      <w:r>
        <w:separator/>
      </w:r>
    </w:p>
  </w:endnote>
  <w:endnote w:type="continuationSeparator" w:id="0">
    <w:p w:rsidR="009D68DC" w:rsidRDefault="009D68DC" w:rsidP="009D6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DC" w:rsidRDefault="009D68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DC" w:rsidRDefault="009D68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DC" w:rsidRDefault="009D68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8DC" w:rsidRDefault="009D68DC" w:rsidP="009D68DC">
      <w:r>
        <w:separator/>
      </w:r>
    </w:p>
  </w:footnote>
  <w:footnote w:type="continuationSeparator" w:id="0">
    <w:p w:rsidR="009D68DC" w:rsidRDefault="009D68DC" w:rsidP="009D68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DC" w:rsidRDefault="009D68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DC" w:rsidRDefault="009D68DC" w:rsidP="009D68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68DC" w:rsidRDefault="009D68DC" w:rsidP="009D68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Постановление Правительства Республики Казахстан от 7 февраля 2005 года № 111 «Об утверждении Правил выплаты средств на поддержку развития племенного животноводства на 2005 год» </w:t>
    </w:r>
  </w:p>
  <w:p w:rsidR="009D68DC" w:rsidRPr="009D68DC" w:rsidRDefault="009D68DC" w:rsidP="009D68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DC" w:rsidRDefault="009D68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68DC"/>
    <w:rsid w:val="009D6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D68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68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68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68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D68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68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68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68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305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2025-04-27T18:05:00Z</dcterms:created>
  <dcterms:modified xsi:type="dcterms:W3CDTF">2025-04-27T18:05:00Z</dcterms:modified>
</cp:coreProperties>
</file>