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259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21 сәуірдегі № 376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ақпандағы № 157 Қаулысы</w:t>
      </w:r>
    </w:p>
    <w:p w:rsidR="00000000" w:rsidRDefault="008C2599">
      <w:pPr>
        <w:jc w:val="both"/>
      </w:pPr>
      <w:r>
        <w:rPr>
          <w:rStyle w:val="s3"/>
        </w:rPr>
        <w:t> </w:t>
      </w:r>
    </w:p>
    <w:p w:rsidR="00000000" w:rsidRDefault="008C259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1 қыркүйектегі № 727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8C2599">
      <w:pPr>
        <w:jc w:val="both"/>
      </w:pPr>
      <w:r>
        <w:rPr>
          <w:rStyle w:val="s3"/>
        </w:rPr>
        <w:t> </w:t>
      </w:r>
    </w:p>
    <w:p w:rsidR="00000000" w:rsidRDefault="008C259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8C2599">
      <w:pPr>
        <w:ind w:firstLine="400"/>
        <w:jc w:val="both"/>
      </w:pPr>
      <w:r>
        <w:rPr>
          <w:rStyle w:val="s0"/>
        </w:rPr>
        <w:t>1. «Табиғи монополия субъектiлерiнiң тарифтерiн (бағаларын, алымдар ставкаларын) бекітуге немесе өзгерт</w:t>
      </w:r>
      <w:r>
        <w:rPr>
          <w:rStyle w:val="s0"/>
        </w:rPr>
        <w:t xml:space="preserve">уге берiлген өтiнiмдердi қарау кезiнде жария тыңдаулар өткізу ережесін бекіту туралы» Қазақстан Республикасы Yкіметінiң 2003 жылғы 21 сәуірдегі № 376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ПҮКЖ</w:t>
      </w:r>
      <w:r>
        <w:rPr>
          <w:rStyle w:val="s0"/>
        </w:rPr>
        <w:t>-ы, 2003 ж., № 17, 177-құжат) мынадай өзгерістер мен толықтырулар енгiзiлсiн:</w:t>
      </w:r>
    </w:p>
    <w:p w:rsidR="00000000" w:rsidRDefault="008C2599">
      <w:pPr>
        <w:ind w:firstLine="400"/>
        <w:jc w:val="both"/>
      </w:pPr>
      <w:r>
        <w:rPr>
          <w:rStyle w:val="s0"/>
        </w:rPr>
        <w:t>тақырыпта және 1-тармақта:</w:t>
      </w:r>
    </w:p>
    <w:p w:rsidR="00000000" w:rsidRDefault="008C2599">
      <w:pPr>
        <w:ind w:firstLine="400"/>
        <w:jc w:val="both"/>
      </w:pPr>
      <w:r>
        <w:rPr>
          <w:rStyle w:val="s0"/>
        </w:rPr>
        <w:t>«немесе өзгертуге» деген сөздер алынып тасталсын;</w:t>
      </w:r>
    </w:p>
    <w:p w:rsidR="00000000" w:rsidRDefault="008C2599">
      <w:pPr>
        <w:ind w:firstLine="400"/>
        <w:jc w:val="both"/>
      </w:pPr>
      <w:r>
        <w:rPr>
          <w:rStyle w:val="s0"/>
        </w:rPr>
        <w:t>«тарифтерiн (бағаларын, алымдар ставкаларын)» деген сөздер «реттелетiн қызметтерiне (тауарларына, жұм</w:t>
      </w:r>
      <w:r>
        <w:rPr>
          <w:rStyle w:val="s0"/>
        </w:rPr>
        <w:t>ыстарына) арналған тарифтерді (бағаларды, алымдар ставкаларын) немесе олардың шекті деңгейлерiн» деген сөздермен ауыстырылсын;</w:t>
      </w:r>
    </w:p>
    <w:p w:rsidR="00000000" w:rsidRDefault="008C2599">
      <w:pPr>
        <w:ind w:firstLine="400"/>
        <w:jc w:val="both"/>
      </w:pPr>
      <w:r>
        <w:rPr>
          <w:rStyle w:val="s0"/>
        </w:rPr>
        <w:t>көрсетiлген қаулымен бекiтілген Табиғи монополия субъектiлерiнiң тарифтерiн (бағаларын, алым ставкаларын) бекітуге немесе өзгерту</w:t>
      </w:r>
      <w:r>
        <w:rPr>
          <w:rStyle w:val="s0"/>
        </w:rPr>
        <w:t>ге берiлген өтiнiмдердi қарау кезiнде жария тыңдаулар өткізу ережесінде:</w:t>
      </w:r>
    </w:p>
    <w:p w:rsidR="00000000" w:rsidRDefault="008C2599">
      <w:pPr>
        <w:ind w:firstLine="400"/>
        <w:jc w:val="both"/>
      </w:pPr>
      <w:r>
        <w:rPr>
          <w:rStyle w:val="s0"/>
        </w:rPr>
        <w:t>тақырыпта:</w:t>
      </w:r>
    </w:p>
    <w:p w:rsidR="00000000" w:rsidRDefault="008C2599">
      <w:pPr>
        <w:ind w:firstLine="400"/>
        <w:jc w:val="both"/>
      </w:pPr>
      <w:r>
        <w:rPr>
          <w:rStyle w:val="s0"/>
        </w:rPr>
        <w:t>«немесе өзгертуге» деген сөздер алынып тасталсын;</w:t>
      </w:r>
    </w:p>
    <w:p w:rsidR="00000000" w:rsidRDefault="008C2599">
      <w:pPr>
        <w:ind w:firstLine="400"/>
        <w:jc w:val="both"/>
      </w:pPr>
      <w:r>
        <w:rPr>
          <w:rStyle w:val="s0"/>
        </w:rPr>
        <w:t>«тарифтерiн (бағаларын, алым ставкаларын)» деген сөздер «реттелетiн қызметтерiне (тауарларына, жұмыстарына) арналған тариф</w:t>
      </w:r>
      <w:r>
        <w:rPr>
          <w:rStyle w:val="s0"/>
        </w:rPr>
        <w:t>тердi (бағаларды, алымдар ставкаларын) немесе олардың шектi деңгейлерiн» деген сөздермен ауыстырылсын;</w:t>
      </w:r>
    </w:p>
    <w:p w:rsidR="00000000" w:rsidRDefault="008C2599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8C2599">
      <w:pPr>
        <w:ind w:firstLine="400"/>
        <w:jc w:val="both"/>
      </w:pPr>
      <w:r>
        <w:rPr>
          <w:rStyle w:val="s0"/>
        </w:rPr>
        <w:t>«1. Осы Ереже «Табиғи монополиялар туралы» Қазақстан Республикасының 1998 жылғы 9 шiлдедегi Заңына сәйкес әзiрлендi</w:t>
      </w:r>
      <w:r>
        <w:rPr>
          <w:rStyle w:val="s0"/>
        </w:rPr>
        <w:t xml:space="preserve"> және табиғи монополиялар салаларындағы қызметтi бақылау мен реттеудi жүзеге асыратын орталық мемлекеттік органның немесе белгіленген құзыретi шегiнде облыстық (республикалық маңызы бар қала, астана) атқарушы органның (бұдан әрi - уәкiлеттi орган) табиғи м</w:t>
      </w:r>
      <w:r>
        <w:rPr>
          <w:rStyle w:val="s0"/>
        </w:rPr>
        <w:t>онополиялар субъектiлерiнiң реттелетiн қызметтерiне (тауарларына, жұмыстарына) арналған тарифтердi (бағаларды, алымдар ставкаларын) немесе олардың шектi деңгейлерiн бекітуге берiлген өтiнiмдердi қарау кезiнде жария тыңдаулар өткізу тәртібін белгілейді.»;</w:t>
      </w:r>
    </w:p>
    <w:p w:rsidR="00000000" w:rsidRDefault="008C2599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-тармақтағы «қызметiне арналған тарифтiң (бағаның, алым ставкасының)» деген сөздер «реттелетiн қызметтерiне (тауарларына, жұмыстарына) арналған тарифтiң (бағаның, алым ставкасының) немесе оның шектi деңгейiнiң» деген сөздермен ауыстырылсын;</w:t>
      </w:r>
    </w:p>
    <w:p w:rsidR="00000000" w:rsidRDefault="008C2599">
      <w:pPr>
        <w:ind w:firstLine="400"/>
        <w:jc w:val="both"/>
      </w:pPr>
      <w:r>
        <w:rPr>
          <w:rStyle w:val="s0"/>
        </w:rPr>
        <w:t>5 және 6-тармақ</w:t>
      </w:r>
      <w:r>
        <w:rPr>
          <w:rStyle w:val="s0"/>
        </w:rPr>
        <w:t>тар алынып тасталсын;</w:t>
      </w:r>
    </w:p>
    <w:p w:rsidR="00000000" w:rsidRDefault="008C2599">
      <w:pPr>
        <w:ind w:firstLine="400"/>
        <w:jc w:val="both"/>
      </w:pPr>
      <w:r>
        <w:rPr>
          <w:rStyle w:val="s0"/>
        </w:rPr>
        <w:t>7-тармақтың 3) тармақшасында:</w:t>
      </w:r>
    </w:p>
    <w:p w:rsidR="00000000" w:rsidRDefault="008C2599">
      <w:pPr>
        <w:ind w:firstLine="400"/>
        <w:jc w:val="both"/>
      </w:pPr>
      <w:r>
        <w:rPr>
          <w:rStyle w:val="s0"/>
        </w:rPr>
        <w:t>«немесе өзгертуге» деген сөздер алынып тасталсын;</w:t>
      </w:r>
    </w:p>
    <w:p w:rsidR="00000000" w:rsidRDefault="008C2599">
      <w:pPr>
        <w:ind w:firstLine="400"/>
        <w:jc w:val="both"/>
      </w:pPr>
      <w:r>
        <w:rPr>
          <w:rStyle w:val="s0"/>
        </w:rPr>
        <w:t>«тарифтерді (бағаларды, алымдар ставкаларын)» деген сөздер «реттелетiн қызметтерiне (тауарларына, жұмыстарына) арналған тарифтердi (бағаларды, алымдар ста</w:t>
      </w:r>
      <w:r>
        <w:rPr>
          <w:rStyle w:val="s0"/>
        </w:rPr>
        <w:t>вкаларын) немесе олардың шектi деңгейлерiн» деген сөздермен ауыстырылсын;</w:t>
      </w:r>
    </w:p>
    <w:p w:rsidR="00000000" w:rsidRDefault="008C2599">
      <w:pPr>
        <w:ind w:firstLine="400"/>
        <w:jc w:val="both"/>
      </w:pPr>
      <w:r>
        <w:rPr>
          <w:rStyle w:val="s0"/>
        </w:rPr>
        <w:t>8-тармақ мынадай редакцияда жазылсын:</w:t>
      </w:r>
    </w:p>
    <w:p w:rsidR="00000000" w:rsidRDefault="008C2599">
      <w:pPr>
        <w:ind w:firstLine="400"/>
        <w:jc w:val="both"/>
      </w:pPr>
      <w:r>
        <w:rPr>
          <w:rStyle w:val="s0"/>
        </w:rPr>
        <w:t>«8. Жария тыңдаулар:</w:t>
      </w:r>
    </w:p>
    <w:p w:rsidR="00000000" w:rsidRDefault="008C2599">
      <w:pPr>
        <w:ind w:firstLine="400"/>
        <w:jc w:val="both"/>
      </w:pPr>
      <w:r>
        <w:rPr>
          <w:rStyle w:val="s0"/>
        </w:rPr>
        <w:t>1) табиғи монополия субъектiсiнiң реттелетiн қызметтерiне (тауарларына, жұмыстарына) арналған тарифтердiң (бағалардың, алым</w:t>
      </w:r>
      <w:r>
        <w:rPr>
          <w:rStyle w:val="s0"/>
        </w:rPr>
        <w:t>дар ставкаларының) шектi деңгейлерiн бекіту кезiнде бекіту туралы түпкiлiктi шешiм қабылдағанға дейiн он бес күннен кешiктiрмей;</w:t>
      </w:r>
    </w:p>
    <w:p w:rsidR="00000000" w:rsidRDefault="008C2599">
      <w:pPr>
        <w:ind w:firstLine="400"/>
        <w:jc w:val="both"/>
      </w:pPr>
      <w:r>
        <w:rPr>
          <w:rStyle w:val="s0"/>
        </w:rPr>
        <w:t>2) табиғи монополия субъектiсiнiң реттелетiн қызметтерiне (тауарларына, жұмыстарына) арналған тарифтердi (бағаларды, алымдар ст</w:t>
      </w:r>
      <w:r>
        <w:rPr>
          <w:rStyle w:val="s0"/>
        </w:rPr>
        <w:t>авкаларын) бекіту кезiнде бекіту туралы түпкiлiктi шешiм қабылдағанға дейiн жетi күннен кешiктiрмей өткiзiледi.»;</w:t>
      </w:r>
    </w:p>
    <w:p w:rsidR="00000000" w:rsidRDefault="008C2599">
      <w:pPr>
        <w:ind w:firstLine="400"/>
        <w:jc w:val="both"/>
      </w:pPr>
      <w:r>
        <w:rPr>
          <w:rStyle w:val="s0"/>
        </w:rPr>
        <w:t>мынадай мазмұндағы 8-1-тармақпен толықтырылсын:</w:t>
      </w:r>
    </w:p>
    <w:p w:rsidR="00000000" w:rsidRDefault="008C2599">
      <w:pPr>
        <w:ind w:firstLine="400"/>
        <w:jc w:val="both"/>
      </w:pPr>
      <w:r>
        <w:rPr>
          <w:rStyle w:val="s0"/>
        </w:rPr>
        <w:t>«8-1. Жария тыңдауларды өткiзгенге дейiн уәкiлеттi орган табиғи монополиялар субъектiлерiнiң р</w:t>
      </w:r>
      <w:r>
        <w:rPr>
          <w:rStyle w:val="s0"/>
        </w:rPr>
        <w:t>еттелетін қызметтерiне (тауарларына, жұмыстарына) арналған тарифтердi (бағаларды, алымдар ставкаларын) немесе олардың шектi деңгейлерiн бекітуге берiлген өтiнiмдердi қарау жөнiндегі шешiм жобасын дайындайды.»;</w:t>
      </w:r>
    </w:p>
    <w:p w:rsidR="00000000" w:rsidRDefault="008C2599">
      <w:pPr>
        <w:ind w:firstLine="400"/>
        <w:jc w:val="both"/>
      </w:pPr>
      <w:r>
        <w:rPr>
          <w:rStyle w:val="s0"/>
        </w:rPr>
        <w:t>12-тармақта:</w:t>
      </w:r>
    </w:p>
    <w:p w:rsidR="00000000" w:rsidRDefault="008C2599">
      <w:pPr>
        <w:ind w:firstLine="400"/>
        <w:jc w:val="both"/>
      </w:pPr>
      <w:r>
        <w:rPr>
          <w:rStyle w:val="s0"/>
        </w:rPr>
        <w:t>«алдын ала» деген сөз алынып таст</w:t>
      </w:r>
      <w:r>
        <w:rPr>
          <w:rStyle w:val="s0"/>
        </w:rPr>
        <w:t>алсын;</w:t>
      </w:r>
    </w:p>
    <w:p w:rsidR="00000000" w:rsidRDefault="008C2599">
      <w:pPr>
        <w:ind w:firstLine="400"/>
        <w:jc w:val="both"/>
      </w:pPr>
      <w:r>
        <w:rPr>
          <w:rStyle w:val="s0"/>
        </w:rPr>
        <w:t>«алымдар ставкалары)»деген сөздерден кейiн «немесе олардың шектi деңгейлерi» деген сөздермен толықтырылсын;</w:t>
      </w:r>
    </w:p>
    <w:p w:rsidR="00000000" w:rsidRDefault="008C2599">
      <w:pPr>
        <w:ind w:firstLine="400"/>
        <w:jc w:val="both"/>
      </w:pPr>
      <w:r>
        <w:rPr>
          <w:rStyle w:val="s0"/>
        </w:rPr>
        <w:t>13-тармақта:</w:t>
      </w:r>
    </w:p>
    <w:p w:rsidR="00000000" w:rsidRDefault="008C2599">
      <w:pPr>
        <w:ind w:firstLine="400"/>
        <w:jc w:val="both"/>
      </w:pPr>
      <w:r>
        <w:rPr>
          <w:rStyle w:val="s0"/>
        </w:rPr>
        <w:t>«алым ставкасының) ұсынылған деңгейiне» деген сөздерден кейiн «немесе оның шекте деңгейіне» деген сөздермен толықтырылсын;</w:t>
      </w:r>
    </w:p>
    <w:p w:rsidR="00000000" w:rsidRDefault="008C2599">
      <w:pPr>
        <w:ind w:firstLine="400"/>
        <w:jc w:val="both"/>
      </w:pPr>
      <w:r>
        <w:rPr>
          <w:rStyle w:val="s0"/>
        </w:rPr>
        <w:t>«олар көрсететiн» деген сөздерден кейiн «реттелетiн» деген сөзбен толықтырылсын;</w:t>
      </w:r>
    </w:p>
    <w:p w:rsidR="00000000" w:rsidRDefault="008C2599">
      <w:pPr>
        <w:ind w:firstLine="400"/>
        <w:jc w:val="both"/>
      </w:pPr>
      <w:r>
        <w:rPr>
          <w:rStyle w:val="s0"/>
        </w:rPr>
        <w:t>мынадай мазмұндағы 13-1-тармақпен толықтырылсын:</w:t>
      </w:r>
    </w:p>
    <w:p w:rsidR="00000000" w:rsidRDefault="008C2599">
      <w:pPr>
        <w:ind w:firstLine="400"/>
        <w:jc w:val="both"/>
      </w:pPr>
      <w:r>
        <w:rPr>
          <w:rStyle w:val="s0"/>
        </w:rPr>
        <w:t>«13-1. Жария тыңдаулар өткiзерден үш күн бұрын табиғи монополия субъектiсi қатысушыларға жария тыңдаулар бойынша материалдарды</w:t>
      </w:r>
      <w:r>
        <w:rPr>
          <w:rStyle w:val="s0"/>
        </w:rPr>
        <w:t xml:space="preserve"> ұсынады.»;</w:t>
      </w:r>
    </w:p>
    <w:p w:rsidR="00000000" w:rsidRDefault="008C2599">
      <w:pPr>
        <w:ind w:firstLine="400"/>
        <w:jc w:val="both"/>
      </w:pPr>
      <w:r>
        <w:rPr>
          <w:rStyle w:val="s0"/>
        </w:rPr>
        <w:t>14 және 15-тармақтардағы «үзуге құқылы», «тіркеуге құқылы» деген сөздер тиісінше «үзе алады», «тіркей алады» деген сөздермен ауыстырылсын.</w:t>
      </w:r>
    </w:p>
    <w:p w:rsidR="00000000" w:rsidRDefault="008C2599">
      <w:pPr>
        <w:ind w:firstLine="400"/>
        <w:jc w:val="both"/>
      </w:pPr>
      <w:r>
        <w:rPr>
          <w:rStyle w:val="s0"/>
        </w:rPr>
        <w:t xml:space="preserve">2. Осы қаулы </w:t>
      </w:r>
      <w:hyperlink r:id="rId9" w:history="1">
        <w:r>
          <w:rPr>
            <w:rStyle w:val="a3"/>
          </w:rPr>
          <w:t>ресми 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бастап қолданысқа енгізіледі.</w:t>
      </w:r>
    </w:p>
    <w:p w:rsidR="00000000" w:rsidRDefault="008C2599">
      <w:pPr>
        <w:ind w:firstLine="400"/>
        <w:jc w:val="both"/>
      </w:pPr>
      <w:r>
        <w:rPr>
          <w:rStyle w:val="s0"/>
        </w:rPr>
        <w:t> </w:t>
      </w:r>
    </w:p>
    <w:p w:rsidR="00000000" w:rsidRDefault="008C2599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2599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8C2599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2599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C2599">
      <w:r>
        <w:rPr>
          <w:rStyle w:val="s0"/>
        </w:rPr>
        <w:t> </w:t>
      </w:r>
    </w:p>
    <w:p w:rsidR="00000000" w:rsidRDefault="008C2599">
      <w:r>
        <w:rPr>
          <w:rStyle w:val="s0"/>
        </w:rPr>
        <w:t> </w:t>
      </w:r>
    </w:p>
    <w:p w:rsidR="00000000" w:rsidRDefault="008C2599">
      <w:r>
        <w:rPr>
          <w:rStyle w:val="s0"/>
        </w:rPr>
        <w:t> </w:t>
      </w:r>
    </w:p>
    <w:p w:rsidR="00000000" w:rsidRDefault="008C2599">
      <w:r>
        <w:rPr>
          <w:rStyle w:val="s0"/>
        </w:rPr>
        <w:t> </w:t>
      </w:r>
    </w:p>
    <w:p w:rsidR="00000000" w:rsidRDefault="008C2599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2599" w:rsidRDefault="008C2599" w:rsidP="008C2599">
      <w:r>
        <w:separator/>
      </w:r>
    </w:p>
  </w:endnote>
  <w:endnote w:type="continuationSeparator" w:id="0">
    <w:p w:rsidR="008C2599" w:rsidRDefault="008C2599" w:rsidP="008C25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599" w:rsidRDefault="008C25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599" w:rsidRDefault="008C25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599" w:rsidRDefault="008C25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2599" w:rsidRDefault="008C2599" w:rsidP="008C2599">
      <w:r>
        <w:separator/>
      </w:r>
    </w:p>
  </w:footnote>
  <w:footnote w:type="continuationSeparator" w:id="0">
    <w:p w:rsidR="008C2599" w:rsidRDefault="008C2599" w:rsidP="008C25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599" w:rsidRDefault="008C25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599" w:rsidRDefault="008C2599" w:rsidP="008C25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2599" w:rsidRDefault="008C2599" w:rsidP="008C25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2003 жылғы 21 сәуірдегі № 376 қаулысына өзгерістер мен толықтырулар енгізу туралы» Қазақстан Республикасы Үкіметінің 2005 жылғы 22 ақпандағы № 157 Қаулысы (күші жойылды)</w:t>
    </w:r>
  </w:p>
  <w:p w:rsidR="008C2599" w:rsidRPr="008C2599" w:rsidRDefault="008C2599" w:rsidP="008C25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599" w:rsidRDefault="008C25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2599"/>
    <w:rsid w:val="008C2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25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25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25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25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25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25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25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25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90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0081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570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489</Words>
  <Characters>4193</Characters>
  <Application>Microsoft Office Word</Application>
  <DocSecurity>0</DocSecurity>
  <Lines>34</Lines>
  <Paragraphs>9</Paragraphs>
  <ScaleCrop>false</ScaleCrop>
  <Company>SPecialiST RePack</Company>
  <LinksUpToDate>false</LinksUpToDate>
  <CharactersWithSpaces>4673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2003 жылғы 21 сәуірдегі № 376 қаулысына өзгерістер мен толықтырулар енгізу туралы» Қазақстан Республикасы Үкіметінің 2005 жылғы 22 ақпандағы № 157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2024-02-20T07:56:00Z</dcterms:created>
  <dcterms:modified xsi:type="dcterms:W3CDTF">2024-02-20T07:56:00Z</dcterms:modified>
</cp:coreProperties>
</file>