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937">
      <w:pPr>
        <w:pStyle w:val="pj"/>
      </w:pPr>
      <w:bookmarkStart w:id="0" w:name="_GoBack"/>
      <w:bookmarkEnd w:id="0"/>
      <w:r>
        <w:rPr>
          <w:rStyle w:val="s0"/>
          <w:b/>
          <w:bCs/>
        </w:rPr>
        <w:t>«Ңскери полиция органдары туралы» 2005 жылғы 21 ақпандағы № 32-III Қазақстан Республикасының Заңы (2021.29.06. берілген өзгерістер мен толықтыруларымен) (күші жойылды)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>Жариялануы: «Егемен Қазақстан» 2005 ж. 2 наурыз № 43 (24001); «Ресми газет» 2005 ж. 5 наурыз № 10 (218); ҚР Парламентінің Жаршысы 2005 ж., ақпан, № 5, (2438) 4-құжат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14 наурыздағы № 205-VІІ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>Енгізілген өзгерістер: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 xml:space="preserve">2007.15.05. № 253-III ҚР </w:t>
      </w:r>
      <w:hyperlink r:id="rId8" w:anchor="sub_id=5600" w:history="1">
        <w:r>
          <w:rPr>
            <w:rStyle w:val="a4"/>
          </w:rPr>
          <w:t xml:space="preserve">Заңымен 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2007.22.05. № 255-III ҚР </w:t>
      </w:r>
      <w:hyperlink r:id="rId9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36937">
      <w:pPr>
        <w:pStyle w:val="pj"/>
      </w:pPr>
      <w:r>
        <w:rPr>
          <w:rStyle w:val="s0"/>
        </w:rPr>
        <w:t xml:space="preserve">2008.26.05. № 34-IV ҚР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2009.10.07. № 177-IV ҚР </w:t>
      </w:r>
      <w:hyperlink r:id="rId11" w:anchor="sub_id=600" w:history="1">
        <w:r>
          <w:rPr>
            <w:rStyle w:val="a4"/>
          </w:rPr>
          <w:t>Заңымен</w:t>
        </w:r>
      </w:hyperlink>
    </w:p>
    <w:p w:rsidR="00000000" w:rsidRDefault="00F36937">
      <w:pPr>
        <w:pStyle w:val="pj"/>
      </w:pPr>
      <w:r>
        <w:rPr>
          <w:rStyle w:val="s0"/>
        </w:rPr>
        <w:t>2012.13.</w:t>
      </w:r>
      <w:r>
        <w:rPr>
          <w:rStyle w:val="s0"/>
        </w:rPr>
        <w:t xml:space="preserve">02. № 553-IV ҚР </w:t>
      </w:r>
      <w:hyperlink r:id="rId12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36937">
      <w:pPr>
        <w:pStyle w:val="pj"/>
      </w:pPr>
      <w:r>
        <w:rPr>
          <w:rStyle w:val="s0"/>
        </w:rPr>
        <w:t xml:space="preserve">2014.13.01. № 159-V ҚР </w:t>
      </w:r>
      <w:hyperlink r:id="rId13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t xml:space="preserve">2014.11.04. № 189-V ҚР </w:t>
      </w:r>
      <w:hyperlink r:id="rId15" w:anchor="sub_id=2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2014.04.07. № 233-V ҚР </w:t>
      </w:r>
      <w:hyperlink r:id="rId17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2014.17.04. № 195-V ҚР </w:t>
      </w:r>
      <w:hyperlink r:id="rId1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 </w:t>
      </w:r>
    </w:p>
    <w:p w:rsidR="00000000" w:rsidRDefault="00F36937">
      <w:pPr>
        <w:pStyle w:val="pj"/>
      </w:pPr>
      <w:r>
        <w:rPr>
          <w:rStyle w:val="s0"/>
        </w:rPr>
        <w:t xml:space="preserve">2014.03.07. № 227-V ҚР </w:t>
      </w:r>
      <w:hyperlink r:id="rId21" w:anchor="sub_id=45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(2015 ж.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F36937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22" w:anchor="sub_id=3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2014.29.09. № 239-V ҚР </w:t>
      </w:r>
      <w:hyperlink r:id="rId23" w:anchor="sub_id=8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2015.10.01. № 275-V ҚР </w:t>
      </w:r>
      <w:hyperlink r:id="rId2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2015.18.11. № 411-V ҚР </w:t>
      </w:r>
      <w:hyperlink r:id="rId2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36937">
      <w:pPr>
        <w:pStyle w:val="pj"/>
      </w:pPr>
      <w:r>
        <w:rPr>
          <w:rStyle w:val="s0"/>
        </w:rPr>
        <w:t xml:space="preserve">2017.13.06. № 69-VІ ҚР </w:t>
      </w:r>
      <w:hyperlink r:id="rId2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2017.03.07. № 83-VI ҚР </w:t>
      </w:r>
      <w:hyperlink r:id="rId3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2019.27.12. № 291-VІ ҚР </w:t>
      </w:r>
      <w:hyperlink r:id="rId32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rPr>
          <w:rStyle w:val="s0"/>
        </w:rPr>
        <w:t xml:space="preserve">2020.16.11. № 375-VІ ҚР </w:t>
      </w:r>
      <w:hyperlink r:id="rId34" w:anchor="sub_id=15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</w:t>
      </w:r>
      <w:r>
        <w:rPr>
          <w:rStyle w:val="s1"/>
        </w:rPr>
        <w:t xml:space="preserve">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</w:t>
      </w:r>
      <w:r>
        <w:rPr>
          <w:rStyle w:val="s1"/>
        </w:rPr>
        <w:t>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F36937">
      <w:pPr>
        <w:pStyle w:val="pj"/>
      </w:pPr>
      <w:r>
        <w:t xml:space="preserve">2021.29.06. № 58-VІІ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6" w:anchor="sub_id=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36937">
      <w:pPr>
        <w:pStyle w:val="pj"/>
      </w:pPr>
      <w:r>
        <w:t> </w:t>
      </w:r>
    </w:p>
    <w:p w:rsidR="00000000" w:rsidRDefault="00F36937">
      <w:pPr>
        <w:pStyle w:val="pj"/>
      </w:pPr>
      <w:r>
        <w:rPr>
          <w:rStyle w:val="s0"/>
        </w:rPr>
        <w:t>Бұрынғы редакциялар: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36937">
      <w:pPr>
        <w:pStyle w:val="pj"/>
      </w:pPr>
      <w:r>
        <w:rPr>
          <w:rStyle w:val="s0"/>
        </w:rPr>
        <w:t xml:space="preserve">2007 ж. 22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36937">
      <w:pPr>
        <w:pStyle w:val="pj"/>
      </w:pPr>
      <w:r>
        <w:rPr>
          <w:rStyle w:val="s0"/>
        </w:rPr>
        <w:t xml:space="preserve">2008 ж. 26 мамырға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2009 ж. 10 шілдеге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2012 ж. 13 ақпанға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2014 ж. 13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2014 ж. 11 сәуірге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2014 ж. 4 шілдеге дейін </w:t>
      </w:r>
      <w:r>
        <w:t>қолданылған</w:t>
      </w:r>
      <w:r>
        <w:t xml:space="preserve">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2014 ж. 29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F36937">
      <w:pPr>
        <w:pStyle w:val="pj"/>
      </w:pPr>
      <w:r>
        <w:t xml:space="preserve">2015 ж. 01.01.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2015 ж. 10 қаңтарға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 xml:space="preserve">2015 ж. 18 қарашаға дейін қолданылған </w:t>
      </w:r>
      <w:hyperlink r:id="rId5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>2019 ж. 27 желтоқсанға дейін</w:t>
      </w:r>
      <w:r>
        <w:t xml:space="preserve">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36937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F36937">
      <w:pPr>
        <w:pStyle w:val="pj"/>
      </w:pPr>
      <w:r>
        <w:t> </w:t>
      </w:r>
    </w:p>
    <w:p w:rsidR="00000000" w:rsidRDefault="00F36937">
      <w:pPr>
        <w:pStyle w:val="pj"/>
      </w:pPr>
      <w:r>
        <w:t> </w:t>
      </w:r>
    </w:p>
    <w:p w:rsidR="00000000" w:rsidRDefault="00F36937">
      <w:pPr>
        <w:pStyle w:val="pj"/>
      </w:pPr>
      <w:r>
        <w:t> </w:t>
      </w:r>
    </w:p>
    <w:p w:rsidR="00000000" w:rsidRDefault="00F36937">
      <w:pPr>
        <w:pStyle w:val="pj"/>
      </w:pPr>
      <w:r>
        <w:t> </w:t>
      </w:r>
    </w:p>
    <w:p w:rsidR="00000000" w:rsidRDefault="00F36937">
      <w:pPr>
        <w:pStyle w:val="pj"/>
      </w:pPr>
      <w:r>
        <w:rPr>
          <w:rStyle w:val="s0"/>
        </w:rPr>
        <w:t> </w:t>
      </w:r>
    </w:p>
    <w:p w:rsidR="00000000" w:rsidRDefault="00F36937">
      <w:pPr>
        <w:pStyle w:val="pj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37" w:rsidRDefault="00F36937" w:rsidP="00F36937">
      <w:r>
        <w:separator/>
      </w:r>
    </w:p>
  </w:endnote>
  <w:endnote w:type="continuationSeparator" w:id="0">
    <w:p w:rsidR="00F36937" w:rsidRDefault="00F36937" w:rsidP="00F36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37" w:rsidRDefault="00F36937" w:rsidP="00F36937">
      <w:r>
        <w:separator/>
      </w:r>
    </w:p>
  </w:footnote>
  <w:footnote w:type="continuationSeparator" w:id="0">
    <w:p w:rsidR="00F36937" w:rsidRDefault="00F36937" w:rsidP="00F36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 w:rsidP="00F369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937" w:rsidRPr="00F36937" w:rsidRDefault="00F36937" w:rsidP="00F369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«Әскери полиция органдары туралы» 2005 жылғы 21 ақпандағы № 32-III Қазақстан Республикасының Заңы (2021.29.06.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7" w:rsidRDefault="00F369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937"/>
    <w:rsid w:val="00F36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9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9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9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9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9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9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9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9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2312" TargetMode="External"/><Relationship Id="rId18" Type="http://schemas.openxmlformats.org/officeDocument/2006/relationships/hyperlink" Target="http://online.zakon.kz/Document/?doc_id=31575894" TargetMode="External"/><Relationship Id="rId26" Type="http://schemas.openxmlformats.org/officeDocument/2006/relationships/hyperlink" Target="http://online.zakon.kz/Document/?doc_id=31649610" TargetMode="External"/><Relationship Id="rId39" Type="http://schemas.openxmlformats.org/officeDocument/2006/relationships/hyperlink" Target="http://online.zakon.kz/Document/?doc_id=30106486" TargetMode="External"/><Relationship Id="rId21" Type="http://schemas.openxmlformats.org/officeDocument/2006/relationships/hyperlink" Target="http://online.zakon.kz/Document/?doc_id=31575296" TargetMode="External"/><Relationship Id="rId34" Type="http://schemas.openxmlformats.org/officeDocument/2006/relationships/hyperlink" Target="http://online.zakon.kz/Document/?doc_id=34062544" TargetMode="External"/><Relationship Id="rId42" Type="http://schemas.openxmlformats.org/officeDocument/2006/relationships/hyperlink" Target="http://online.zakon.kz/Document/?doc_id=31124840" TargetMode="External"/><Relationship Id="rId47" Type="http://schemas.openxmlformats.org/officeDocument/2006/relationships/hyperlink" Target="http://online.zakon.kz/Document/?doc_id=31613875" TargetMode="External"/><Relationship Id="rId50" Type="http://schemas.openxmlformats.org/officeDocument/2006/relationships/hyperlink" Target="http://online.zakon.kz/Document/?doc_id=31649703" TargetMode="External"/><Relationship Id="rId55" Type="http://schemas.openxmlformats.org/officeDocument/2006/relationships/hyperlink" Target="http://online.zakon.kz/Document/?doc_id=37725809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58037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4724" TargetMode="External"/><Relationship Id="rId20" Type="http://schemas.openxmlformats.org/officeDocument/2006/relationships/hyperlink" Target="http://online.zakon.kz/Document/?doc_id=31536838" TargetMode="External"/><Relationship Id="rId29" Type="http://schemas.openxmlformats.org/officeDocument/2006/relationships/hyperlink" Target="http://online.zakon.kz/Document/?doc_id=37374868" TargetMode="External"/><Relationship Id="rId41" Type="http://schemas.openxmlformats.org/officeDocument/2006/relationships/hyperlink" Target="http://online.zakon.kz/Document/?doc_id=30450119" TargetMode="External"/><Relationship Id="rId54" Type="http://schemas.openxmlformats.org/officeDocument/2006/relationships/hyperlink" Target="http://online.zakon.kz/Document/?doc_id=33237125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9896" TargetMode="External"/><Relationship Id="rId24" Type="http://schemas.openxmlformats.org/officeDocument/2006/relationships/hyperlink" Target="http://online.zakon.kz/Document/?doc_id=31609396" TargetMode="External"/><Relationship Id="rId32" Type="http://schemas.openxmlformats.org/officeDocument/2006/relationships/hyperlink" Target="http://online.zakon.kz/Document/?doc_id=35542752" TargetMode="External"/><Relationship Id="rId37" Type="http://schemas.openxmlformats.org/officeDocument/2006/relationships/hyperlink" Target="http://online.zakon.kz/Document/?doc_id=39306401" TargetMode="External"/><Relationship Id="rId40" Type="http://schemas.openxmlformats.org/officeDocument/2006/relationships/hyperlink" Target="http://online.zakon.kz/Document/?doc_id=30187351" TargetMode="External"/><Relationship Id="rId45" Type="http://schemas.openxmlformats.org/officeDocument/2006/relationships/hyperlink" Target="http://online.zakon.kz/Document/?doc_id=31578560" TargetMode="External"/><Relationship Id="rId53" Type="http://schemas.openxmlformats.org/officeDocument/2006/relationships/hyperlink" Target="http://online.zakon.kz/Document/?doc_id=34627992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4610" TargetMode="External"/><Relationship Id="rId23" Type="http://schemas.openxmlformats.org/officeDocument/2006/relationships/hyperlink" Target="http://online.zakon.kz/Document/?doc_id=31609214" TargetMode="External"/><Relationship Id="rId28" Type="http://schemas.openxmlformats.org/officeDocument/2006/relationships/hyperlink" Target="http://online.zakon.kz/Document/?doc_id=34595688" TargetMode="External"/><Relationship Id="rId36" Type="http://schemas.openxmlformats.org/officeDocument/2006/relationships/hyperlink" Target="http://online.zakon.kz/Document/?doc_id=32585242" TargetMode="External"/><Relationship Id="rId49" Type="http://schemas.openxmlformats.org/officeDocument/2006/relationships/hyperlink" Target="http://online.zakon.kz/Document/?doc_id=31646441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0184649" TargetMode="External"/><Relationship Id="rId19" Type="http://schemas.openxmlformats.org/officeDocument/2006/relationships/hyperlink" Target="http://online.zakon.kz/Document/?doc_id=31536744" TargetMode="External"/><Relationship Id="rId31" Type="http://schemas.openxmlformats.org/officeDocument/2006/relationships/hyperlink" Target="http://online.zakon.kz/Document/?doc_id=36466937" TargetMode="External"/><Relationship Id="rId44" Type="http://schemas.openxmlformats.org/officeDocument/2006/relationships/hyperlink" Target="http://online.zakon.kz/Document/?doc_id=31535377" TargetMode="External"/><Relationship Id="rId52" Type="http://schemas.openxmlformats.org/officeDocument/2006/relationships/hyperlink" Target="http://online.zakon.kz/Document/?doc_id=36019502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163" TargetMode="External"/><Relationship Id="rId14" Type="http://schemas.openxmlformats.org/officeDocument/2006/relationships/hyperlink" Target="http://online.zakon.kz/Document/?doc_id=31492580" TargetMode="External"/><Relationship Id="rId22" Type="http://schemas.openxmlformats.org/officeDocument/2006/relationships/hyperlink" Target="http://online.zakon.kz/Document/?doc_id=31575891" TargetMode="External"/><Relationship Id="rId27" Type="http://schemas.openxmlformats.org/officeDocument/2006/relationships/hyperlink" Target="http://online.zakon.kz/Document/?doc_id=34829837" TargetMode="External"/><Relationship Id="rId30" Type="http://schemas.openxmlformats.org/officeDocument/2006/relationships/hyperlink" Target="http://online.zakon.kz/Document/?doc_id=38543284" TargetMode="External"/><Relationship Id="rId35" Type="http://schemas.openxmlformats.org/officeDocument/2006/relationships/hyperlink" Target="http://online.zakon.kz/Document/?doc_id=37823610" TargetMode="External"/><Relationship Id="rId43" Type="http://schemas.openxmlformats.org/officeDocument/2006/relationships/hyperlink" Target="http://online.zakon.kz/Document/?doc_id=31492805" TargetMode="External"/><Relationship Id="rId48" Type="http://schemas.openxmlformats.org/officeDocument/2006/relationships/hyperlink" Target="http://online.zakon.kz/Document/?doc_id=31536838" TargetMode="External"/><Relationship Id="rId56" Type="http://schemas.openxmlformats.org/officeDocument/2006/relationships/hyperlink" Target="http://online.zakon.kz/Document/?doc_id=36477799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0104912" TargetMode="External"/><Relationship Id="rId51" Type="http://schemas.openxmlformats.org/officeDocument/2006/relationships/hyperlink" Target="http://online.zakon.kz/Document/?doc_id=3228431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3179" TargetMode="External"/><Relationship Id="rId17" Type="http://schemas.openxmlformats.org/officeDocument/2006/relationships/hyperlink" Target="http://online.zakon.kz/Document/?doc_id=31575891" TargetMode="External"/><Relationship Id="rId25" Type="http://schemas.openxmlformats.org/officeDocument/2006/relationships/hyperlink" Target="http://online.zakon.kz/Document/?doc_id=31649564" TargetMode="External"/><Relationship Id="rId33" Type="http://schemas.openxmlformats.org/officeDocument/2006/relationships/hyperlink" Target="http://online.zakon.kz/Document/?doc_id=37627226" TargetMode="External"/><Relationship Id="rId38" Type="http://schemas.openxmlformats.org/officeDocument/2006/relationships/hyperlink" Target="http://online.zakon.kz/Document/?doc_id=30105150" TargetMode="External"/><Relationship Id="rId46" Type="http://schemas.openxmlformats.org/officeDocument/2006/relationships/hyperlink" Target="http://online.zakon.kz/Document/?doc_id=31610204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982</Words>
  <Characters>5601</Characters>
  <Application>Microsoft Office Word</Application>
  <DocSecurity>0</DocSecurity>
  <Lines>46</Lines>
  <Paragraphs>13</Paragraphs>
  <ScaleCrop>false</ScaleCrop>
  <Company>SPecialiST RePack</Company>
  <LinksUpToDate>false</LinksUpToDate>
  <CharactersWithSpaces>6570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«Әскери полиция органдары туралы» 2005 жылғы 21 ақпандағы № 32-III Қазақстан Республикасының Заңы (2021.29.06. берілген өзгерістер мен толықтыруларымен)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2023-12-12T09:08:00Z</dcterms:created>
  <dcterms:modified xsi:type="dcterms:W3CDTF">2023-12-12T09:08:00Z</dcterms:modified>
</cp:coreProperties>
</file>