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6C8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енгізу туралы Қазақстан Республикасы Үкіметінің 2005 жылғы 2 наурыздағы № 196 Қаулысы</w:t>
      </w:r>
    </w:p>
    <w:p w:rsidR="00000000" w:rsidRDefault="007D6C86">
      <w:r>
        <w:rPr>
          <w:rFonts w:ascii="CourierK" w:hAnsi="CourierK"/>
          <w:sz w:val="16"/>
          <w:szCs w:val="16"/>
        </w:rPr>
        <w:t> </w:t>
      </w:r>
    </w:p>
    <w:p w:rsidR="00000000" w:rsidRDefault="007D6C8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7D6C86">
      <w:pPr>
        <w:ind w:firstLine="400"/>
        <w:jc w:val="both"/>
      </w:pPr>
      <w:r>
        <w:rPr>
          <w:rStyle w:val="s0"/>
        </w:rPr>
        <w:t>1. Қазақстан Республикасы Үкіметінiң кейбір шешiмдерiне мынадай өзгерістер енгізiлсiн:</w:t>
      </w:r>
    </w:p>
    <w:p w:rsidR="00000000" w:rsidRDefault="007D6C86">
      <w:pPr>
        <w:ind w:firstLine="400"/>
        <w:jc w:val="both"/>
      </w:pPr>
      <w:r>
        <w:rPr>
          <w:rStyle w:val="s0"/>
        </w:rPr>
        <w:t>1) "Қазақстан Республикасының Қаржы министрлігіне және Қазақстан Республикасының Экономика және бюджеттік жоспарлау министрлігіне ведомстволық бағынысты ұйымдардың кейбі</w:t>
      </w:r>
      <w:r>
        <w:rPr>
          <w:rStyle w:val="s0"/>
        </w:rPr>
        <w:t xml:space="preserve">р мәселелерi туралы" Қазақстан Республикасы Үкіметінiң 2004 жылғы 3 тамыздағы № 825 </w:t>
      </w:r>
      <w:hyperlink r:id="rId7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29, 383-құжат):</w:t>
      </w:r>
    </w:p>
    <w:p w:rsidR="00000000" w:rsidRDefault="007D6C86">
      <w:pPr>
        <w:ind w:firstLine="400"/>
        <w:jc w:val="both"/>
      </w:pPr>
      <w:r>
        <w:rPr>
          <w:rStyle w:val="s0"/>
        </w:rPr>
        <w:t>1-тармақта "Қызмет" деген сөз "Қыз</w:t>
      </w:r>
      <w:r>
        <w:rPr>
          <w:rStyle w:val="s0"/>
        </w:rPr>
        <w:t>мет-Сервис А" деген сөздермен ауыстырылсын;</w:t>
      </w:r>
    </w:p>
    <w:p w:rsidR="00000000" w:rsidRDefault="007D6C86">
      <w:pPr>
        <w:ind w:firstLine="400"/>
        <w:jc w:val="both"/>
      </w:pPr>
      <w:r>
        <w:rPr>
          <w:rStyle w:val="s0"/>
        </w:rPr>
        <w:t xml:space="preserve">2) "Акциялардың мемлекеттік пакеттерiне мемлекеттік меншiктiң түрлерi және ұйымдарға қатысудың мемлекеттік үлестерi туралы" Қазақстан Республикасы Үкіметінiң 1999 жылғы 12 сәуірдегі № 405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7D6C86">
      <w:pPr>
        <w:ind w:firstLine="400"/>
        <w:jc w:val="both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</w:t>
      </w:r>
      <w:r>
        <w:rPr>
          <w:rStyle w:val="s0"/>
        </w:rPr>
        <w:t>руашылық серiктестiктердiң тiзбесiнде:</w:t>
      </w:r>
    </w:p>
    <w:p w:rsidR="00000000" w:rsidRDefault="007D6C86">
      <w:pPr>
        <w:ind w:firstLine="400"/>
        <w:jc w:val="both"/>
      </w:pPr>
      <w:r>
        <w:rPr>
          <w:rStyle w:val="s0"/>
        </w:rPr>
        <w:t>реттiк нөмiрi 21-56-жолда "Қызмет" деген сөз "Қызмет-Сервис А" деген сөздермен ауыстырылсын;</w:t>
      </w:r>
    </w:p>
    <w:p w:rsidR="00000000" w:rsidRDefault="007D6C86">
      <w:pPr>
        <w:ind w:firstLine="400"/>
        <w:jc w:val="both"/>
      </w:pPr>
      <w:r>
        <w:rPr>
          <w:rStyle w:val="s0"/>
        </w:rPr>
        <w:t xml:space="preserve">3) "Республикалық меншiктегi ұйымдар акцияларының мемлекеттік пакеттерi мен мемлекеттік үлестерiне иелiк ету және пайдалану </w:t>
      </w:r>
      <w:r>
        <w:rPr>
          <w:rStyle w:val="s0"/>
        </w:rPr>
        <w:t xml:space="preserve">жөніндегі құқықтарды беру туралы" Қазақстан Республикасы Үкіметінiң 1999 жылғы 27 мамырдағы № 659 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7D6C86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7D6C86">
      <w:pPr>
        <w:ind w:firstLine="400"/>
        <w:jc w:val="both"/>
      </w:pPr>
      <w:r>
        <w:rPr>
          <w:rStyle w:val="s0"/>
        </w:rPr>
        <w:t>реттiк нөмiрi 217-6-жолда "Қызмет" деген сөз "Қызм</w:t>
      </w:r>
      <w:r>
        <w:rPr>
          <w:rStyle w:val="s0"/>
        </w:rPr>
        <w:t>ет-Сервис А" деген сөздермен ауыстырылсын.</w:t>
      </w:r>
    </w:p>
    <w:p w:rsidR="00000000" w:rsidRDefault="007D6C8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D6C8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6C8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6C8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p w:rsidR="00000000" w:rsidRDefault="007D6C86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C86" w:rsidRDefault="007D6C86" w:rsidP="007D6C86">
      <w:r>
        <w:separator/>
      </w:r>
    </w:p>
  </w:endnote>
  <w:endnote w:type="continuationSeparator" w:id="0">
    <w:p w:rsidR="007D6C86" w:rsidRDefault="007D6C86" w:rsidP="007D6C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C86" w:rsidRDefault="007D6C86" w:rsidP="007D6C86">
      <w:r>
        <w:separator/>
      </w:r>
    </w:p>
  </w:footnote>
  <w:footnote w:type="continuationSeparator" w:id="0">
    <w:p w:rsidR="007D6C86" w:rsidRDefault="007D6C86" w:rsidP="007D6C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 w:rsidP="007D6C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6C86" w:rsidRPr="007D6C86" w:rsidRDefault="007D6C86" w:rsidP="007D6C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енгізу туралы Қазақстан Республикасы Үкіметінің 2005 жылғы 2 наурыздағы №196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C86" w:rsidRDefault="007D6C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6C86"/>
    <w:rsid w:val="007D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7D6C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C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C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C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7D6C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6C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6C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6C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61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1784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енгізу туралы Қазақстан Республикасы Үкіметінің 2005 жылғы 2 наурыздағы №196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2024-02-22T13:41:00Z</dcterms:created>
  <dcterms:modified xsi:type="dcterms:W3CDTF">2024-02-22T13:41:00Z</dcterms:modified>
</cp:coreProperties>
</file>