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764C8">
      <w:pPr>
        <w:ind w:firstLine="400"/>
        <w:jc w:val="both"/>
      </w:pPr>
      <w:bookmarkStart w:id="0" w:name="_GoBack"/>
      <w:bookmarkEnd w:id="0"/>
      <w:r>
        <w:rPr>
          <w:rStyle w:val="s0"/>
        </w:rPr>
        <w:t>Постановление Правительства Республики Казахстан от 19 марта 2005 года № 250 «О внесении изменений и дополнений в некоторые решения Правительства Республики Казахстан»</w:t>
      </w:r>
    </w:p>
    <w:p w:rsidR="00000000" w:rsidRDefault="00E764C8">
      <w:pPr>
        <w:ind w:firstLine="400"/>
        <w:jc w:val="both"/>
      </w:pPr>
      <w:r>
        <w:rPr>
          <w:rStyle w:val="s0"/>
        </w:rPr>
        <w:t> </w:t>
      </w:r>
    </w:p>
    <w:p w:rsidR="00000000" w:rsidRDefault="00E764C8">
      <w:pPr>
        <w:ind w:firstLine="400"/>
        <w:jc w:val="both"/>
      </w:pPr>
      <w:r>
        <w:t>Опубликовано: САПП Республики Казахстан, 2005 г., № 13, ст. 140</w:t>
      </w:r>
    </w:p>
    <w:p w:rsidR="00000000" w:rsidRDefault="00E764C8">
      <w:pPr>
        <w:ind w:firstLine="400"/>
        <w:jc w:val="both"/>
      </w:pPr>
      <w:r>
        <w:rPr>
          <w:rStyle w:val="s0"/>
        </w:rPr>
        <w:t> </w:t>
      </w:r>
    </w:p>
    <w:p w:rsidR="00000000" w:rsidRDefault="00E764C8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E764C8">
      <w:pPr>
        <w:ind w:firstLine="400"/>
        <w:jc w:val="both"/>
      </w:pPr>
      <w:r>
        <w:t> </w:t>
      </w:r>
    </w:p>
    <w:p w:rsidR="00000000" w:rsidRDefault="00E764C8">
      <w:pPr>
        <w:ind w:firstLine="400"/>
        <w:jc w:val="both"/>
      </w:pPr>
      <w:hyperlink r:id="rId7" w:anchor="sub_id=2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15.09.06 г. № 873;</w:t>
      </w:r>
    </w:p>
    <w:p w:rsidR="00000000" w:rsidRDefault="00E764C8">
      <w:pPr>
        <w:ind w:firstLine="400"/>
        <w:jc w:val="both"/>
      </w:pPr>
      <w:hyperlink r:id="rId8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23.04.08 г. № 381.</w:t>
      </w:r>
    </w:p>
    <w:p w:rsidR="00000000" w:rsidRDefault="00E764C8">
      <w:pPr>
        <w:ind w:firstLine="400"/>
        <w:jc w:val="both"/>
      </w:pPr>
      <w:r>
        <w:rPr>
          <w:rStyle w:val="s0"/>
        </w:rPr>
        <w:t> </w:t>
      </w:r>
    </w:p>
    <w:p w:rsidR="00000000" w:rsidRDefault="00E764C8">
      <w:pPr>
        <w:ind w:firstLine="400"/>
        <w:jc w:val="both"/>
      </w:pPr>
      <w:r>
        <w:rPr>
          <w:rStyle w:val="s0"/>
        </w:rPr>
        <w:t>У</w:t>
      </w:r>
      <w:r>
        <w:rPr>
          <w:rStyle w:val="s0"/>
        </w:rPr>
        <w:t xml:space="preserve">тратило силу в соответствии с </w:t>
      </w:r>
      <w:hyperlink r:id="rId9" w:anchor="sub_id=212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29 апреля 2009 года № 598</w:t>
      </w:r>
    </w:p>
    <w:p w:rsidR="00000000" w:rsidRDefault="00E764C8">
      <w:pPr>
        <w:ind w:firstLine="400"/>
        <w:jc w:val="both"/>
      </w:pPr>
      <w:r>
        <w:rPr>
          <w:rStyle w:val="s0"/>
        </w:rPr>
        <w:t> </w:t>
      </w:r>
    </w:p>
    <w:p w:rsidR="00000000" w:rsidRDefault="00E764C8">
      <w:pPr>
        <w:ind w:firstLine="400"/>
        <w:jc w:val="both"/>
      </w:pPr>
      <w:r>
        <w:t>Предыдущие редакции:</w:t>
      </w:r>
    </w:p>
    <w:p w:rsidR="00000000" w:rsidRDefault="00E764C8">
      <w:pPr>
        <w:ind w:firstLine="400"/>
        <w:jc w:val="both"/>
      </w:pPr>
      <w:r>
        <w:t> </w:t>
      </w:r>
    </w:p>
    <w:p w:rsidR="00000000" w:rsidRDefault="00E764C8">
      <w:pPr>
        <w:ind w:firstLine="400"/>
        <w:jc w:val="both"/>
      </w:pPr>
      <w:hyperlink r:id="rId10" w:history="1">
        <w:r>
          <w:rPr>
            <w:rStyle w:val="a3"/>
          </w:rPr>
          <w:t>редакция</w:t>
        </w:r>
      </w:hyperlink>
      <w:r>
        <w:t>, действовавшая до внесения изменений от 15.09.06 г.</w:t>
      </w:r>
    </w:p>
    <w:p w:rsidR="00000000" w:rsidRDefault="00E764C8">
      <w:pPr>
        <w:ind w:firstLine="400"/>
        <w:jc w:val="both"/>
      </w:pPr>
      <w:hyperlink r:id="rId11" w:history="1">
        <w:r>
          <w:rPr>
            <w:rStyle w:val="a3"/>
          </w:rPr>
          <w:t>редакция</w:t>
        </w:r>
      </w:hyperlink>
      <w:r>
        <w:t>, действовавшая до внесения изменений от 23.04.08 г.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764C8" w:rsidRDefault="00E764C8" w:rsidP="00E764C8">
      <w:r>
        <w:separator/>
      </w:r>
    </w:p>
  </w:endnote>
  <w:endnote w:type="continuationSeparator" w:id="0">
    <w:p w:rsidR="00E764C8" w:rsidRDefault="00E764C8" w:rsidP="00E764C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64C8" w:rsidRDefault="00E764C8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64C8" w:rsidRDefault="00E764C8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64C8" w:rsidRDefault="00E764C8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764C8" w:rsidRDefault="00E764C8" w:rsidP="00E764C8">
      <w:r>
        <w:separator/>
      </w:r>
    </w:p>
  </w:footnote>
  <w:footnote w:type="continuationSeparator" w:id="0">
    <w:p w:rsidR="00E764C8" w:rsidRDefault="00E764C8" w:rsidP="00E764C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64C8" w:rsidRDefault="00E764C8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64C8" w:rsidRDefault="00E764C8" w:rsidP="00E764C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764C8" w:rsidRPr="00E764C8" w:rsidRDefault="00E764C8" w:rsidP="00E764C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19.03.05 № 250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64C8" w:rsidRDefault="00E764C8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764C8"/>
    <w:rsid w:val="00E764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764C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764C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764C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764C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764C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764C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764C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764C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76448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69228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176933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0069528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412254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83</Words>
  <Characters>878</Characters>
  <Application>Microsoft Office Word</Application>
  <DocSecurity>0</DocSecurity>
  <Lines>7</Lines>
  <Paragraphs>1</Paragraphs>
  <ScaleCrop>false</ScaleCrop>
  <Company/>
  <LinksUpToDate>false</LinksUpToDate>
  <CharactersWithSpaces>960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19.03.05 № 250 (©Paragraph 2023)</dc:title>
  <dc:subject/>
  <dc:creator>Сергей М</dc:creator>
  <cp:keywords/>
  <dc:description/>
  <cp:lastModifiedBy>Сергей М</cp:lastModifiedBy>
  <cp:revision>2</cp:revision>
  <dcterms:created xsi:type="dcterms:W3CDTF">2023-12-03T09:11:00Z</dcterms:created>
  <dcterms:modified xsi:type="dcterms:W3CDTF">2023-12-03T09:11:00Z</dcterms:modified>
</cp:coreProperties>
</file>