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77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22 желтоқсандағы № 1354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17 наурыздағы № 240 Қаулысы</w:t>
      </w:r>
    </w:p>
    <w:p w:rsidR="00000000" w:rsidRDefault="0024077F">
      <w:r>
        <w:rPr>
          <w:rFonts w:ascii="CourierK" w:hAnsi="CourierK"/>
          <w:sz w:val="16"/>
          <w:szCs w:val="16"/>
        </w:rPr>
        <w:t> </w:t>
      </w:r>
    </w:p>
    <w:p w:rsidR="00000000" w:rsidRDefault="0024077F">
      <w:r>
        <w:rPr>
          <w:rFonts w:ascii="CourierK" w:hAnsi="CourierK"/>
          <w:sz w:val="16"/>
          <w:szCs w:val="16"/>
        </w:rPr>
        <w:t> </w:t>
      </w:r>
    </w:p>
    <w:p w:rsidR="00000000" w:rsidRDefault="0024077F">
      <w:r>
        <w:rPr>
          <w:rFonts w:ascii="CourierK" w:hAnsi="CourierK"/>
          <w:sz w:val="16"/>
          <w:szCs w:val="16"/>
        </w:rPr>
        <w:t> </w:t>
      </w:r>
    </w:p>
    <w:p w:rsidR="00000000" w:rsidRDefault="0024077F">
      <w:pPr>
        <w:ind w:firstLine="400"/>
        <w:jc w:val="both"/>
      </w:pPr>
      <w:r>
        <w:rPr>
          <w:rStyle w:val="s0"/>
        </w:rPr>
        <w:t xml:space="preserve">"2005 жылға арналған республикалық бюджет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 желтоқсандағы </w:t>
      </w:r>
      <w:hyperlink r:id="rId7" w:history="1">
        <w:r>
          <w:rPr>
            <w:rStyle w:val="a4"/>
          </w:rPr>
          <w:t>Заңын </w:t>
        </w:r>
      </w:hyperlink>
      <w:r>
        <w:rPr>
          <w:rStyle w:val="s0"/>
        </w:rPr>
        <w:t>iске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24077F">
      <w:pPr>
        <w:ind w:firstLine="400"/>
        <w:jc w:val="both"/>
      </w:pPr>
      <w:r>
        <w:rPr>
          <w:rStyle w:val="s0"/>
        </w:rPr>
        <w:t>1. "2005 жылға арналған республикалық бюджеттік бағдарламаларды</w:t>
      </w:r>
      <w:r>
        <w:rPr>
          <w:rStyle w:val="s0"/>
        </w:rPr>
        <w:t>ң</w:t>
      </w:r>
      <w:r>
        <w:rPr>
          <w:rStyle w:val="s0"/>
        </w:rPr>
        <w:t xml:space="preserve"> паспорттарын бекіту туралы" Қазақстан Республикасы Үкіметінiң 2004 жылғы 22 желтоқсандағы № 1354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енгiзiлсiн:</w:t>
      </w:r>
    </w:p>
    <w:p w:rsidR="00000000" w:rsidRDefault="0024077F">
      <w:pPr>
        <w:ind w:firstLine="400"/>
        <w:jc w:val="both"/>
      </w:pPr>
      <w:r>
        <w:rPr>
          <w:rStyle w:val="s0"/>
        </w:rPr>
        <w:t>көрсетiлген қаулының 84-қосымшасында:</w:t>
      </w:r>
    </w:p>
    <w:p w:rsidR="00000000" w:rsidRDefault="0024077F">
      <w:pPr>
        <w:ind w:firstLine="400"/>
        <w:jc w:val="both"/>
      </w:pPr>
      <w:r>
        <w:rPr>
          <w:rStyle w:val="s0"/>
        </w:rPr>
        <w:t>"Бюджеттік ба</w:t>
      </w:r>
      <w:r>
        <w:rPr>
          <w:rStyle w:val="s0"/>
        </w:rPr>
        <w:t>ғдарламаны</w:t>
      </w:r>
      <w:r>
        <w:rPr>
          <w:rStyle w:val="s0"/>
        </w:rPr>
        <w:t xml:space="preserve"> iске асыру жөнiндегі iс-шаралар жоспары" деген 6-тармақтың кестесiнде:</w:t>
      </w:r>
    </w:p>
    <w:p w:rsidR="00000000" w:rsidRDefault="0024077F">
      <w:pPr>
        <w:ind w:firstLine="400"/>
        <w:jc w:val="both"/>
      </w:pPr>
      <w:r>
        <w:rPr>
          <w:rStyle w:val="s0"/>
        </w:rPr>
        <w:t>реттiк нөмiрi 3-жолдың 5-бағаны реттiк нөмiрi 6 деп саналсын;</w:t>
      </w:r>
    </w:p>
    <w:p w:rsidR="00000000" w:rsidRDefault="0024077F">
      <w:pPr>
        <w:ind w:firstLine="400"/>
        <w:jc w:val="both"/>
      </w:pPr>
      <w:r>
        <w:rPr>
          <w:rStyle w:val="s0"/>
        </w:rPr>
        <w:t>реттiк нөмiрi 6-жолдың 5-бағаны реттік нөмiрi 3 деп саналсын.</w:t>
      </w:r>
    </w:p>
    <w:p w:rsidR="00000000" w:rsidRDefault="0024077F">
      <w:pPr>
        <w:ind w:firstLine="400"/>
        <w:jc w:val="both"/>
      </w:pPr>
      <w:r>
        <w:rPr>
          <w:rStyle w:val="s0"/>
        </w:rPr>
        <w:t>2. Осы қаулы 2005 жылғы 1 қаңтардан бастап қолданы</w:t>
      </w:r>
      <w:r>
        <w:rPr>
          <w:rStyle w:val="s0"/>
        </w:rPr>
        <w:t>сқа енгізiледi.</w:t>
      </w:r>
    </w:p>
    <w:p w:rsidR="00000000" w:rsidRDefault="0024077F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077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4077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077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4077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77F" w:rsidRDefault="0024077F" w:rsidP="0024077F">
      <w:r>
        <w:separator/>
      </w:r>
    </w:p>
  </w:endnote>
  <w:endnote w:type="continuationSeparator" w:id="0">
    <w:p w:rsidR="0024077F" w:rsidRDefault="0024077F" w:rsidP="0024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77F" w:rsidRDefault="0024077F" w:rsidP="0024077F">
      <w:r>
        <w:separator/>
      </w:r>
    </w:p>
  </w:footnote>
  <w:footnote w:type="continuationSeparator" w:id="0">
    <w:p w:rsidR="0024077F" w:rsidRDefault="0024077F" w:rsidP="002407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 w:rsidP="00240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077F" w:rsidRPr="0024077F" w:rsidRDefault="0024077F" w:rsidP="002407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2004 жылғы 22 желтоқсандағы № 1354 қаулысына өзгерістер енгізу туралы Қазақстан Республикасы Үкіметінің 2005 жылғы 17 наурыздағы № 240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77F" w:rsidRDefault="002407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77F"/>
    <w:rsid w:val="00240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7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7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7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7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7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7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0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965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2004 жылғы 22 желтоқсандағы № 1354 қаулысына өзгерістер енгізу туралы Қазақстан Республикасы Үкіметінің 2005 жылғы 17 наурыздағы № 240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2024-02-19T21:33:00Z</dcterms:created>
  <dcterms:modified xsi:type="dcterms:W3CDTF">2024-02-19T21:33:00Z</dcterms:modified>
</cp:coreProperties>
</file>