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735E">
      <w:pPr>
        <w:jc w:val="center"/>
      </w:pPr>
      <w:bookmarkStart w:id="0" w:name="_GoBack"/>
      <w:bookmarkEnd w:id="0"/>
      <w:r>
        <w:rPr>
          <w:rStyle w:val="s1"/>
        </w:rPr>
        <w:t>Акцияларының (үлестерiнiң) елу және одан көп пайызы немесе акцияларының бақылау пакетi мемлекетке тиесiлi мемлекеттік кәсiпорындардың, заңды тұлғалардың және олармен аффилиирленген заңды тұлғалардың (табиғи монополиялар субъектiлерiн қоспағанда) тауарларды</w:t>
      </w:r>
      <w:r>
        <w:rPr>
          <w:rStyle w:val="s1"/>
        </w:rPr>
        <w:t xml:space="preserve"> кейiннен көтерме-бөлшек саудада сату мақсатында сатып алуы мемлекеттік сатып алу мәнi болып </w:t>
      </w:r>
      <w:r>
        <w:br/>
      </w:r>
      <w:r>
        <w:rPr>
          <w:rStyle w:val="s1"/>
        </w:rPr>
        <w:t>табылмайтын тауарлардың тiзбесiн бекіту туралы</w:t>
      </w:r>
      <w:r>
        <w:br/>
      </w:r>
      <w:r>
        <w:rPr>
          <w:rStyle w:val="s1"/>
        </w:rPr>
        <w:t> Қазақстан Республикасы Үкіметінің 2005 жылғы 8 сәуірдегі № 318 Қаулысы</w:t>
      </w:r>
    </w:p>
    <w:p w:rsidR="00000000" w:rsidRDefault="0004735E">
      <w:pPr>
        <w:jc w:val="center"/>
      </w:pPr>
      <w:r>
        <w:rPr>
          <w:rStyle w:val="s1"/>
        </w:rPr>
        <w:t> </w:t>
      </w:r>
    </w:p>
    <w:p w:rsidR="00000000" w:rsidRDefault="0004735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9 қарашадағы № 1177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04735E">
      <w:pPr>
        <w:ind w:firstLine="400"/>
        <w:jc w:val="both"/>
      </w:pPr>
      <w: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 xml:space="preserve">«Мемлекеттік сатып алу туралы» Қазақстан Республикасының 2002 жылғы 16 мамырдағы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4735E">
      <w:pPr>
        <w:ind w:firstLine="400"/>
        <w:jc w:val="both"/>
      </w:pPr>
      <w:r>
        <w:rPr>
          <w:rStyle w:val="s0"/>
        </w:rPr>
        <w:t>1. Қоса берiлiп отырған Акцияларының (үлестерiнiң) елу және одан көп пайызы немесе акцияларының бақылау пакетi мемлекетке тиесiлi мемлекеттік кәсiпорындар</w:t>
      </w:r>
      <w:r>
        <w:rPr>
          <w:rStyle w:val="s0"/>
        </w:rPr>
        <w:t xml:space="preserve">дың, заңды тұлғалардың және олармен аффилиирленген заңды тұлғалардың (табиғи монополиялар субъектiлерiн қоспағанда) тауарларды кейiннен көтерме-бөлшек саудада сату мақсатында сатып алуы мемлекеттік сатып алу мәнi болып табылмайтын тауарлардың </w:t>
      </w:r>
      <w:hyperlink w:anchor="sub1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бекітілсiн.</w:t>
      </w:r>
    </w:p>
    <w:p w:rsidR="00000000" w:rsidRDefault="0004735E">
      <w:pPr>
        <w:ind w:firstLine="400"/>
        <w:jc w:val="both"/>
      </w:pPr>
      <w:r>
        <w:rPr>
          <w:rStyle w:val="s0"/>
        </w:rPr>
        <w:t xml:space="preserve">2. «Қазақстан Республикасы мүгедектерiнiң қоғамдық бiрлестiктерi құратын, тауарлар мен қызметтердi өндiретiн ұйымдардан конкурсты ұйымдастырушылар сатып алатын тауарлар мен қызметтердiң 2005 жылға арналған номенклатурасы </w:t>
      </w:r>
      <w:r>
        <w:rPr>
          <w:rStyle w:val="s0"/>
        </w:rPr>
        <w:t xml:space="preserve">мен олардың көлемi (пайызбен көрсеткенде) туралы» Қазақстан Республикасы Үкіметінiң 2004 жылғы 18 қарашадағы № 1213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45, 574-құжат) мына</w:t>
      </w:r>
      <w:r>
        <w:rPr>
          <w:rStyle w:val="s0"/>
        </w:rPr>
        <w:t>дай өзгерістер енгізiлсiн:</w:t>
      </w:r>
    </w:p>
    <w:p w:rsidR="00000000" w:rsidRDefault="0004735E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мүгедектерiнiң қоғамдық бiрлестiктерi құратын, тауарлар мен қызметтердi өндiретiн ұйымдардан конкурсты ұйымдастырушылар сатып алатын тауарлар мен қызметтердiң 2005 жылға арна</w:t>
      </w:r>
      <w:r>
        <w:rPr>
          <w:rStyle w:val="s0"/>
        </w:rPr>
        <w:t>лған номенклатурасында:</w:t>
      </w:r>
    </w:p>
    <w:p w:rsidR="00000000" w:rsidRDefault="0004735E">
      <w:pPr>
        <w:ind w:firstLine="400"/>
        <w:jc w:val="both"/>
      </w:pPr>
      <w:r>
        <w:rPr>
          <w:rStyle w:val="s0"/>
        </w:rPr>
        <w:t>1-тармақтың 1), 3), 4) тармақшалары алынып тасталсын.</w:t>
      </w:r>
    </w:p>
    <w:p w:rsidR="00000000" w:rsidRDefault="0004735E">
      <w:pPr>
        <w:ind w:firstLine="400"/>
        <w:jc w:val="both"/>
      </w:pPr>
      <w:r>
        <w:rPr>
          <w:rStyle w:val="s0"/>
        </w:rPr>
        <w:t xml:space="preserve">3. «Ауыл шаруашылығы өнiмiнiң жекелеген түрлерiн мемлекеттік сатып алудың кейбір мәселелерi туралы» Қазақстан Республикасы Үкiметінiң 2004 жылғы 27 наурыздағы № 371 </w:t>
      </w:r>
      <w:hyperlink r:id="rId1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ПҮКЖ-ы, 2004 ж., № 15, 195-құжат) 1-тармағы 2) тармақшасының күші жойылды деп танылсын.</w:t>
      </w:r>
    </w:p>
    <w:p w:rsidR="00000000" w:rsidRDefault="0004735E">
      <w:pPr>
        <w:ind w:firstLine="400"/>
        <w:jc w:val="both"/>
      </w:pPr>
      <w:r>
        <w:rPr>
          <w:rStyle w:val="s0"/>
        </w:rPr>
        <w:t xml:space="preserve">4. Осы қаулы алғаш рет 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35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735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735E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04735E">
      <w:pPr>
        <w:jc w:val="right"/>
      </w:pPr>
      <w:r>
        <w:rPr>
          <w:rStyle w:val="s0"/>
        </w:rPr>
        <w:t>2005 жылғы 8 сәуірдегі</w:t>
      </w:r>
    </w:p>
    <w:p w:rsidR="00000000" w:rsidRDefault="0004735E">
      <w:pPr>
        <w:jc w:val="right"/>
      </w:pPr>
      <w:r>
        <w:rPr>
          <w:rStyle w:val="s0"/>
        </w:rPr>
        <w:t xml:space="preserve">№ 318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4735E">
      <w:pPr>
        <w:jc w:val="right"/>
      </w:pPr>
      <w:r>
        <w:rPr>
          <w:rStyle w:val="s0"/>
        </w:rPr>
        <w:t>бекітілген</w:t>
      </w:r>
    </w:p>
    <w:p w:rsidR="00000000" w:rsidRDefault="0004735E">
      <w:pPr>
        <w:jc w:val="right"/>
      </w:pPr>
      <w:r>
        <w:rPr>
          <w:rStyle w:val="s0"/>
        </w:rPr>
        <w:t> </w:t>
      </w:r>
    </w:p>
    <w:p w:rsidR="00000000" w:rsidRDefault="0004735E">
      <w:pPr>
        <w:jc w:val="center"/>
      </w:pPr>
      <w:r>
        <w:rPr>
          <w:rStyle w:val="s1"/>
        </w:rPr>
        <w:t>Акцияларының (үлестерiнiң) елу және одан көп пайызы</w:t>
      </w:r>
    </w:p>
    <w:p w:rsidR="00000000" w:rsidRDefault="0004735E">
      <w:pPr>
        <w:jc w:val="center"/>
      </w:pPr>
      <w:r>
        <w:rPr>
          <w:rStyle w:val="s1"/>
        </w:rPr>
        <w:t>немесе акцияларының бақылау пакетi мемлекетке тиесiлi</w:t>
      </w:r>
    </w:p>
    <w:p w:rsidR="00000000" w:rsidRDefault="0004735E">
      <w:pPr>
        <w:jc w:val="center"/>
      </w:pPr>
      <w:r>
        <w:rPr>
          <w:rStyle w:val="s1"/>
        </w:rPr>
        <w:t>мемлекеттік кәсiпорындардың, заңды тұлғалардың және</w:t>
      </w:r>
    </w:p>
    <w:p w:rsidR="00000000" w:rsidRDefault="0004735E">
      <w:pPr>
        <w:jc w:val="center"/>
      </w:pPr>
      <w:r>
        <w:rPr>
          <w:rStyle w:val="s1"/>
        </w:rPr>
        <w:t>олармен аффилиирленген заңды тұлғалардың (табиғи</w:t>
      </w:r>
    </w:p>
    <w:p w:rsidR="00000000" w:rsidRDefault="0004735E">
      <w:pPr>
        <w:jc w:val="center"/>
      </w:pPr>
      <w:r>
        <w:rPr>
          <w:rStyle w:val="s1"/>
        </w:rPr>
        <w:t>монополиялар субъектiлерiн қоспағанда) тауарларды</w:t>
      </w:r>
    </w:p>
    <w:p w:rsidR="00000000" w:rsidRDefault="0004735E">
      <w:pPr>
        <w:jc w:val="center"/>
      </w:pPr>
      <w:r>
        <w:rPr>
          <w:rStyle w:val="s1"/>
        </w:rPr>
        <w:t>кейiннен көтерме-бөлшек саудада сату мақсатында</w:t>
      </w:r>
    </w:p>
    <w:p w:rsidR="00000000" w:rsidRDefault="0004735E">
      <w:pPr>
        <w:jc w:val="center"/>
      </w:pPr>
      <w:r>
        <w:rPr>
          <w:rStyle w:val="s1"/>
        </w:rPr>
        <w:t>сатып алуы мемлекеттік сатып алу мәнi болып</w:t>
      </w:r>
    </w:p>
    <w:p w:rsidR="00000000" w:rsidRDefault="0004735E">
      <w:pPr>
        <w:jc w:val="center"/>
      </w:pPr>
      <w:r>
        <w:rPr>
          <w:rStyle w:val="s1"/>
        </w:rPr>
        <w:t>табылмайтын тауарлардың тiзбесi</w:t>
      </w:r>
    </w:p>
    <w:p w:rsidR="00000000" w:rsidRDefault="0004735E">
      <w:pPr>
        <w:jc w:val="center"/>
      </w:pPr>
      <w:r>
        <w:rPr>
          <w:rStyle w:val="s1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1. Қоғамдық тамақтануды ұйымдастыру үшiн сатып алынатын азық-түлiк тауарлары:</w:t>
      </w:r>
    </w:p>
    <w:p w:rsidR="00000000" w:rsidRDefault="0004735E">
      <w:pPr>
        <w:ind w:firstLine="400"/>
        <w:jc w:val="both"/>
      </w:pPr>
      <w:r>
        <w:rPr>
          <w:rStyle w:val="s0"/>
        </w:rPr>
        <w:t xml:space="preserve">ет және ет өнiмдерi (сиыр етi, шошқа етi, қой етi, </w:t>
      </w:r>
      <w:r>
        <w:rPr>
          <w:rStyle w:val="s0"/>
        </w:rPr>
        <w:t>жылқы етi, құс етi);</w:t>
      </w:r>
    </w:p>
    <w:p w:rsidR="00000000" w:rsidRDefault="0004735E">
      <w:pPr>
        <w:ind w:firstLine="400"/>
        <w:jc w:val="both"/>
      </w:pPr>
      <w:r>
        <w:rPr>
          <w:rStyle w:val="s0"/>
        </w:rPr>
        <w:t>ет бұйымдары (шұжықтар, сүр ет, консервiлер);</w:t>
      </w:r>
    </w:p>
    <w:p w:rsidR="00000000" w:rsidRDefault="0004735E">
      <w:pPr>
        <w:ind w:firstLine="400"/>
        <w:jc w:val="both"/>
      </w:pPr>
      <w:r>
        <w:rPr>
          <w:rStyle w:val="s0"/>
        </w:rPr>
        <w:t>өңдеуден</w:t>
      </w:r>
      <w:r>
        <w:rPr>
          <w:rStyle w:val="s0"/>
        </w:rPr>
        <w:t xml:space="preserve"> өтпеген (тоңазытылмаған) балық;</w:t>
      </w:r>
    </w:p>
    <w:p w:rsidR="00000000" w:rsidRDefault="0004735E">
      <w:pPr>
        <w:ind w:firstLine="400"/>
        <w:jc w:val="both"/>
      </w:pPr>
      <w:r>
        <w:rPr>
          <w:rStyle w:val="s0"/>
        </w:rPr>
        <w:t>сүт;</w:t>
      </w:r>
    </w:p>
    <w:p w:rsidR="00000000" w:rsidRDefault="0004735E">
      <w:pPr>
        <w:ind w:firstLine="400"/>
        <w:jc w:val="both"/>
      </w:pPr>
      <w:r>
        <w:rPr>
          <w:rStyle w:val="s0"/>
        </w:rPr>
        <w:t>нан, нан-тоқаш өнiмдерi және кондитерлiк бұйымдар;</w:t>
      </w:r>
    </w:p>
    <w:p w:rsidR="00000000" w:rsidRDefault="0004735E">
      <w:pPr>
        <w:ind w:firstLine="400"/>
        <w:jc w:val="both"/>
      </w:pPr>
      <w:r>
        <w:rPr>
          <w:rStyle w:val="s0"/>
        </w:rPr>
        <w:t>жұмыртқа;</w:t>
      </w:r>
    </w:p>
    <w:p w:rsidR="00000000" w:rsidRDefault="0004735E">
      <w:pPr>
        <w:ind w:firstLine="400"/>
        <w:jc w:val="both"/>
      </w:pPr>
      <w:r>
        <w:rPr>
          <w:rStyle w:val="s0"/>
        </w:rPr>
        <w:t>ара шаруашылығының өнiмдерi;</w:t>
      </w:r>
    </w:p>
    <w:p w:rsidR="00000000" w:rsidRDefault="0004735E">
      <w:pPr>
        <w:ind w:firstLine="400"/>
        <w:jc w:val="both"/>
      </w:pPr>
      <w:r>
        <w:rPr>
          <w:rStyle w:val="s0"/>
        </w:rPr>
        <w:t>жаңа пiскен көкөнiстер, жемiстер, цитрус жемiстер жән</w:t>
      </w:r>
      <w:r>
        <w:rPr>
          <w:rStyle w:val="s0"/>
        </w:rPr>
        <w:t>е жидектер;</w:t>
      </w:r>
    </w:p>
    <w:p w:rsidR="00000000" w:rsidRDefault="0004735E">
      <w:pPr>
        <w:ind w:firstLine="400"/>
        <w:jc w:val="both"/>
      </w:pPr>
      <w:r>
        <w:rPr>
          <w:rStyle w:val="s0"/>
        </w:rPr>
        <w:t>томат пастасы;</w:t>
      </w:r>
    </w:p>
    <w:p w:rsidR="00000000" w:rsidRDefault="0004735E">
      <w:pPr>
        <w:ind w:firstLine="400"/>
        <w:jc w:val="both"/>
      </w:pPr>
      <w:r>
        <w:rPr>
          <w:rStyle w:val="s0"/>
        </w:rPr>
        <w:t>кептiрiлген жемiстер;</w:t>
      </w:r>
    </w:p>
    <w:p w:rsidR="00000000" w:rsidRDefault="0004735E">
      <w:pPr>
        <w:ind w:firstLine="400"/>
        <w:jc w:val="both"/>
      </w:pPr>
      <w:r>
        <w:rPr>
          <w:rStyle w:val="s0"/>
        </w:rPr>
        <w:t>тұздықтар, дәмдеуiштер, соустар, кетчуп;</w:t>
      </w:r>
    </w:p>
    <w:p w:rsidR="00000000" w:rsidRDefault="0004735E">
      <w:pPr>
        <w:ind w:firstLine="400"/>
        <w:jc w:val="both"/>
      </w:pPr>
      <w:r>
        <w:rPr>
          <w:rStyle w:val="s0"/>
        </w:rPr>
        <w:t>ашытқы;</w:t>
      </w:r>
    </w:p>
    <w:p w:rsidR="00000000" w:rsidRDefault="0004735E">
      <w:pPr>
        <w:ind w:firstLine="400"/>
        <w:jc w:val="both"/>
      </w:pPr>
      <w:r>
        <w:rPr>
          <w:rStyle w:val="s0"/>
        </w:rPr>
        <w:t>тауар өндiрушiлерден (олардың өкiлдерiнен) тiкелей сатып алынатын алкогольсiз сусындар.</w:t>
      </w:r>
    </w:p>
    <w:p w:rsidR="00000000" w:rsidRDefault="0004735E">
      <w:pPr>
        <w:ind w:firstLine="400"/>
        <w:jc w:val="both"/>
      </w:pPr>
      <w:r>
        <w:rPr>
          <w:rStyle w:val="s0"/>
        </w:rPr>
        <w:t>2. Ауыл шаруашылығы шикiзаты және оны өңдеуден алынған өнiмдер:</w:t>
      </w:r>
    </w:p>
    <w:p w:rsidR="00000000" w:rsidRDefault="0004735E">
      <w:pPr>
        <w:ind w:firstLine="400"/>
        <w:jc w:val="both"/>
      </w:pPr>
      <w:r>
        <w:rPr>
          <w:rStyle w:val="s0"/>
        </w:rPr>
        <w:t>ет және ет өнiмдерi (сиыр етi, шошқа етi, қой етi, жылқы етi, құс етi);</w:t>
      </w:r>
    </w:p>
    <w:p w:rsidR="00000000" w:rsidRDefault="0004735E">
      <w:pPr>
        <w:ind w:firstLine="400"/>
        <w:jc w:val="both"/>
      </w:pPr>
      <w:r>
        <w:rPr>
          <w:rStyle w:val="s0"/>
        </w:rPr>
        <w:t>қосымша</w:t>
      </w:r>
      <w:r>
        <w:rPr>
          <w:rStyle w:val="s0"/>
        </w:rPr>
        <w:t xml:space="preserve"> ет өнiмдерi;</w:t>
      </w:r>
    </w:p>
    <w:p w:rsidR="00000000" w:rsidRDefault="0004735E">
      <w:pPr>
        <w:ind w:firstLine="400"/>
        <w:jc w:val="both"/>
      </w:pPr>
      <w:r>
        <w:rPr>
          <w:rStyle w:val="s0"/>
        </w:rPr>
        <w:t>ет бұйымдары (шұжықтар, сүр ет, консервiлер);</w:t>
      </w:r>
    </w:p>
    <w:p w:rsidR="00000000" w:rsidRDefault="0004735E">
      <w:pPr>
        <w:ind w:firstLine="400"/>
        <w:jc w:val="both"/>
      </w:pPr>
      <w:r>
        <w:rPr>
          <w:rStyle w:val="s0"/>
        </w:rPr>
        <w:t>балық және балық өнiмдерi;</w:t>
      </w:r>
    </w:p>
    <w:p w:rsidR="00000000" w:rsidRDefault="0004735E">
      <w:pPr>
        <w:ind w:firstLine="400"/>
        <w:jc w:val="both"/>
      </w:pPr>
      <w:r>
        <w:rPr>
          <w:rStyle w:val="s0"/>
        </w:rPr>
        <w:t xml:space="preserve">сүт және сүт өнiмдерi (қаймағы алынбаған сиыр, жылқы, түйе, ешкi сүтi, құрғақ сүт, сүзбе, </w:t>
      </w:r>
      <w:r>
        <w:rPr>
          <w:rStyle w:val="s0"/>
        </w:rPr>
        <w:t>сары май, қаймақ, кiлегей, iрiмшiктiң барлық түрлерi, қымыз, шұбат, iрiмшiк, казеин, құрт);</w:t>
      </w:r>
    </w:p>
    <w:p w:rsidR="00000000" w:rsidRDefault="0004735E">
      <w:pPr>
        <w:ind w:firstLine="400"/>
        <w:jc w:val="both"/>
      </w:pPr>
      <w:r>
        <w:rPr>
          <w:rStyle w:val="s0"/>
        </w:rPr>
        <w:t>жұмыртқа және жұмыртқа өнiмдерi;</w:t>
      </w:r>
    </w:p>
    <w:p w:rsidR="00000000" w:rsidRDefault="0004735E">
      <w:pPr>
        <w:ind w:firstLine="400"/>
        <w:jc w:val="both"/>
      </w:pPr>
      <w:r>
        <w:rPr>
          <w:rStyle w:val="s0"/>
        </w:rPr>
        <w:t>ара және ара шаруашылығының өнiмдерi;</w:t>
      </w:r>
    </w:p>
    <w:p w:rsidR="00000000" w:rsidRDefault="0004735E">
      <w:pPr>
        <w:ind w:firstLine="400"/>
        <w:jc w:val="both"/>
      </w:pPr>
      <w:r>
        <w:rPr>
          <w:rStyle w:val="s0"/>
        </w:rPr>
        <w:t>iрi қара мал, қой, ешкi, шошқа және түйе терiлерi;</w:t>
      </w:r>
    </w:p>
    <w:p w:rsidR="00000000" w:rsidRDefault="0004735E">
      <w:pPr>
        <w:ind w:firstLine="400"/>
        <w:jc w:val="both"/>
      </w:pPr>
      <w:r>
        <w:rPr>
          <w:rStyle w:val="s0"/>
        </w:rPr>
        <w:t>өңделген</w:t>
      </w:r>
      <w:r>
        <w:rPr>
          <w:rStyle w:val="s0"/>
        </w:rPr>
        <w:t xml:space="preserve"> терiлер (вет-блю, үлбiр тонға арн</w:t>
      </w:r>
      <w:r>
        <w:rPr>
          <w:rStyle w:val="s0"/>
        </w:rPr>
        <w:t>алған қой терiсi, боялған және боялмаған шала өнiмдер, былғары);</w:t>
      </w:r>
    </w:p>
    <w:p w:rsidR="00000000" w:rsidRDefault="0004735E">
      <w:pPr>
        <w:ind w:firstLine="400"/>
        <w:jc w:val="both"/>
      </w:pPr>
      <w:r>
        <w:rPr>
          <w:rStyle w:val="s0"/>
        </w:rPr>
        <w:t>қой</w:t>
      </w:r>
      <w:r>
        <w:rPr>
          <w:rStyle w:val="s0"/>
        </w:rPr>
        <w:t>, түйе және ешкi жүнi;</w:t>
      </w:r>
    </w:p>
    <w:p w:rsidR="00000000" w:rsidRDefault="0004735E">
      <w:pPr>
        <w:ind w:firstLine="400"/>
        <w:jc w:val="both"/>
      </w:pPr>
      <w:r>
        <w:rPr>
          <w:rStyle w:val="s0"/>
        </w:rPr>
        <w:t>тiрi мал (ipi қара мал, қойлар, ешкілер, түйелер, шошқалар, жылқылар, маралдар);</w:t>
      </w:r>
    </w:p>
    <w:p w:rsidR="00000000" w:rsidRDefault="0004735E">
      <w:pPr>
        <w:ind w:firstLine="400"/>
        <w:jc w:val="both"/>
      </w:pPr>
      <w:r>
        <w:rPr>
          <w:rStyle w:val="s0"/>
        </w:rPr>
        <w:t>құстың</w:t>
      </w:r>
      <w:r>
        <w:rPr>
          <w:rStyle w:val="s0"/>
        </w:rPr>
        <w:t xml:space="preserve"> барлық түрлерi;</w:t>
      </w:r>
    </w:p>
    <w:p w:rsidR="00000000" w:rsidRDefault="0004735E">
      <w:pPr>
        <w:ind w:firstLine="400"/>
        <w:jc w:val="both"/>
      </w:pPr>
      <w:r>
        <w:rPr>
          <w:rStyle w:val="s0"/>
        </w:rPr>
        <w:t>маралдың мүйiзi.</w:t>
      </w:r>
    </w:p>
    <w:p w:rsidR="00000000" w:rsidRDefault="0004735E">
      <w:pPr>
        <w:ind w:firstLine="400"/>
        <w:jc w:val="both"/>
      </w:pPr>
      <w:r>
        <w:rPr>
          <w:rStyle w:val="s0"/>
        </w:rPr>
        <w:t>3. Өзге де тауарлар:</w:t>
      </w:r>
    </w:p>
    <w:p w:rsidR="00000000" w:rsidRDefault="0004735E">
      <w:pPr>
        <w:ind w:firstLine="400"/>
        <w:jc w:val="both"/>
      </w:pPr>
      <w:r>
        <w:rPr>
          <w:rStyle w:val="s0"/>
        </w:rPr>
        <w:t>оны алуды жүзеге асырат</w:t>
      </w:r>
      <w:r>
        <w:rPr>
          <w:rStyle w:val="s0"/>
        </w:rPr>
        <w:t>ын жер қойнауын пайдаланушылардан тiкелей сатып алынатын табиғи, мұнайдан iлеспе алынатын, құрғақ және шикi газ;</w:t>
      </w:r>
    </w:p>
    <w:p w:rsidR="00000000" w:rsidRDefault="0004735E">
      <w:pPr>
        <w:ind w:firstLine="400"/>
        <w:jc w:val="both"/>
      </w:pPr>
      <w:r>
        <w:rPr>
          <w:rStyle w:val="s0"/>
        </w:rPr>
        <w:t>отандық тауар өндiрушiлерден тiкелей сатып алынатын уран және оның қоспалары, тантал мен бериллийден алынатын өнiмдер.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p w:rsidR="00000000" w:rsidRDefault="0004735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35E" w:rsidRDefault="0004735E" w:rsidP="0004735E">
      <w:r>
        <w:separator/>
      </w:r>
    </w:p>
  </w:endnote>
  <w:endnote w:type="continuationSeparator" w:id="0">
    <w:p w:rsidR="0004735E" w:rsidRDefault="0004735E" w:rsidP="00047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5E" w:rsidRDefault="000473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5E" w:rsidRDefault="000473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5E" w:rsidRDefault="000473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35E" w:rsidRDefault="0004735E" w:rsidP="0004735E">
      <w:r>
        <w:separator/>
      </w:r>
    </w:p>
  </w:footnote>
  <w:footnote w:type="continuationSeparator" w:id="0">
    <w:p w:rsidR="0004735E" w:rsidRDefault="0004735E" w:rsidP="000473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5E" w:rsidRDefault="000473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5E" w:rsidRDefault="0004735E" w:rsidP="000473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735E" w:rsidRDefault="0004735E" w:rsidP="000473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Акцияларының (үлестерінің) елу және одан көп пайызы немесе акцияларының бақылау пакеті мемлекетке тиесілі мемлекеттік кәсіпорындардың, заңды тұлғалардың және олармен аффилиирленген заңды тұлғалардың (табиғи монополиялар субъектілерін қоспағанда) тауарларды кейіннен көтерме-бөлшек саудада сату мақсатында сатып алуы мемлекеттік сатып алу мәні болып табылмайтын тауарлардың тізбесін бекіту туралы Қазақстан Республикасы Үкіметінің 2005 жылғы 8 сәуірдегі № 318 Қаулысы (күші жойылды)</w:t>
    </w:r>
  </w:p>
  <w:p w:rsidR="0004735E" w:rsidRPr="0004735E" w:rsidRDefault="0004735E" w:rsidP="000473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735E" w:rsidRDefault="000473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735E"/>
    <w:rsid w:val="00047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3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3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3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3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73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73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73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73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08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886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87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471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6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541</Words>
  <Characters>4275</Characters>
  <Application>Microsoft Office Word</Application>
  <DocSecurity>0</DocSecurity>
  <Lines>35</Lines>
  <Paragraphs>9</Paragraphs>
  <ScaleCrop>false</ScaleCrop>
  <Company>SPecialiST RePack</Company>
  <LinksUpToDate>false</LinksUpToDate>
  <CharactersWithSpaces>4807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Акцияларының (үлестерінің) елу және одан көп пайызы немесе акцияларының бақылау пакеті мемлекетке тиесілі мемлекеттік кәсіпорындардың, заңды тұлғалардың және олармен аффилиирленген заңды тұлғалардың (табиғи монополиялар субъектілерін қоспағанда) тауарларды кейіннен көтерме-бөлшек саудада сату мақсатында сатып алуы мемлекеттік сатып алу мәні болып табылмайтын тауарлардың тізбесін бекіту туралы Қазақстан Республикасы Үкіметінің 2005 жылғы 8 сәуірдегі № 318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2024-02-19T23:01:00Z</dcterms:created>
  <dcterms:modified xsi:type="dcterms:W3CDTF">2024-02-19T23:01:00Z</dcterms:modified>
</cp:coreProperties>
</file>