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660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мемлекеттік ңлеуметтік тапсырыс, стратегиялық ңріптестікті іске асыруға арналған мемлекеттік тапсырыс, үкіметтік емес ұйымдарға арналған гранттар жңне сыйлықақылар туралы» 2005 жылғы 12 сңуірдегі № 36-III Қазақстан Республикасы</w:t>
      </w:r>
      <w:r>
        <w:rPr>
          <w:rStyle w:val="s0"/>
          <w:b/>
          <w:bCs/>
        </w:rPr>
        <w:t>ның Заңы (2024.22.01. берілген өзгерістер мен толықтырулармен)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rPr>
          <w:rStyle w:val="s0"/>
        </w:rPr>
        <w:t>Жариялануы: «Егемен Қазақстан» 2005 ж. 16 сәуір № 74-75 (24033); «Ресми газет» 2005 ж. 23 сәуір № 17 (225); Қазақстан Республикасының Парламентінің Жаршысы 2005 ж., наурыз, сәуір № 6 (2439) 8-құжат</w:t>
      </w:r>
    </w:p>
    <w:p w:rsidR="00000000" w:rsidRDefault="00F76609">
      <w:pPr>
        <w:pStyle w:val="pj"/>
      </w:pPr>
      <w:r>
        <w:rPr>
          <w:rStyle w:val="s0"/>
        </w:rPr>
        <w:t> </w:t>
      </w:r>
    </w:p>
    <w:p w:rsidR="00000000" w:rsidRDefault="00F76609">
      <w:pPr>
        <w:pStyle w:val="pj"/>
      </w:pPr>
      <w:r>
        <w:rPr>
          <w:rStyle w:val="s0"/>
        </w:rPr>
        <w:t>Енгізілген өзгерістер:</w:t>
      </w:r>
    </w:p>
    <w:p w:rsidR="00000000" w:rsidRDefault="00F76609">
      <w:pPr>
        <w:pStyle w:val="pj"/>
      </w:pPr>
      <w:r>
        <w:rPr>
          <w:rStyle w:val="s0"/>
        </w:rPr>
        <w:t> </w:t>
      </w:r>
    </w:p>
    <w:p w:rsidR="00000000" w:rsidRDefault="00F76609">
      <w:pPr>
        <w:pStyle w:val="pj"/>
      </w:pPr>
      <w:r>
        <w:rPr>
          <w:rStyle w:val="s0"/>
        </w:rPr>
        <w:t xml:space="preserve">2011.22.12. № 515-ІV ҚР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ж. 1 қаңтардан бастап қолданысқа енгізілді)</w:t>
      </w:r>
    </w:p>
    <w:p w:rsidR="00000000" w:rsidRDefault="00F76609">
      <w:pPr>
        <w:pStyle w:val="pj"/>
      </w:pPr>
      <w:r>
        <w:rPr>
          <w:rStyle w:val="s0"/>
        </w:rPr>
        <w:t xml:space="preserve">2012.15.02. № 556-ІV ҚР </w:t>
      </w:r>
      <w:hyperlink r:id="rId8" w:anchor="sub_id=1200" w:history="1">
        <w:r>
          <w:rPr>
            <w:rStyle w:val="a4"/>
          </w:rPr>
          <w:t>Заңымен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2013.15.04. № 89-V ҚР </w:t>
      </w:r>
      <w:hyperlink r:id="rId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F76609">
      <w:pPr>
        <w:pStyle w:val="pj"/>
      </w:pPr>
      <w:r>
        <w:rPr>
          <w:rStyle w:val="s0"/>
        </w:rPr>
        <w:t xml:space="preserve">2014.18.02. № 175-V ҚР </w:t>
      </w:r>
      <w:hyperlink r:id="rId1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76609">
      <w:pPr>
        <w:pStyle w:val="pj"/>
      </w:pPr>
      <w:r>
        <w:rPr>
          <w:rStyle w:val="s0"/>
        </w:rPr>
        <w:t>2015.02.12. № 429-V</w:t>
      </w:r>
      <w:r>
        <w:rPr>
          <w:rStyle w:val="s0"/>
        </w:rPr>
        <w:t xml:space="preserve"> ҚР </w:t>
      </w:r>
      <w:hyperlink r:id="rId1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76609">
      <w:pPr>
        <w:pStyle w:val="pj"/>
      </w:pPr>
      <w:r>
        <w:t xml:space="preserve">2017.18.04. № </w:t>
      </w:r>
      <w:r>
        <w:t xml:space="preserve">58-VI ҚР </w:t>
      </w:r>
      <w:hyperlink r:id="rId15" w:anchor="sub_id=1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76609">
      <w:pPr>
        <w:pStyle w:val="pj"/>
      </w:pPr>
      <w:r>
        <w:rPr>
          <w:rStyle w:val="s0"/>
        </w:rPr>
        <w:t>2018.13.</w:t>
      </w:r>
      <w:r>
        <w:rPr>
          <w:rStyle w:val="s0"/>
        </w:rPr>
        <w:t>06. № 160-VI ҚР</w:t>
      </w:r>
      <w:r>
        <w:rPr>
          <w:rStyle w:val="s2"/>
        </w:rPr>
        <w:t xml:space="preserve"> </w:t>
      </w:r>
      <w:hyperlink r:id="rId1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76609">
      <w:pPr>
        <w:pStyle w:val="pj"/>
      </w:pPr>
      <w:r>
        <w:rPr>
          <w:rStyle w:val="s0"/>
        </w:rPr>
        <w:t xml:space="preserve">2019.19.04. № 250-VІ ҚР </w:t>
      </w:r>
      <w:hyperlink r:id="rId1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F76609">
      <w:pPr>
        <w:pStyle w:val="pj"/>
      </w:pPr>
      <w:r>
        <w:rPr>
          <w:rStyle w:val="s0"/>
        </w:rPr>
        <w:t xml:space="preserve">2022.04.07. № 134-VІІ ҚР </w:t>
      </w:r>
      <w:hyperlink r:id="rId2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жарияланған күнінен кейін күнтізбелік алпыс күн өткен соң, 2023 ж. 1 қаңтардан </w:t>
      </w:r>
      <w:hyperlink r:id="rId2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76609">
      <w:pPr>
        <w:pStyle w:val="pj"/>
      </w:pPr>
      <w:r>
        <w:rPr>
          <w:rStyle w:val="s0"/>
        </w:rPr>
        <w:t xml:space="preserve">2023.03.01. № 185-VІІ ҚР </w:t>
      </w:r>
      <w:hyperlink r:id="rId2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2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76609">
      <w:pPr>
        <w:pStyle w:val="pj"/>
      </w:pPr>
      <w:r>
        <w:rPr>
          <w:rStyle w:val="s0"/>
        </w:rPr>
        <w:t xml:space="preserve">2023.19.04. № 223-VІІ ҚР </w:t>
      </w:r>
      <w:hyperlink r:id="rId25" w:anchor="sub_id=7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6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76609">
      <w:pPr>
        <w:pStyle w:val="pj"/>
      </w:pPr>
      <w:r>
        <w:t xml:space="preserve">2025.10.01. № 153-VIII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7" w:anchor="sub_id=8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2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rPr>
          <w:rStyle w:val="s0"/>
        </w:rPr>
        <w:t>Бұрынғы редакциялар:</w:t>
      </w:r>
    </w:p>
    <w:p w:rsidR="00000000" w:rsidRDefault="00F76609">
      <w:pPr>
        <w:pStyle w:val="pj"/>
      </w:pPr>
      <w:r>
        <w:rPr>
          <w:rStyle w:val="s0"/>
        </w:rPr>
        <w:t> </w:t>
      </w:r>
    </w:p>
    <w:p w:rsidR="00000000" w:rsidRDefault="00F76609">
      <w:pPr>
        <w:pStyle w:val="pj"/>
      </w:pPr>
      <w:r>
        <w:rPr>
          <w:rStyle w:val="s0"/>
        </w:rPr>
        <w:t xml:space="preserve">2011 ж. 22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2012 ж. 15 ақпанға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2013 ж. 15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2014 ж. 18 ақпанға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2015 ж. 2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>2018 ж. 13 маусымға дейін қолда</w:t>
      </w:r>
      <w:r>
        <w:rPr>
          <w:rStyle w:val="s0"/>
        </w:rPr>
        <w:t xml:space="preserve">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76609">
      <w:pPr>
        <w:pStyle w:val="pj"/>
      </w:pPr>
      <w:r>
        <w:rPr>
          <w:rStyle w:val="s0"/>
        </w:rPr>
        <w:t xml:space="preserve">2023 ж. 01.01.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2023 ж. 01.07.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t> </w:t>
      </w:r>
    </w:p>
    <w:p w:rsidR="00000000" w:rsidRDefault="00F76609">
      <w:pPr>
        <w:pStyle w:val="pj"/>
      </w:pPr>
      <w:r>
        <w:rPr>
          <w:rStyle w:val="s0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609" w:rsidRDefault="00F76609" w:rsidP="00F76609">
      <w:r>
        <w:separator/>
      </w:r>
    </w:p>
  </w:endnote>
  <w:endnote w:type="continuationSeparator" w:id="0">
    <w:p w:rsidR="00F76609" w:rsidRDefault="00F76609" w:rsidP="00F76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09" w:rsidRDefault="00F766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09" w:rsidRDefault="00F766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09" w:rsidRDefault="00F766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609" w:rsidRDefault="00F76609" w:rsidP="00F76609">
      <w:r>
        <w:separator/>
      </w:r>
    </w:p>
  </w:footnote>
  <w:footnote w:type="continuationSeparator" w:id="0">
    <w:p w:rsidR="00F76609" w:rsidRDefault="00F76609" w:rsidP="00F766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09" w:rsidRDefault="00F766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09" w:rsidRDefault="00F76609" w:rsidP="00F766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609" w:rsidRPr="00F76609" w:rsidRDefault="00F76609" w:rsidP="00F766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мемлекеттік әлеуметтік тапсырыс, стратегиялық әріптестікті іске асыруға арналған мемлекеттік тапсырыс, үкіметтік емес ұйымдарға арналған гранттар және сыйлықақылар туралы» 2005 жылғы 12 сәуірдегі № 36-III Қазақстан Республикасының Заңы (2024.22.01.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09" w:rsidRDefault="00F766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609"/>
    <w:rsid w:val="00F76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66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66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66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66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66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66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66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66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799683" TargetMode="External"/><Relationship Id="rId18" Type="http://schemas.openxmlformats.org/officeDocument/2006/relationships/hyperlink" Target="http://online.zakon.kz/Document/?doc_id=33726857" TargetMode="External"/><Relationship Id="rId26" Type="http://schemas.openxmlformats.org/officeDocument/2006/relationships/hyperlink" Target="http://online.zakon.kz/Document/?doc_id=33647221" TargetMode="External"/><Relationship Id="rId39" Type="http://schemas.openxmlformats.org/officeDocument/2006/relationships/hyperlink" Target="http://online.zakon.kz/Document/?doc_id=34749501" TargetMode="External"/><Relationship Id="rId21" Type="http://schemas.openxmlformats.org/officeDocument/2006/relationships/hyperlink" Target="http://online.zakon.kz/Document/?doc_id=35006311" TargetMode="External"/><Relationship Id="rId34" Type="http://schemas.openxmlformats.org/officeDocument/2006/relationships/hyperlink" Target="http://online.zakon.kz/Document/?doc_id=39342860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110132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29412" TargetMode="External"/><Relationship Id="rId29" Type="http://schemas.openxmlformats.org/officeDocument/2006/relationships/hyperlink" Target="http://online.zakon.kz/Document/?doc_id=31101450" TargetMode="External"/><Relationship Id="rId11" Type="http://schemas.openxmlformats.org/officeDocument/2006/relationships/hyperlink" Target="http://online.zakon.kz/Document/?doc_id=31508897" TargetMode="External"/><Relationship Id="rId24" Type="http://schemas.openxmlformats.org/officeDocument/2006/relationships/hyperlink" Target="http://online.zakon.kz/Document/?doc_id=32011726" TargetMode="External"/><Relationship Id="rId32" Type="http://schemas.openxmlformats.org/officeDocument/2006/relationships/hyperlink" Target="http://online.zakon.kz/Document/?doc_id=31509074" TargetMode="External"/><Relationship Id="rId37" Type="http://schemas.openxmlformats.org/officeDocument/2006/relationships/hyperlink" Target="http://online.zakon.kz/Document/?doc_id=35604882" TargetMode="External"/><Relationship Id="rId40" Type="http://schemas.openxmlformats.org/officeDocument/2006/relationships/hyperlink" Target="http://online.zakon.kz/Document/?doc_id=35895800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25963" TargetMode="External"/><Relationship Id="rId23" Type="http://schemas.openxmlformats.org/officeDocument/2006/relationships/hyperlink" Target="http://online.zakon.kz/Document/?doc_id=32011726" TargetMode="External"/><Relationship Id="rId28" Type="http://schemas.openxmlformats.org/officeDocument/2006/relationships/hyperlink" Target="http://online.zakon.kz/Document/?doc_id=33484093" TargetMode="External"/><Relationship Id="rId36" Type="http://schemas.openxmlformats.org/officeDocument/2006/relationships/hyperlink" Target="http://online.zakon.kz/Document/?doc_id=35019324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376125" TargetMode="External"/><Relationship Id="rId19" Type="http://schemas.openxmlformats.org/officeDocument/2006/relationships/hyperlink" Target="http://online.zakon.kz/Document/?doc_id=37211653" TargetMode="External"/><Relationship Id="rId31" Type="http://schemas.openxmlformats.org/officeDocument/2006/relationships/hyperlink" Target="http://online.zakon.kz/Document/?doc_id=31388002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6015" TargetMode="External"/><Relationship Id="rId14" Type="http://schemas.openxmlformats.org/officeDocument/2006/relationships/hyperlink" Target="http://online.zakon.kz/Document/?doc_id=35880193" TargetMode="External"/><Relationship Id="rId22" Type="http://schemas.openxmlformats.org/officeDocument/2006/relationships/hyperlink" Target="http://online.zakon.kz/Document/?doc_id=35006311" TargetMode="External"/><Relationship Id="rId27" Type="http://schemas.openxmlformats.org/officeDocument/2006/relationships/hyperlink" Target="http://online.zakon.kz/Document/?doc_id=33484093" TargetMode="External"/><Relationship Id="rId30" Type="http://schemas.openxmlformats.org/officeDocument/2006/relationships/hyperlink" Target="http://online.zakon.kz/Document/?doc_id=31125116" TargetMode="External"/><Relationship Id="rId35" Type="http://schemas.openxmlformats.org/officeDocument/2006/relationships/hyperlink" Target="http://online.zakon.kz/Document/?doc_id=37924533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112496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08898" TargetMode="External"/><Relationship Id="rId17" Type="http://schemas.openxmlformats.org/officeDocument/2006/relationships/hyperlink" Target="http://online.zakon.kz/Document/?doc_id=34273987" TargetMode="External"/><Relationship Id="rId25" Type="http://schemas.openxmlformats.org/officeDocument/2006/relationships/hyperlink" Target="http://online.zakon.kz/Document/?doc_id=33647221" TargetMode="External"/><Relationship Id="rId33" Type="http://schemas.openxmlformats.org/officeDocument/2006/relationships/hyperlink" Target="http://online.zakon.kz/Document/?doc_id=34578261" TargetMode="External"/><Relationship Id="rId38" Type="http://schemas.openxmlformats.org/officeDocument/2006/relationships/hyperlink" Target="http://online.zakon.kz/Document/?doc_id=38761326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6955490" TargetMode="External"/><Relationship Id="rId41" Type="http://schemas.openxmlformats.org/officeDocument/2006/relationships/hyperlink" Target="http://online.zakon.kz/Document/?doc_id=3918563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4593</Characters>
  <Application>Microsoft Office Word</Application>
  <DocSecurity>0</DocSecurity>
  <Lines>38</Lines>
  <Paragraphs>9</Paragraphs>
  <ScaleCrop>false</ScaleCrop>
  <Company/>
  <LinksUpToDate>false</LinksUpToDate>
  <CharactersWithSpaces>4910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2025-03-08T07:55:00Z</dcterms:created>
  <dcterms:modified xsi:type="dcterms:W3CDTF">2025-03-08T07:55:00Z</dcterms:modified>
</cp:coreProperties>
</file>