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4F32">
      <w:pPr>
        <w:ind w:firstLine="400"/>
        <w:jc w:val="both"/>
      </w:pPr>
      <w:bookmarkStart w:id="0" w:name="_GoBack"/>
      <w:bookmarkEnd w:id="0"/>
      <w:r>
        <w:rPr>
          <w:rStyle w:val="s0"/>
        </w:rPr>
        <w:t>“Мемлекеттік экологиялық сараптама саласындағы жергілікті атқарушы органдар лауазымды тұлғаларының қызметін бақылауды жүзеге асыру ережесін бекіту туралы” Қазақстан Республикасы Қоршаған ортаны қорғау министрінің 2005 жылғы 8 сәуірдегі № 121-ө Бұйрығы</w:t>
      </w:r>
    </w:p>
    <w:p w:rsidR="00000000" w:rsidRDefault="000B4F32">
      <w:pPr>
        <w:ind w:firstLine="400"/>
        <w:jc w:val="both"/>
      </w:pPr>
      <w:r>
        <w:rPr>
          <w:rStyle w:val="s0"/>
        </w:rPr>
        <w:t> </w:t>
      </w:r>
    </w:p>
    <w:p w:rsidR="00000000" w:rsidRDefault="000B4F3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2005 жылғы 28 сәуірде № 3602 тіркелді</w:t>
      </w:r>
    </w:p>
    <w:p w:rsidR="00000000" w:rsidRDefault="000B4F32">
      <w:pPr>
        <w:ind w:firstLine="400"/>
        <w:jc w:val="both"/>
      </w:pPr>
      <w:r>
        <w:rPr>
          <w:rStyle w:val="s0"/>
        </w:rPr>
        <w:t> </w:t>
      </w:r>
    </w:p>
    <w:p w:rsidR="00000000" w:rsidRDefault="000B4F3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қоршаған ортаны қорғау министрлігі 2007 жылғы 24 мамырдағы № 160-Ө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0B4F3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4F32" w:rsidRDefault="000B4F32" w:rsidP="000B4F32">
      <w:r>
        <w:separator/>
      </w:r>
    </w:p>
  </w:endnote>
  <w:endnote w:type="continuationSeparator" w:id="0">
    <w:p w:rsidR="000B4F32" w:rsidRDefault="000B4F32" w:rsidP="000B4F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F32" w:rsidRDefault="000B4F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F32" w:rsidRDefault="000B4F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F32" w:rsidRDefault="000B4F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4F32" w:rsidRDefault="000B4F32" w:rsidP="000B4F32">
      <w:r>
        <w:separator/>
      </w:r>
    </w:p>
  </w:footnote>
  <w:footnote w:type="continuationSeparator" w:id="0">
    <w:p w:rsidR="000B4F32" w:rsidRDefault="000B4F32" w:rsidP="000B4F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F32" w:rsidRDefault="000B4F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F32" w:rsidRDefault="000B4F32" w:rsidP="000B4F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4F32" w:rsidRDefault="000B4F32" w:rsidP="000B4F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экологиялық сараптама саласындағы жергілікті атқарушы органдар лауазымды тұлғаларының қызметін бақылауды жүзеге асыру ережесін бекіту туралы» Қазақстан Республикасы Қоршаған ортаны қорғау министрінің 2005 жылғы 8 сәуірдегі № 121-ө Бұйрығы</w:t>
    </w:r>
  </w:p>
  <w:p w:rsidR="000B4F32" w:rsidRPr="000B4F32" w:rsidRDefault="000B4F32" w:rsidP="000B4F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4F32" w:rsidRDefault="000B4F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4F32"/>
    <w:rsid w:val="000B4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4F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4F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4F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4F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4F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4F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4F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4F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92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485</Characters>
  <Application>Microsoft Office Word</Application>
  <DocSecurity>0</DocSecurity>
  <Lines>4</Lines>
  <Paragraphs>1</Paragraphs>
  <ScaleCrop>false</ScaleCrop>
  <Company>SPecialiST RePack</Company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экологиялық сараптама саласындағы жергілікті атқарушы органдар лауазымды тұлғаларының қызметін бақылауды жүзеге асыру ережесін бекіту туралы» Қазақстан Республикасы Қоршаған ортаны қорғау министрінің 2005 жылғы 8 сәуірдегі № 121-ө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2024-05-02T07:36:00Z</dcterms:created>
  <dcterms:modified xsi:type="dcterms:W3CDTF">2024-05-02T07:36:00Z</dcterms:modified>
</cp:coreProperties>
</file>