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526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мая 2005 года № 514 «Об утверждении Меморандума о деятельности акционерного общества «Фонд развития малого предпринимательства» на 2005-2007 годы»</w:t>
      </w:r>
    </w:p>
    <w:p w:rsidR="00000000" w:rsidRDefault="00B27526">
      <w:pPr>
        <w:ind w:firstLine="400"/>
        <w:jc w:val="both"/>
      </w:pPr>
      <w:r>
        <w:rPr>
          <w:rStyle w:val="s0"/>
        </w:rPr>
        <w:t> </w:t>
      </w:r>
    </w:p>
    <w:p w:rsidR="00000000" w:rsidRDefault="00B275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27526">
      <w:pPr>
        <w:ind w:firstLine="400"/>
        <w:jc w:val="both"/>
      </w:pPr>
      <w:r>
        <w:rPr>
          <w:rStyle w:val="s0"/>
        </w:rPr>
        <w:t> </w:t>
      </w:r>
    </w:p>
    <w:p w:rsidR="00000000" w:rsidRDefault="00B275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27.07.05 г. № 780</w:t>
      </w:r>
    </w:p>
    <w:p w:rsidR="00000000" w:rsidRDefault="00B27526">
      <w:r>
        <w:t> </w:t>
      </w:r>
    </w:p>
    <w:p w:rsidR="00000000" w:rsidRDefault="00B275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ок</w:t>
      </w:r>
      <w:r>
        <w:rPr>
          <w:rStyle w:val="s0"/>
        </w:rPr>
        <w:t>тября 2007 года № 965</w:t>
      </w:r>
    </w:p>
    <w:p w:rsidR="00000000" w:rsidRDefault="00B2752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526" w:rsidRDefault="00B27526" w:rsidP="00B27526">
      <w:r>
        <w:separator/>
      </w:r>
    </w:p>
  </w:endnote>
  <w:endnote w:type="continuationSeparator" w:id="0">
    <w:p w:rsidR="00B27526" w:rsidRDefault="00B27526" w:rsidP="00B27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526" w:rsidRDefault="00B27526" w:rsidP="00B27526">
      <w:r>
        <w:separator/>
      </w:r>
    </w:p>
  </w:footnote>
  <w:footnote w:type="continuationSeparator" w:id="0">
    <w:p w:rsidR="00B27526" w:rsidRDefault="00B27526" w:rsidP="00B275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 w:rsidP="00B275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526" w:rsidRPr="00B27526" w:rsidRDefault="00B27526" w:rsidP="00B275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26.05.2005 № 514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526" w:rsidRDefault="00B275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526"/>
    <w:rsid w:val="00B2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5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5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5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5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75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75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75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75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62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1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455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26.05.2005 № 514 (©Paragraph 2023)</dc:title>
  <dc:subject/>
  <dc:creator>Сергей М</dc:creator>
  <cp:keywords/>
  <dc:description/>
  <cp:lastModifiedBy>Сергей М</cp:lastModifiedBy>
  <cp:revision>2</cp:revision>
  <dcterms:created xsi:type="dcterms:W3CDTF">2023-11-02T00:03:00Z</dcterms:created>
  <dcterms:modified xsi:type="dcterms:W3CDTF">2023-11-02T00:03:00Z</dcterms:modified>
</cp:coreProperties>
</file>