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1E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29 желтоқсандағы № 1894 және 1999 жылғы 10 мамырдағы № 556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27 мамырдағы № 525 Қаулысы</w:t>
      </w:r>
    </w:p>
    <w:p w:rsidR="00000000" w:rsidRDefault="00F621ED">
      <w:pPr>
        <w:jc w:val="center"/>
      </w:pPr>
      <w:r>
        <w:rPr>
          <w:rStyle w:val="s3"/>
          <w:b w:val="0"/>
          <w:bCs w:val="0"/>
        </w:rPr>
        <w:t xml:space="preserve">(2007.28.12.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621ED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621E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7 маусымдағы № 753 </w:t>
      </w:r>
      <w:hyperlink r:id="rId8" w:anchor="sub_id=64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«Лицензиялау туралы» Қ</w:t>
      </w:r>
      <w:r>
        <w:rPr>
          <w:rStyle w:val="s0"/>
        </w:rPr>
        <w:t xml:space="preserve">азақстан Республикасының 1995 жылғы 17 сәуірдегі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621ED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</w:t>
      </w:r>
      <w:r>
        <w:rPr>
          <w:rStyle w:val="s0"/>
        </w:rPr>
        <w:t>лықтырулар енгiзiлсiн:</w:t>
      </w:r>
    </w:p>
    <w:p w:rsidR="00000000" w:rsidRDefault="00F621ED">
      <w:pPr>
        <w:ind w:firstLine="400"/>
        <w:jc w:val="both"/>
      </w:pPr>
      <w:r>
        <w:rPr>
          <w:rStyle w:val="s0"/>
        </w:rPr>
        <w:t xml:space="preserve">1) «Лицензиялау туралы» Қазақстан Республикасының Заңын iске асыру туралы» Қазақстан Республикасы Үкіметінің 1995 жылғы 29 желтоқсандағы № 1894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ПҮКЖ-ы, 1995 ж., № 41, 515-құжат):</w:t>
      </w:r>
    </w:p>
    <w:p w:rsidR="00000000" w:rsidRDefault="00F621ED">
      <w:pPr>
        <w:ind w:firstLine="400"/>
        <w:jc w:val="both"/>
      </w:pPr>
      <w:r>
        <w:rPr>
          <w:rStyle w:val="s0"/>
        </w:rPr>
        <w:t>Лицензиялауға жататын қызметтің түрлеріне, лицензиялар беруге өкiлеттiк берiлген мемлекеттік органдардың (лицензиарлардың) тiзбесiнде:</w:t>
      </w:r>
    </w:p>
    <w:p w:rsidR="00000000" w:rsidRDefault="00F621ED">
      <w:pPr>
        <w:ind w:firstLine="400"/>
        <w:jc w:val="both"/>
      </w:pPr>
      <w:r>
        <w:rPr>
          <w:rStyle w:val="s0"/>
        </w:rPr>
        <w:t>3-бағанда:</w:t>
      </w:r>
    </w:p>
    <w:p w:rsidR="00000000" w:rsidRDefault="00F621ED">
      <w:pPr>
        <w:ind w:firstLine="400"/>
        <w:jc w:val="both"/>
      </w:pPr>
      <w:r>
        <w:rPr>
          <w:rStyle w:val="s0"/>
        </w:rPr>
        <w:t>реттiк нөмiрi 5-жолдың екiншi абзацындағы «пайдалану» деген с</w:t>
      </w:r>
      <w:r>
        <w:rPr>
          <w:rStyle w:val="s0"/>
        </w:rPr>
        <w:t>өз</w:t>
      </w:r>
      <w:r>
        <w:rPr>
          <w:rStyle w:val="s0"/>
        </w:rPr>
        <w:t xml:space="preserve"> «жобалау (технологиялық) және пайдалану» деген сөздермен ауыстырылсын;</w:t>
      </w:r>
    </w:p>
    <w:p w:rsidR="00000000" w:rsidRDefault="00F621ED">
      <w:pPr>
        <w:ind w:firstLine="400"/>
        <w:jc w:val="both"/>
      </w:pPr>
      <w:r>
        <w:rPr>
          <w:rStyle w:val="s0"/>
        </w:rPr>
        <w:t>реттiк нөмiрі 6-жолдың бiрiншi абзацы «жобалау» деген сөзден кейiн»(құрылысқа арналған жобалау жұмыстары)»деген сөздермен толықтырылсын;</w:t>
      </w:r>
    </w:p>
    <w:p w:rsidR="00000000" w:rsidRDefault="00F621ED">
      <w:pPr>
        <w:ind w:firstLine="400"/>
        <w:jc w:val="both"/>
      </w:pPr>
      <w:r>
        <w:rPr>
          <w:rStyle w:val="s0"/>
        </w:rPr>
        <w:t xml:space="preserve">2) ҚР Үкіметінің 2007.28.12. № 1311 </w:t>
      </w:r>
      <w:hyperlink r:id="rId11" w:anchor="sub_id=102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2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621ED">
      <w:pPr>
        <w:ind w:firstLine="400"/>
        <w:jc w:val="both"/>
      </w:pPr>
      <w:r>
        <w:rPr>
          <w:rStyle w:val="s0"/>
        </w:rPr>
        <w:t xml:space="preserve">2. Осы қаулы алғаш </w:t>
      </w:r>
      <w:hyperlink r:id="rId13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кейiн он күнтiзбелiк күн өткен соң қолданысқа енгізіледі.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1E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F621E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21E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621E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p w:rsidR="00000000" w:rsidRDefault="00F621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1ED" w:rsidRDefault="00F621ED" w:rsidP="00F621ED">
      <w:r>
        <w:separator/>
      </w:r>
    </w:p>
  </w:endnote>
  <w:endnote w:type="continuationSeparator" w:id="0">
    <w:p w:rsidR="00F621ED" w:rsidRDefault="00F621ED" w:rsidP="00F62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1ED" w:rsidRDefault="00F621ED" w:rsidP="00F621ED">
      <w:r>
        <w:separator/>
      </w:r>
    </w:p>
  </w:footnote>
  <w:footnote w:type="continuationSeparator" w:id="0">
    <w:p w:rsidR="00F621ED" w:rsidRDefault="00F621ED" w:rsidP="00F621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 w:rsidP="00F62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1ED" w:rsidRDefault="00F621ED" w:rsidP="00F62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1995 жылғы 29 желтоқсандағы № 1894 және 1999 жылғы 10 мамырдағы № 556 қаулыларына өзгерістер мен толықтырулар енгізу туралы» Қазақстан Республикасы Үкіметінің 2005 жылғы 27 мамырдағы № 525 Қаулысы (2007.28.12. берілген өзгерістермен) (күші жойылды)</w:t>
    </w:r>
  </w:p>
  <w:p w:rsidR="00F621ED" w:rsidRPr="00F621ED" w:rsidRDefault="00F621ED" w:rsidP="00F62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ED" w:rsidRDefault="00F621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1ED"/>
    <w:rsid w:val="00F62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2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1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1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2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21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2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21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01300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3004" TargetMode="External"/><Relationship Id="rId12" Type="http://schemas.openxmlformats.org/officeDocument/2006/relationships/hyperlink" Target="http://online.zakon.kz/Document/?doc_id=301675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63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1823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1995 жылғы 29 желтоқсандағы № 1894 және 1999 жылғы 10 мамырдағы № 556 қаулыларына өзгерістер мен толықтырулар енгізу туралы» Қазақстан Республикасы Үкіметінің 2005 жылғы 27 мамырдағы № 525 Қаулысы (2007.28.12.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2024-02-20T03:10:00Z</dcterms:created>
  <dcterms:modified xsi:type="dcterms:W3CDTF">2024-02-20T03:10:00Z</dcterms:modified>
</cp:coreProperties>
</file>