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5021">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295021">
      <w:pPr>
        <w:jc w:val="center"/>
      </w:pPr>
      <w:r>
        <w:rPr>
          <w:rStyle w:val="s3"/>
        </w:rPr>
        <w:t>(с изменениями, внесенными Законами РК от 22.10.04 г. № 601-II;</w:t>
      </w:r>
    </w:p>
    <w:p w:rsidR="00000000" w:rsidRDefault="00295021">
      <w:pPr>
        <w:jc w:val="center"/>
      </w:pPr>
      <w:r>
        <w:rPr>
          <w:rStyle w:val="s3"/>
        </w:rPr>
        <w:t>от 20.12.04 г. № 13-III)</w:t>
      </w:r>
    </w:p>
    <w:p w:rsidR="00000000" w:rsidRDefault="00295021">
      <w:pPr>
        <w:jc w:val="center"/>
      </w:pPr>
      <w:r>
        <w:rPr>
          <w:rStyle w:val="s1"/>
        </w:rPr>
        <w:t> </w:t>
      </w:r>
    </w:p>
    <w:p w:rsidR="00000000" w:rsidRDefault="00295021">
      <w:pPr>
        <w:jc w:val="both"/>
      </w:pPr>
      <w:r>
        <w:rPr>
          <w:rStyle w:val="s3"/>
        </w:rPr>
        <w:t>Данная редакция действовала до внесения изменений от 2 июня 2005 г.</w:t>
      </w:r>
    </w:p>
    <w:p w:rsidR="00000000" w:rsidRDefault="00295021">
      <w:pPr>
        <w:jc w:val="center"/>
      </w:pPr>
      <w:r>
        <w:t> </w:t>
      </w:r>
    </w:p>
    <w:p w:rsidR="00000000" w:rsidRDefault="00295021">
      <w:pPr>
        <w:ind w:left="200"/>
      </w:pPr>
      <w:hyperlink w:anchor="sub10000" w:history="1">
        <w:r>
          <w:rPr>
            <w:rStyle w:val="a3"/>
            <w:i/>
            <w:iCs/>
            <w:bdr w:val="none" w:sz="0" w:space="0" w:color="auto" w:frame="1"/>
          </w:rPr>
          <w:t>Глава 1. Общие положения (статьи 1 - 8)</w:t>
        </w:r>
      </w:hyperlink>
    </w:p>
    <w:p w:rsidR="00000000" w:rsidRDefault="00295021">
      <w:pPr>
        <w:ind w:left="200"/>
      </w:pPr>
      <w:hyperlink w:anchor="sub90000" w:history="1">
        <w:r>
          <w:rPr>
            <w:rStyle w:val="a3"/>
            <w:i/>
            <w:iCs/>
            <w:bdr w:val="none" w:sz="0" w:space="0" w:color="auto" w:frame="1"/>
          </w:rPr>
          <w:t>Глава 2. Судно (статьи 9 - 15)</w:t>
        </w:r>
      </w:hyperlink>
      <w:r>
        <w:rPr>
          <w:rStyle w:val="s3"/>
        </w:rPr>
        <w:t xml:space="preserve"> </w:t>
      </w:r>
    </w:p>
    <w:p w:rsidR="00000000" w:rsidRDefault="00295021">
      <w:pPr>
        <w:ind w:left="200"/>
      </w:pPr>
      <w:hyperlink w:anchor="sub160000" w:history="1">
        <w:r>
          <w:rPr>
            <w:rStyle w:val="a3"/>
            <w:i/>
            <w:iCs/>
            <w:bdr w:val="none" w:sz="0" w:space="0" w:color="auto" w:frame="1"/>
          </w:rPr>
          <w:t>Глава 3. Государственная регистрация судов и прав на них(статьи 16 - 21)</w:t>
        </w:r>
      </w:hyperlink>
      <w:r>
        <w:rPr>
          <w:rStyle w:val="s3"/>
        </w:rPr>
        <w:t xml:space="preserve"> </w:t>
      </w:r>
    </w:p>
    <w:p w:rsidR="00000000" w:rsidRDefault="00295021">
      <w:pPr>
        <w:ind w:left="200"/>
      </w:pPr>
      <w:hyperlink w:anchor="sub220000" w:history="1">
        <w:r>
          <w:rPr>
            <w:rStyle w:val="a3"/>
            <w:i/>
            <w:iCs/>
            <w:bdr w:val="none" w:sz="0" w:space="0" w:color="auto" w:frame="1"/>
          </w:rPr>
          <w:t>Глава 4. Экипаж судна (статьи 22 - 28)</w:t>
        </w:r>
      </w:hyperlink>
      <w:r>
        <w:rPr>
          <w:rStyle w:val="s3"/>
        </w:rPr>
        <w:t xml:space="preserve"> </w:t>
      </w:r>
    </w:p>
    <w:p w:rsidR="00000000" w:rsidRDefault="00295021">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295021">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295021">
      <w:pPr>
        <w:ind w:left="200"/>
      </w:pPr>
      <w:hyperlink w:anchor="sub390000" w:history="1">
        <w:r>
          <w:rPr>
            <w:rStyle w:val="a3"/>
            <w:i/>
            <w:iCs/>
            <w:bdr w:val="none" w:sz="0" w:space="0" w:color="auto" w:frame="1"/>
          </w:rPr>
          <w:t>Глава 7. Государственны</w:t>
        </w:r>
        <w:r>
          <w:rPr>
            <w:rStyle w:val="a3"/>
            <w:i/>
            <w:iCs/>
            <w:bdr w:val="none" w:sz="0" w:space="0" w:color="auto" w:frame="1"/>
          </w:rPr>
          <w:t>й контроль в морском порту (статьи 39 - 44)</w:t>
        </w:r>
      </w:hyperlink>
      <w:r>
        <w:rPr>
          <w:rStyle w:val="s3"/>
        </w:rPr>
        <w:t xml:space="preserve"> </w:t>
      </w:r>
    </w:p>
    <w:p w:rsidR="00000000" w:rsidRDefault="00295021">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295021">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295021">
      <w:pPr>
        <w:ind w:left="200"/>
      </w:pPr>
      <w:hyperlink w:anchor="sub540000" w:history="1">
        <w:r>
          <w:rPr>
            <w:rStyle w:val="a3"/>
            <w:i/>
            <w:iCs/>
            <w:bdr w:val="none" w:sz="0" w:space="0" w:color="auto" w:frame="1"/>
          </w:rPr>
          <w:t>Глава 10. Договор морско</w:t>
        </w:r>
        <w:r>
          <w:rPr>
            <w:rStyle w:val="a3"/>
            <w:i/>
            <w:iCs/>
            <w:bdr w:val="none" w:sz="0" w:space="0" w:color="auto" w:frame="1"/>
          </w:rPr>
          <w:t>й перевозки груза (статьи 54 - 108)</w:t>
        </w:r>
      </w:hyperlink>
      <w:r>
        <w:rPr>
          <w:rStyle w:val="s3"/>
        </w:rPr>
        <w:t xml:space="preserve"> </w:t>
      </w:r>
    </w:p>
    <w:p w:rsidR="00000000" w:rsidRDefault="00295021">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295021">
      <w:pPr>
        <w:ind w:left="200"/>
      </w:pPr>
      <w:hyperlink w:anchor="sub109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295021">
      <w:pPr>
        <w:ind w:left="200"/>
      </w:pPr>
      <w:hyperlink w:anchor="sub1090000" w:history="1">
        <w:r>
          <w:rPr>
            <w:rStyle w:val="a3"/>
            <w:i/>
            <w:iCs/>
            <w:bdr w:val="none" w:sz="0" w:space="0" w:color="auto" w:frame="1"/>
          </w:rPr>
          <w:t>Глава 13. Договор фрахтования судна без экипажа (бербоут-чартер)(статьи 133 - 143)</w:t>
        </w:r>
      </w:hyperlink>
      <w:r>
        <w:rPr>
          <w:rStyle w:val="s3"/>
        </w:rPr>
        <w:t xml:space="preserve"> </w:t>
      </w:r>
    </w:p>
    <w:p w:rsidR="00000000" w:rsidRDefault="00295021">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295021">
      <w:pPr>
        <w:ind w:left="200"/>
      </w:pPr>
      <w:hyperlink w:anchor="sub1490000" w:history="1">
        <w:r>
          <w:rPr>
            <w:rStyle w:val="a3"/>
            <w:i/>
            <w:iCs/>
            <w:bdr w:val="none" w:sz="0" w:space="0" w:color="auto" w:frame="1"/>
          </w:rPr>
          <w:t>Глава 15. Договоры транс</w:t>
        </w:r>
        <w:r>
          <w:rPr>
            <w:rStyle w:val="a3"/>
            <w:i/>
            <w:iCs/>
            <w:bdr w:val="none" w:sz="0" w:space="0" w:color="auto" w:frame="1"/>
          </w:rPr>
          <w:t>портной экспедиции, морского (статьи 149 - 151)</w:t>
        </w:r>
      </w:hyperlink>
      <w:r>
        <w:rPr>
          <w:rStyle w:val="s3"/>
        </w:rPr>
        <w:t xml:space="preserve"> </w:t>
      </w:r>
    </w:p>
    <w:p w:rsidR="00000000" w:rsidRDefault="00295021">
      <w:pPr>
        <w:ind w:left="200"/>
      </w:pPr>
      <w:hyperlink w:anchor="sub1490000" w:history="1">
        <w:r>
          <w:rPr>
            <w:rStyle w:val="a3"/>
            <w:i/>
            <w:iCs/>
            <w:bdr w:val="none" w:sz="0" w:space="0" w:color="auto" w:frame="1"/>
          </w:rPr>
          <w:t>агентирования, морского посредничества</w:t>
        </w:r>
      </w:hyperlink>
    </w:p>
    <w:p w:rsidR="00000000" w:rsidRDefault="00295021">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295021">
      <w:pPr>
        <w:ind w:left="200"/>
      </w:pPr>
      <w:hyperlink w:anchor="sub1690000" w:history="1">
        <w:r>
          <w:rPr>
            <w:rStyle w:val="a3"/>
            <w:i/>
            <w:iCs/>
            <w:bdr w:val="none" w:sz="0" w:space="0" w:color="auto" w:frame="1"/>
          </w:rPr>
          <w:t>Глава 17. Возмещение вреда</w:t>
        </w:r>
        <w:r>
          <w:rPr>
            <w:rStyle w:val="a3"/>
            <w:i/>
            <w:iCs/>
            <w:bdr w:val="none" w:sz="0" w:space="0" w:color="auto" w:frame="1"/>
          </w:rPr>
          <w:t xml:space="preserve"> при столкновении судов (статьи 169 - 170)</w:t>
        </w:r>
      </w:hyperlink>
      <w:r>
        <w:rPr>
          <w:rStyle w:val="s3"/>
        </w:rPr>
        <w:t xml:space="preserve"> </w:t>
      </w:r>
    </w:p>
    <w:p w:rsidR="00000000" w:rsidRDefault="00295021">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295021">
      <w:pPr>
        <w:ind w:left="200"/>
      </w:pPr>
      <w:hyperlink w:anchor="sub1710000" w:history="1">
        <w:r>
          <w:rPr>
            <w:rStyle w:val="a3"/>
            <w:i/>
            <w:iCs/>
            <w:bdr w:val="none" w:sz="0" w:space="0" w:color="auto" w:frame="1"/>
          </w:rPr>
          <w:t>опасных грузов и загрязнения моря с судов</w:t>
        </w:r>
      </w:hyperlink>
      <w:r>
        <w:rPr>
          <w:rStyle w:val="s9"/>
          <w:b w:val="0"/>
          <w:bCs w:val="0"/>
        </w:rPr>
        <w:t xml:space="preserve"> </w:t>
      </w:r>
      <w:hyperlink w:anchor="sub1710000" w:history="1">
        <w:r>
          <w:rPr>
            <w:rStyle w:val="a3"/>
            <w:i/>
            <w:iCs/>
            <w:bdr w:val="none" w:sz="0" w:space="0" w:color="auto" w:frame="1"/>
          </w:rPr>
          <w:t>неф</w:t>
        </w:r>
        <w:r>
          <w:rPr>
            <w:rStyle w:val="a3"/>
            <w:i/>
            <w:iCs/>
            <w:bdr w:val="none" w:sz="0" w:space="0" w:color="auto" w:frame="1"/>
          </w:rPr>
          <w:t>тью</w:t>
        </w:r>
      </w:hyperlink>
    </w:p>
    <w:p w:rsidR="00000000" w:rsidRDefault="00295021">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295021">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295021">
      <w:pPr>
        <w:ind w:left="200"/>
      </w:pPr>
      <w:hyperlink w:anchor="sub1950000" w:history="1">
        <w:r>
          <w:rPr>
            <w:rStyle w:val="a3"/>
            <w:i/>
            <w:iCs/>
            <w:bdr w:val="none" w:sz="0" w:space="0" w:color="auto" w:frame="1"/>
          </w:rPr>
          <w:t>морским требованиям</w:t>
        </w:r>
      </w:hyperlink>
    </w:p>
    <w:p w:rsidR="00000000" w:rsidRDefault="00295021">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295021">
      <w:pPr>
        <w:ind w:left="200"/>
      </w:pPr>
      <w:hyperlink w:anchor="sub2030000" w:history="1">
        <w:r>
          <w:rPr>
            <w:rStyle w:val="a3"/>
            <w:i/>
            <w:iCs/>
            <w:bdr w:val="none" w:sz="0" w:space="0" w:color="auto" w:frame="1"/>
          </w:rPr>
          <w:t>строящегося судна</w:t>
        </w:r>
      </w:hyperlink>
    </w:p>
    <w:p w:rsidR="00000000" w:rsidRDefault="00295021">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295021">
      <w:pPr>
        <w:ind w:left="200"/>
      </w:pPr>
      <w:hyperlink w:anchor="sub2260000" w:history="1">
        <w:r>
          <w:rPr>
            <w:rStyle w:val="a3"/>
            <w:i/>
            <w:iCs/>
            <w:bdr w:val="none" w:sz="0" w:space="0" w:color="auto" w:frame="1"/>
          </w:rPr>
          <w:t>Глава 23. Морской протест (статьи 226 - 230)</w:t>
        </w:r>
      </w:hyperlink>
      <w:r>
        <w:rPr>
          <w:rStyle w:val="s3"/>
        </w:rPr>
        <w:t xml:space="preserve"> </w:t>
      </w:r>
    </w:p>
    <w:p w:rsidR="00000000" w:rsidRDefault="00295021">
      <w:pPr>
        <w:ind w:left="200"/>
      </w:pPr>
      <w:hyperlink w:anchor="sub2310000" w:history="1">
        <w:r>
          <w:rPr>
            <w:rStyle w:val="a3"/>
            <w:i/>
            <w:iCs/>
            <w:bdr w:val="none" w:sz="0" w:space="0" w:color="auto" w:frame="1"/>
          </w:rPr>
          <w:t>Глава 24. Акты, претензии и иски. Исковая давность (статьи 231 - 239)</w:t>
        </w:r>
      </w:hyperlink>
      <w:r>
        <w:rPr>
          <w:rStyle w:val="s3"/>
        </w:rPr>
        <w:t xml:space="preserve"> </w:t>
      </w:r>
    </w:p>
    <w:p w:rsidR="00000000" w:rsidRDefault="00295021">
      <w:pPr>
        <w:ind w:left="200"/>
      </w:pPr>
      <w:hyperlink w:anchor="sub2400000" w:history="1">
        <w:r>
          <w:rPr>
            <w:rStyle w:val="a3"/>
            <w:i/>
            <w:iCs/>
            <w:bdr w:val="none" w:sz="0" w:space="0" w:color="auto" w:frame="1"/>
          </w:rPr>
          <w:t>Глава 25. Применимое право (статьи 240 -</w:t>
        </w:r>
        <w:r>
          <w:rPr>
            <w:rStyle w:val="a3"/>
            <w:i/>
            <w:iCs/>
            <w:bdr w:val="none" w:sz="0" w:space="0" w:color="auto" w:frame="1"/>
          </w:rPr>
          <w:t xml:space="preserve"> 248)</w:t>
        </w:r>
      </w:hyperlink>
    </w:p>
    <w:p w:rsidR="00000000" w:rsidRDefault="00295021">
      <w:pPr>
        <w:jc w:val="both"/>
      </w:pPr>
      <w:r>
        <w:rPr>
          <w:rStyle w:val="s3"/>
        </w:rPr>
        <w:t>В оригинале оглавление отсутствует</w:t>
      </w:r>
    </w:p>
    <w:p w:rsidR="00000000" w:rsidRDefault="00295021">
      <w:pPr>
        <w:jc w:val="both"/>
      </w:pPr>
      <w:r>
        <w:rPr>
          <w:rStyle w:val="s3"/>
        </w:rPr>
        <w:t> </w:t>
      </w:r>
    </w:p>
    <w:p w:rsidR="00000000" w:rsidRDefault="00295021">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w:t>
      </w:r>
      <w:r>
        <w:t>жа и грузов, обеспечением безопасности на морском транспорте и охраной окружающей среды.</w:t>
      </w:r>
    </w:p>
    <w:p w:rsidR="00000000" w:rsidRDefault="00295021">
      <w:pPr>
        <w:jc w:val="center"/>
      </w:pPr>
      <w:bookmarkStart w:id="1" w:name="SUB10000"/>
      <w:bookmarkEnd w:id="1"/>
      <w:r>
        <w:rPr>
          <w:rStyle w:val="s1"/>
        </w:rPr>
        <w:t>Глава 1.</w:t>
      </w:r>
      <w:r>
        <w:t xml:space="preserve"> </w:t>
      </w:r>
    </w:p>
    <w:p w:rsidR="00000000" w:rsidRDefault="00295021">
      <w:pPr>
        <w:spacing w:after="240"/>
        <w:jc w:val="center"/>
      </w:pPr>
      <w:r>
        <w:rPr>
          <w:rStyle w:val="s1"/>
        </w:rPr>
        <w:t>Общие положения</w:t>
      </w:r>
    </w:p>
    <w:p w:rsidR="00000000" w:rsidRDefault="00295021">
      <w:pPr>
        <w:ind w:firstLine="400"/>
        <w:jc w:val="both"/>
      </w:pPr>
      <w:r>
        <w:rPr>
          <w:rStyle w:val="s1"/>
        </w:rPr>
        <w:t>Статья 1.</w:t>
      </w:r>
      <w:r>
        <w:t xml:space="preserve"> Основные понятия, используемые в настоящем Законе </w:t>
      </w:r>
    </w:p>
    <w:p w:rsidR="00000000" w:rsidRDefault="00295021">
      <w:pPr>
        <w:ind w:firstLine="400"/>
        <w:jc w:val="both"/>
      </w:pPr>
      <w:r>
        <w:t xml:space="preserve">В настоящем Законе используются следующие основные понятия: </w:t>
      </w:r>
    </w:p>
    <w:p w:rsidR="00000000" w:rsidRDefault="00295021">
      <w:pPr>
        <w:ind w:firstLine="400"/>
        <w:jc w:val="both"/>
      </w:pPr>
      <w:r>
        <w:t xml:space="preserve">1) аварийный взнос </w:t>
      </w:r>
      <w:r>
        <w:t xml:space="preserve">-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 </w:t>
      </w:r>
    </w:p>
    <w:p w:rsidR="00000000" w:rsidRDefault="00295021">
      <w:pPr>
        <w:ind w:firstLine="400"/>
        <w:jc w:val="both"/>
      </w:pPr>
      <w:r>
        <w:t>2) акватория порта - внутренние воды Республики Казахстан, о</w:t>
      </w:r>
      <w:r>
        <w:t xml:space="preserve">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 </w:t>
      </w:r>
    </w:p>
    <w:p w:rsidR="00000000" w:rsidRDefault="00295021">
      <w:pPr>
        <w:ind w:firstLine="400"/>
        <w:jc w:val="both"/>
      </w:pPr>
      <w:r>
        <w:t xml:space="preserve">3) бербоут чартер - договор, по </w:t>
      </w:r>
      <w:r>
        <w:t>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w:t>
      </w:r>
      <w:r>
        <w:t xml:space="preserve"> целей торгового мореплавания; </w:t>
      </w:r>
    </w:p>
    <w:p w:rsidR="00000000" w:rsidRDefault="00295021">
      <w:pPr>
        <w:ind w:firstLine="400"/>
        <w:jc w:val="both"/>
      </w:pPr>
      <w:r>
        <w:t xml:space="preserve">4) буксирное судно - судно, предназначенное для буксировки и кантовки других судов и плавучих сооружений; </w:t>
      </w:r>
    </w:p>
    <w:p w:rsidR="00000000" w:rsidRDefault="00295021">
      <w:pPr>
        <w:ind w:firstLine="400"/>
        <w:jc w:val="both"/>
      </w:pPr>
      <w:r>
        <w:t>5) вместимость судна - вместимость, служащая для расчета в портах и статистического учета флота, определяемая в соотв</w:t>
      </w:r>
      <w:r>
        <w:t xml:space="preserve">етствии с международными договорами Республики Казахстан по обмеру судов; </w:t>
      </w:r>
    </w:p>
    <w:p w:rsidR="00000000" w:rsidRDefault="00295021">
      <w:pPr>
        <w:ind w:firstLine="400"/>
        <w:jc w:val="both"/>
      </w:pPr>
      <w:r>
        <w:t>6) грузовое судно - судно, не являющееся пассажирским (сухогрузное, наливное, транспортный рефрижератор, ледокол, буксир, толкач, спасательное, технического флота, кабельное, специа</w:t>
      </w:r>
      <w:r>
        <w:t xml:space="preserve">льного назначения и другое непассажирское судно); </w:t>
      </w:r>
    </w:p>
    <w:p w:rsidR="00000000" w:rsidRDefault="00295021">
      <w:pPr>
        <w:ind w:firstLine="400"/>
        <w:jc w:val="both"/>
      </w:pPr>
      <w:r>
        <w:t xml:space="preserve">7) демерредж - плата за контрсталийное время; </w:t>
      </w:r>
    </w:p>
    <w:p w:rsidR="00000000" w:rsidRDefault="00295021">
      <w:pPr>
        <w:ind w:firstLine="400"/>
        <w:jc w:val="both"/>
      </w:pPr>
      <w:r>
        <w:t xml:space="preserve">8) диспач - вознаграждение фрахтователю за окончание погрузки судна до истечения сталийного времени; </w:t>
      </w:r>
    </w:p>
    <w:p w:rsidR="00000000" w:rsidRDefault="00295021">
      <w:pPr>
        <w:ind w:firstLine="400"/>
        <w:jc w:val="both"/>
      </w:pPr>
      <w:r>
        <w:t>9) диспаша - расчет убытков и расходов по общей аварии и</w:t>
      </w:r>
      <w:r>
        <w:t xml:space="preserve"> распределение их между сторонами, участвующими в общем морском предприятии; </w:t>
      </w:r>
    </w:p>
    <w:p w:rsidR="00000000" w:rsidRDefault="00295021">
      <w:pPr>
        <w:ind w:firstLine="400"/>
        <w:jc w:val="both"/>
      </w:pPr>
      <w:r>
        <w:t xml:space="preserve">10) диспашеры - лица, обладающие знаниями и опытом в области морского права, составляющие расчет по определению диспаши; </w:t>
      </w:r>
    </w:p>
    <w:p w:rsidR="00000000" w:rsidRDefault="00295021">
      <w:pPr>
        <w:ind w:firstLine="400"/>
        <w:jc w:val="both"/>
      </w:pPr>
      <w:r>
        <w:t xml:space="preserve">11)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 </w:t>
      </w:r>
    </w:p>
    <w:p w:rsidR="00000000" w:rsidRDefault="00295021">
      <w:pPr>
        <w:ind w:firstLine="400"/>
        <w:jc w:val="both"/>
      </w:pPr>
      <w:r>
        <w:t>12) ипотека судна - ипотека подлежащего государственной регистр</w:t>
      </w:r>
      <w:r>
        <w:t xml:space="preserve">ации морского судна, судна внутреннего водного плавания, судна плавания "река - море", а также строящегося судна, возникающая на основании договора, зарегистрированного в соответствующем реестре; </w:t>
      </w:r>
    </w:p>
    <w:p w:rsidR="00000000" w:rsidRDefault="00295021">
      <w:pPr>
        <w:ind w:firstLine="400"/>
        <w:jc w:val="both"/>
      </w:pPr>
      <w:r>
        <w:t>13) каютный багаж - компактно упакованные и свободно размещ</w:t>
      </w:r>
      <w:r>
        <w:t xml:space="preserve">аемые в каюте или на полках в общих местах вещи пассажира, перевозимые им при себе, в пределах установленных количества и габаритов; </w:t>
      </w:r>
    </w:p>
    <w:p w:rsidR="00000000" w:rsidRDefault="00295021">
      <w:pPr>
        <w:ind w:firstLine="400"/>
        <w:jc w:val="both"/>
      </w:pPr>
      <w:r>
        <w:t xml:space="preserve">14) коносамент - документ, выдаваемый перевозчиком отправителю и удостоверяющий прием груза к перевозке; </w:t>
      </w:r>
    </w:p>
    <w:p w:rsidR="00000000" w:rsidRDefault="00295021">
      <w:pPr>
        <w:ind w:firstLine="400"/>
        <w:jc w:val="both"/>
      </w:pPr>
      <w:r>
        <w:t>15) контрсталийн</w:t>
      </w:r>
      <w:r>
        <w:t xml:space="preserve">ое время - период времени, в течение которого судно находится под погрузкой сверх сталийного времени; </w:t>
      </w:r>
    </w:p>
    <w:p w:rsidR="00000000" w:rsidRDefault="00295021">
      <w:pPr>
        <w:ind w:firstLine="400"/>
        <w:jc w:val="both"/>
      </w:pPr>
      <w:r>
        <w:t>16) лоцман - специалист, обладающий определенными знаниями и навыками в области безопасного проведения судов к месту швартовки, постановки на якорь и пер</w:t>
      </w:r>
      <w:r>
        <w:t xml:space="preserve">естановки судов в порту; </w:t>
      </w:r>
    </w:p>
    <w:p w:rsidR="00000000" w:rsidRDefault="00295021">
      <w:pPr>
        <w:ind w:firstLine="400"/>
        <w:jc w:val="both"/>
      </w:pPr>
      <w:r>
        <w:t xml:space="preserve">17) лоцманская проводка судов - проведение судов, осуществляемое лоцманом; </w:t>
      </w:r>
    </w:p>
    <w:p w:rsidR="00000000" w:rsidRDefault="00295021">
      <w:pPr>
        <w:ind w:firstLine="400"/>
        <w:jc w:val="both"/>
      </w:pPr>
      <w:r>
        <w:t xml:space="preserve">18) лоцманская служба - деятельность лоцмана (лоцманов); </w:t>
      </w:r>
    </w:p>
    <w:p w:rsidR="00000000" w:rsidRDefault="00295021">
      <w:pPr>
        <w:ind w:firstLine="400"/>
        <w:jc w:val="both"/>
      </w:pPr>
      <w:r>
        <w:t>19) морская буксировка - буксировка судна или иного плавучего объекта на определенное расстояние</w:t>
      </w:r>
      <w:r>
        <w:t xml:space="preserve">; </w:t>
      </w:r>
    </w:p>
    <w:p w:rsidR="00000000" w:rsidRDefault="00295021">
      <w:pPr>
        <w:ind w:firstLine="400"/>
        <w:jc w:val="both"/>
      </w:pPr>
      <w:r>
        <w:t xml:space="preserve">20) морская накладная - перевозочный документ, оформляемый при перевозке грузов морским транспортом; </w:t>
      </w:r>
    </w:p>
    <w:p w:rsidR="00000000" w:rsidRDefault="00295021">
      <w:pPr>
        <w:ind w:firstLine="400"/>
        <w:jc w:val="both"/>
      </w:pPr>
      <w:r>
        <w:t>21) морское требование - требование, заявляемое в связи с использованием судов в целях торгового мореплавания (возмещение вреда, уплата сборов и иное);</w:t>
      </w:r>
      <w:r>
        <w:t xml:space="preserve"> </w:t>
      </w:r>
    </w:p>
    <w:p w:rsidR="00000000" w:rsidRDefault="00295021">
      <w:pPr>
        <w:ind w:firstLine="400"/>
        <w:jc w:val="both"/>
      </w:pPr>
      <w:r>
        <w:t xml:space="preserve">22) морской залог на судно - ипотека судна, возникающая на основании настоящего Закона при наступлении указанных в нем обстоятельств; </w:t>
      </w:r>
    </w:p>
    <w:p w:rsidR="00000000" w:rsidRDefault="00295021">
      <w:pPr>
        <w:ind w:firstLine="400"/>
        <w:jc w:val="both"/>
      </w:pPr>
      <w:r>
        <w:t>23) морской порт - комплекс сооружений, расположенных на предоставленных в установленном законодательством Республики К</w:t>
      </w:r>
      <w:r>
        <w:t xml:space="preserve">азахстан порядке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 </w:t>
      </w:r>
    </w:p>
    <w:p w:rsidR="00000000" w:rsidRDefault="00295021">
      <w:pPr>
        <w:ind w:firstLine="400"/>
        <w:jc w:val="both"/>
      </w:pPr>
      <w:r>
        <w:t>24) морской протест - заявление капитана судна о происшествии, име</w:t>
      </w:r>
      <w:r>
        <w:t xml:space="preserve">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 </w:t>
      </w:r>
    </w:p>
    <w:p w:rsidR="00000000" w:rsidRDefault="00295021">
      <w:pPr>
        <w:ind w:firstLine="400"/>
        <w:jc w:val="both"/>
      </w:pPr>
      <w:r>
        <w:t>25) нефтеналивное судно - судно, предназначенное для перевозки наливом сырой нефт</w:t>
      </w:r>
      <w:r>
        <w:t xml:space="preserve">и и нефтепродуктов с температурой вспышки шестьдесят градусов по Цельсию и ниже для морских судов, пятьдесят пять градусов по Цельсию и ниже для судов внутреннего водного плавания и с давлением паров по Рейду ниже атмосферного; </w:t>
      </w:r>
    </w:p>
    <w:p w:rsidR="00000000" w:rsidRDefault="00295021">
      <w:pPr>
        <w:ind w:firstLine="400"/>
        <w:jc w:val="both"/>
      </w:pPr>
      <w:r>
        <w:t>26) общее морское предприят</w:t>
      </w:r>
      <w:r>
        <w:t xml:space="preserve">ие - имущество (судно, фрахт и груз), за счет которого подлежат возмещению расходы по общей аварии; </w:t>
      </w:r>
    </w:p>
    <w:p w:rsidR="00000000" w:rsidRDefault="00295021">
      <w:pPr>
        <w:ind w:firstLine="400"/>
        <w:jc w:val="both"/>
      </w:pPr>
      <w:r>
        <w:t xml:space="preserve">27) обычный маршрут - общепринятый в морской практике маршрут следования судна; </w:t>
      </w:r>
    </w:p>
    <w:p w:rsidR="00000000" w:rsidRDefault="00295021">
      <w:pPr>
        <w:ind w:firstLine="400"/>
        <w:jc w:val="both"/>
      </w:pPr>
      <w:r>
        <w:t>28) опасный груз - груз, который в силу присущих ему свойств при перевозке</w:t>
      </w:r>
      <w:r>
        <w:t>, производстве погрузочно разгрузочных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w:t>
      </w:r>
      <w:r>
        <w:t xml:space="preserve">е; </w:t>
      </w:r>
    </w:p>
    <w:p w:rsidR="00000000" w:rsidRDefault="00295021">
      <w:pPr>
        <w:ind w:firstLine="400"/>
        <w:jc w:val="both"/>
      </w:pPr>
      <w:r>
        <w:t xml:space="preserve">29) оператор морского терминала - лицо, владеющее на праве собственности или иных законных основаниях терминалом в морском порту и осуществляющее погрузочно-разгрузочные работы и иные технические операции; </w:t>
      </w:r>
    </w:p>
    <w:p w:rsidR="00000000" w:rsidRDefault="00295021">
      <w:pPr>
        <w:ind w:firstLine="400"/>
        <w:jc w:val="both"/>
      </w:pPr>
      <w:r>
        <w:t>30) отправитель - лицо, отправляющее груз в с</w:t>
      </w:r>
      <w:r>
        <w:t xml:space="preserve">оответствии с договором морской перевозки и указанное в перевозочных документах; </w:t>
      </w:r>
    </w:p>
    <w:p w:rsidR="00000000" w:rsidRDefault="00295021">
      <w:pPr>
        <w:ind w:firstLine="400"/>
        <w:jc w:val="both"/>
      </w:pPr>
      <w:r>
        <w:t>31)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w:t>
      </w:r>
      <w:r>
        <w:t xml:space="preserve">вору морской перевозки груза с согласия перевозчика сопровождение автотранспортного средства, животных и иного груза; </w:t>
      </w:r>
    </w:p>
    <w:p w:rsidR="00000000" w:rsidRDefault="00295021">
      <w:pPr>
        <w:ind w:firstLine="400"/>
        <w:jc w:val="both"/>
      </w:pPr>
      <w:r>
        <w:t xml:space="preserve">32) пассажирское свидетельство - судовой документ, содержащий сведения о максимально допустимом количестве пассажиров на судне; </w:t>
      </w:r>
    </w:p>
    <w:p w:rsidR="00000000" w:rsidRDefault="00295021">
      <w:pPr>
        <w:ind w:firstLine="400"/>
        <w:jc w:val="both"/>
      </w:pPr>
      <w:r>
        <w:t>33) пасс</w:t>
      </w:r>
      <w:r>
        <w:t xml:space="preserve">ажирское судно - судно, предназначенное для перевозки и перевозящее более двенадцати пассажиров; </w:t>
      </w:r>
    </w:p>
    <w:p w:rsidR="00000000" w:rsidRDefault="00295021">
      <w:pPr>
        <w:ind w:firstLine="400"/>
        <w:jc w:val="both"/>
      </w:pPr>
      <w:r>
        <w:t>34) перевозчик - лицо, владеющее на праве собственности или иных законных основаниях судном, предоставляющее услуги по перевозке пассажиров, багажа и грузов и</w:t>
      </w:r>
      <w:r>
        <w:t xml:space="preserve"> указанное в перевозочных документах; </w:t>
      </w:r>
    </w:p>
    <w:p w:rsidR="00000000" w:rsidRDefault="00295021">
      <w:pPr>
        <w:ind w:firstLine="400"/>
        <w:jc w:val="both"/>
      </w:pPr>
      <w:r>
        <w:t xml:space="preserve">35)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 </w:t>
      </w:r>
    </w:p>
    <w:p w:rsidR="00000000" w:rsidRDefault="00295021">
      <w:pPr>
        <w:ind w:firstLine="400"/>
        <w:jc w:val="both"/>
      </w:pPr>
      <w:r>
        <w:t>36) получатель - лицо, уполномоченное на получени</w:t>
      </w:r>
      <w:r>
        <w:t xml:space="preserve">е груза по договору морской перевозки груза; </w:t>
      </w:r>
    </w:p>
    <w:p w:rsidR="00000000" w:rsidRDefault="00295021">
      <w:pPr>
        <w:ind w:firstLine="400"/>
        <w:jc w:val="both"/>
      </w:pPr>
      <w:r>
        <w:t xml:space="preserve">37)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 </w:t>
      </w:r>
    </w:p>
    <w:p w:rsidR="00000000" w:rsidRDefault="00295021">
      <w:pPr>
        <w:ind w:firstLine="400"/>
        <w:jc w:val="both"/>
      </w:pPr>
      <w:r>
        <w:t>38) правила перевозок - нормативные правов</w:t>
      </w:r>
      <w:r>
        <w:t xml:space="preserve">ые акты, регулирующие деятельность морского транспорта при осуществлении перевозки пассажиров, багажа, грузов, утверждаемые уполномоченным органом; </w:t>
      </w:r>
    </w:p>
    <w:p w:rsidR="00000000" w:rsidRDefault="00295021">
      <w:pPr>
        <w:ind w:firstLine="400"/>
        <w:jc w:val="both"/>
      </w:pPr>
      <w:r>
        <w:t xml:space="preserve">39) расчетная единица - единица специального права заимствования, определяемая Международным валютным фондом; </w:t>
      </w:r>
    </w:p>
    <w:p w:rsidR="00000000" w:rsidRDefault="00295021">
      <w:pPr>
        <w:ind w:firstLine="400"/>
        <w:jc w:val="both"/>
      </w:pPr>
      <w:r>
        <w:t xml:space="preserve">40) сквозной коносамент - документ, выдаваемый перевозчиком отправителю и удостоверяющий прием груза к перевозке, которым предусматривается, что </w:t>
      </w:r>
      <w:r>
        <w:t xml:space="preserve">часть перевозки должна осуществляться другим перевозчиком; </w:t>
      </w:r>
    </w:p>
    <w:p w:rsidR="00000000" w:rsidRDefault="00295021">
      <w:pPr>
        <w:jc w:val="both"/>
      </w:pPr>
      <w:r>
        <w:rPr>
          <w:rStyle w:val="s3"/>
        </w:rPr>
        <w:t xml:space="preserve">В подпункт 41) статьи 1 внесены изменения в соответствии с </w:t>
      </w:r>
      <w:hyperlink r:id="rId7" w:anchor="sub_id=300" w:history="1">
        <w:r>
          <w:rPr>
            <w:rStyle w:val="a3"/>
            <w:b/>
            <w:bCs/>
            <w:i/>
            <w:iCs/>
            <w:bdr w:val="none" w:sz="0" w:space="0" w:color="auto" w:frame="1"/>
          </w:rPr>
          <w:t>Законом</w:t>
        </w:r>
      </w:hyperlink>
      <w:r>
        <w:rPr>
          <w:rStyle w:val="s3"/>
        </w:rPr>
        <w:t xml:space="preserve"> РК от 22.10.04 г. № 601-II (введен в действие с 1</w:t>
      </w:r>
      <w:r>
        <w:rPr>
          <w:rStyle w:val="s3"/>
        </w:rPr>
        <w:t xml:space="preserve"> января 2005 года) (</w:t>
      </w:r>
      <w:hyperlink r:id="rId8" w:anchor="sub_id=141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41) собственник судна - лицо, зарегистрированное в качестве собственника судна в соответствии с правилами государственной регистрации суд</w:t>
      </w:r>
      <w:r>
        <w:t xml:space="preserve">ов и прав на них; </w:t>
      </w:r>
    </w:p>
    <w:p w:rsidR="00000000" w:rsidRDefault="00295021">
      <w:pPr>
        <w:ind w:firstLine="400"/>
        <w:jc w:val="both"/>
      </w:pPr>
      <w:r>
        <w:t>42)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 технические работники, работники лабораторий, рабочи</w:t>
      </w:r>
      <w:r>
        <w:t xml:space="preserve">е и другие); </w:t>
      </w:r>
    </w:p>
    <w:p w:rsidR="00000000" w:rsidRDefault="00295021">
      <w:pPr>
        <w:ind w:firstLine="400"/>
        <w:jc w:val="both"/>
      </w:pPr>
      <w:r>
        <w:t xml:space="preserve">43) средства навигационной обстановки морских путей - маяки, буи и другое навигационное оборудование, обеспечивающее безопасность плавания; </w:t>
      </w:r>
    </w:p>
    <w:p w:rsidR="00000000" w:rsidRDefault="00295021">
      <w:pPr>
        <w:ind w:firstLine="400"/>
        <w:jc w:val="both"/>
      </w:pPr>
      <w:r>
        <w:t>44) сталийное время - период времени, в течение которого судно находится под погрузкой без дополнител</w:t>
      </w:r>
      <w:r>
        <w:t xml:space="preserve">ьной к фрахту оплаты; </w:t>
      </w:r>
    </w:p>
    <w:p w:rsidR="00000000" w:rsidRDefault="00295021">
      <w:pPr>
        <w:ind w:firstLine="400"/>
        <w:jc w:val="both"/>
      </w:pPr>
      <w:r>
        <w:t>45)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w:t>
      </w:r>
      <w:r>
        <w:t xml:space="preserve">комплектованные экипажем для перевозки пассажиров, багажа и грузов и иных целей торгового мореплавания; </w:t>
      </w:r>
    </w:p>
    <w:p w:rsidR="00000000" w:rsidRDefault="00295021">
      <w:pPr>
        <w:ind w:firstLine="400"/>
        <w:jc w:val="both"/>
      </w:pPr>
      <w:r>
        <w:t>46) субтайм-чартер - договор фрахтования, по которому фрахтователь обязуется предоставить третьим лицам за вознаграждение на определенный срок судно ил</w:t>
      </w:r>
      <w:r>
        <w:t xml:space="preserve">и несколько судов, снаряженные и укомплектованные экипажем для перевозки пассажиров, багажа и грузов и иных целей торгового мореплавания; </w:t>
      </w:r>
    </w:p>
    <w:p w:rsidR="00000000" w:rsidRDefault="00295021">
      <w:pPr>
        <w:ind w:firstLine="400"/>
        <w:jc w:val="both"/>
      </w:pPr>
      <w:r>
        <w:t>47) судно - самоходное или несамоходное плавучее сооружение, включая неводоизмещающее судно и гидросамолет, используе</w:t>
      </w:r>
      <w:r>
        <w:t xml:space="preserve">мые в целях торгового мореплавания; </w:t>
      </w:r>
    </w:p>
    <w:p w:rsidR="00000000" w:rsidRDefault="00295021">
      <w:pPr>
        <w:ind w:firstLine="400"/>
        <w:jc w:val="both"/>
      </w:pPr>
      <w:r>
        <w:t xml:space="preserve">48) судовладелец - лицо, владеющее судном на праве собственности или иных законных основаниях; </w:t>
      </w:r>
    </w:p>
    <w:p w:rsidR="00000000" w:rsidRDefault="00295021">
      <w:pPr>
        <w:ind w:firstLine="400"/>
        <w:jc w:val="both"/>
      </w:pPr>
      <w:r>
        <w:t>49) тайм-чартер - договор фрахтования судна на время, по которому фрахтовщик обязуется за обусловленную плату (фрахт) предо</w:t>
      </w:r>
      <w:r>
        <w:t xml:space="preserve">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 </w:t>
      </w:r>
    </w:p>
    <w:p w:rsidR="00000000" w:rsidRDefault="00295021">
      <w:pPr>
        <w:ind w:firstLine="400"/>
        <w:jc w:val="both"/>
      </w:pPr>
      <w:r>
        <w:t>50) торговое мореплавание - деятельность по перевозке судами пассажиров, багажа и гр</w:t>
      </w:r>
      <w:r>
        <w:t>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 за исключением военных и пограничных судов, используемых для выполнения возложенны</w:t>
      </w:r>
      <w:r>
        <w:t xml:space="preserve">х на них функций; </w:t>
      </w:r>
    </w:p>
    <w:p w:rsidR="00000000" w:rsidRDefault="00295021">
      <w:pPr>
        <w:jc w:val="both"/>
      </w:pPr>
      <w:r>
        <w:rPr>
          <w:rStyle w:val="s3"/>
        </w:rPr>
        <w:t xml:space="preserve">В подпункт 51) внесены изменения в соответствии с </w:t>
      </w:r>
      <w:hyperlink r:id="rId9"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0" w:anchor="sub_id=151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51) уполномоченный орган - центральный исполнительный орган, осуществляющий в пределах своей компетенции реализацию государственной политики, государственный контроль и надзор, координац</w:t>
      </w:r>
      <w:r>
        <w:t xml:space="preserve">ию и регулирование деятельности в сфере торгового мореплавания; </w:t>
      </w:r>
    </w:p>
    <w:p w:rsidR="00000000" w:rsidRDefault="00295021">
      <w:pPr>
        <w:ind w:firstLine="400"/>
        <w:jc w:val="both"/>
      </w:pPr>
      <w:r>
        <w:t xml:space="preserve">52) фактический перевозчик - перевозчик, фактически осуществляющий перевозку пассажира, багажа и груза или ее часть; </w:t>
      </w:r>
    </w:p>
    <w:p w:rsidR="00000000" w:rsidRDefault="00295021">
      <w:pPr>
        <w:ind w:firstLine="400"/>
        <w:jc w:val="both"/>
      </w:pPr>
      <w:r>
        <w:t>53) фрахт - плата за перевозку груза, а также вознаграждение по договорам</w:t>
      </w:r>
      <w:r>
        <w:t xml:space="preserve"> бербоут-чартера и тайм-чартера; </w:t>
      </w:r>
    </w:p>
    <w:p w:rsidR="00000000" w:rsidRDefault="00295021">
      <w:pPr>
        <w:ind w:firstLine="400"/>
        <w:jc w:val="both"/>
      </w:pPr>
      <w:r>
        <w:t xml:space="preserve">54)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 </w:t>
      </w:r>
    </w:p>
    <w:p w:rsidR="00000000" w:rsidRDefault="00295021">
      <w:pPr>
        <w:ind w:firstLine="400"/>
        <w:jc w:val="both"/>
      </w:pPr>
      <w:r>
        <w:t>55) фрахтовщик - сто</w:t>
      </w:r>
      <w:r>
        <w:t xml:space="preserve">рона договора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 </w:t>
      </w:r>
    </w:p>
    <w:p w:rsidR="00000000" w:rsidRDefault="00295021">
      <w:pPr>
        <w:spacing w:after="240"/>
        <w:ind w:firstLine="400"/>
        <w:jc w:val="both"/>
      </w:pPr>
      <w:r>
        <w:t xml:space="preserve">56) чартер - вид договора морской перевозки пассажиров, багажа, грузов, при котором </w:t>
      </w:r>
      <w:r>
        <w:t>отправителю предоставляется все судно, его часть или определенные судовые помещения.</w:t>
      </w:r>
    </w:p>
    <w:p w:rsidR="00000000" w:rsidRDefault="00295021">
      <w:pPr>
        <w:ind w:firstLine="400"/>
        <w:jc w:val="both"/>
      </w:pPr>
      <w:r>
        <w:rPr>
          <w:rStyle w:val="s1"/>
        </w:rPr>
        <w:t>Статья 2.</w:t>
      </w:r>
      <w:r>
        <w:t xml:space="preserve"> Законодательство о торговом мореплавании </w:t>
      </w:r>
    </w:p>
    <w:p w:rsidR="00000000" w:rsidRDefault="00295021">
      <w:pPr>
        <w:ind w:firstLine="400"/>
        <w:jc w:val="both"/>
      </w:pPr>
      <w:r>
        <w:t xml:space="preserve">1. Законодательство Республики Казахстан о торговом мореплавании основывается на </w:t>
      </w:r>
      <w:hyperlink r:id="rId11"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295021">
      <w:pPr>
        <w:spacing w:after="240"/>
        <w:ind w:firstLine="400"/>
        <w:jc w:val="both"/>
      </w:pPr>
      <w:r>
        <w:t>2. Если международным договором, ратифицированным Республикой Казахстан,</w:t>
      </w:r>
      <w:r>
        <w:t xml:space="preserve"> установлены иные правила, чем те, которые предусмотрены настоящим Законом, применяются нормы международного договора.</w:t>
      </w:r>
    </w:p>
    <w:p w:rsidR="00000000" w:rsidRDefault="00295021">
      <w:pPr>
        <w:ind w:firstLine="400"/>
        <w:jc w:val="both"/>
      </w:pPr>
      <w:r>
        <w:rPr>
          <w:rStyle w:val="s1"/>
        </w:rPr>
        <w:t>Статья 3.</w:t>
      </w:r>
      <w:r>
        <w:t xml:space="preserve"> Сфера действия настоящего Закона </w:t>
      </w:r>
    </w:p>
    <w:p w:rsidR="00000000" w:rsidRDefault="00295021">
      <w:pPr>
        <w:ind w:firstLine="400"/>
        <w:jc w:val="both"/>
      </w:pPr>
      <w:r>
        <w:t xml:space="preserve">1. Настоящий Закон распространяется: </w:t>
      </w:r>
    </w:p>
    <w:p w:rsidR="00000000" w:rsidRDefault="00295021">
      <w:pPr>
        <w:ind w:firstLine="400"/>
        <w:jc w:val="both"/>
      </w:pPr>
      <w:r>
        <w:t>1) на морские суда во время их плавания по морским путя</w:t>
      </w:r>
      <w:r>
        <w:t xml:space="preserve">м, рекам, озерам, водохранилищам и другим водным путям Республики Казахстан; </w:t>
      </w:r>
    </w:p>
    <w:p w:rsidR="00000000" w:rsidRDefault="00295021">
      <w:pPr>
        <w:ind w:firstLine="400"/>
        <w:jc w:val="both"/>
      </w:pPr>
      <w:r>
        <w:t xml:space="preserve">2) на суда внутреннего водного плавания, а также на суда плавания "река - море" </w:t>
      </w:r>
      <w:r>
        <w:t xml:space="preserve">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w:t>
      </w:r>
      <w:r>
        <w:t xml:space="preserve">судном. </w:t>
      </w:r>
    </w:p>
    <w:p w:rsidR="00000000" w:rsidRDefault="00295021">
      <w:pPr>
        <w:spacing w:after="240"/>
        <w:ind w:firstLine="400"/>
        <w:jc w:val="both"/>
      </w:pPr>
      <w:r>
        <w:t>2. Настоящий Закон не распространяется на суда, плавающие под флагом Военно-Морских Сил Республики Казахстан и морских частей пограничной службы.</w:t>
      </w:r>
    </w:p>
    <w:p w:rsidR="00000000" w:rsidRDefault="00295021">
      <w:pPr>
        <w:ind w:firstLine="400"/>
        <w:jc w:val="both"/>
      </w:pPr>
      <w:r>
        <w:rPr>
          <w:rStyle w:val="s1"/>
        </w:rPr>
        <w:t>Статья 4.</w:t>
      </w:r>
      <w:r>
        <w:t xml:space="preserve"> Государственное управление в сфере торгового мореплавания </w:t>
      </w:r>
    </w:p>
    <w:p w:rsidR="00000000" w:rsidRDefault="00295021">
      <w:pPr>
        <w:ind w:firstLine="400"/>
        <w:jc w:val="both"/>
      </w:pPr>
      <w:r>
        <w:t xml:space="preserve">1. Государственное управление в </w:t>
      </w:r>
      <w:r>
        <w:t xml:space="preserve">сфере торгового мореплавания осуществляется </w:t>
      </w:r>
      <w:hyperlink r:id="rId12" w:history="1">
        <w:r>
          <w:rPr>
            <w:rStyle w:val="a3"/>
          </w:rPr>
          <w:t>уполномоченным органом в порядке, установленном Правительством Республики Казахстан</w:t>
        </w:r>
      </w:hyperlink>
      <w:r>
        <w:t xml:space="preserve">. </w:t>
      </w:r>
    </w:p>
    <w:p w:rsidR="00000000" w:rsidRDefault="00295021">
      <w:pPr>
        <w:ind w:firstLine="400"/>
        <w:jc w:val="both"/>
      </w:pPr>
      <w:r>
        <w:t>2. К компетенции Правительства Республики Казахстан в сфере то</w:t>
      </w:r>
      <w:r>
        <w:t xml:space="preserve">ргового мореплавания относятся: </w:t>
      </w:r>
    </w:p>
    <w:p w:rsidR="00000000" w:rsidRDefault="00295021">
      <w:pPr>
        <w:ind w:firstLine="400"/>
        <w:jc w:val="both"/>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295021">
      <w:pPr>
        <w:ind w:firstLine="400"/>
        <w:jc w:val="both"/>
      </w:pPr>
      <w:r>
        <w:t xml:space="preserve">2) Исключен в соответствии с </w:t>
      </w:r>
      <w:hyperlink r:id="rId13" w:anchor="sub_id=9602" w:history="1">
        <w:r>
          <w:rPr>
            <w:rStyle w:val="a3"/>
          </w:rPr>
          <w:t>Законом</w:t>
        </w:r>
      </w:hyperlink>
      <w:r>
        <w:t xml:space="preserve"> РК от 20.12.04 г. № 13-III </w:t>
      </w:r>
      <w:r>
        <w:rPr>
          <w:rStyle w:val="s3"/>
        </w:rPr>
        <w:t>(введен в действие с 1 января 2005 года) (</w:t>
      </w:r>
      <w:hyperlink r:id="rId14" w:anchor="sub_id=40202" w:history="1">
        <w:r>
          <w:rPr>
            <w:rStyle w:val="a3"/>
            <w:i/>
            <w:iCs/>
          </w:rPr>
          <w:t>см. стар. ред.</w:t>
        </w:r>
      </w:hyperlink>
      <w:r>
        <w:rPr>
          <w:rStyle w:val="s3"/>
        </w:rPr>
        <w:t xml:space="preserve">) </w:t>
      </w:r>
    </w:p>
    <w:p w:rsidR="00000000" w:rsidRDefault="00295021">
      <w:pPr>
        <w:ind w:firstLine="400"/>
        <w:jc w:val="both"/>
      </w:pPr>
      <w:r>
        <w:t>3) осуществление межгосударственного и междуна</w:t>
      </w:r>
      <w:r>
        <w:t xml:space="preserve">родного сотрудничества в области торгового мореплавания; </w:t>
      </w:r>
    </w:p>
    <w:p w:rsidR="00000000" w:rsidRDefault="00295021">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295021">
      <w:pPr>
        <w:ind w:firstLine="400"/>
        <w:jc w:val="both"/>
      </w:pPr>
      <w:r>
        <w:t>5) принятие решений о запретах на ввоз, вывоз, транзит багажа и груза на (с) территории Республ</w:t>
      </w:r>
      <w:r>
        <w:t xml:space="preserve">ики Казахстан; </w:t>
      </w:r>
    </w:p>
    <w:p w:rsidR="00000000" w:rsidRDefault="00295021">
      <w:pPr>
        <w:ind w:firstLine="400"/>
        <w:jc w:val="both"/>
      </w:pPr>
      <w:r>
        <w:t xml:space="preserve">6) определение </w:t>
      </w:r>
      <w:hyperlink r:id="rId15" w:history="1">
        <w:r>
          <w:rPr>
            <w:rStyle w:val="a3"/>
          </w:rPr>
          <w:t>порядка размещения морских портов для их строительства</w:t>
        </w:r>
      </w:hyperlink>
      <w:r>
        <w:t xml:space="preserve">; </w:t>
      </w:r>
    </w:p>
    <w:p w:rsidR="00000000" w:rsidRDefault="00295021">
      <w:pPr>
        <w:ind w:firstLine="400"/>
        <w:jc w:val="both"/>
      </w:pPr>
      <w:r>
        <w:t>7) определение порядка государственной регистрации судов, в том числе строящихся, и прав на них, а также</w:t>
      </w:r>
      <w:r>
        <w:t xml:space="preserve"> форм документов, удостоверяющих право собственности на них; </w:t>
      </w:r>
    </w:p>
    <w:p w:rsidR="00000000" w:rsidRDefault="00295021">
      <w:pPr>
        <w:ind w:firstLine="400"/>
        <w:jc w:val="both"/>
      </w:pPr>
      <w:r>
        <w:t xml:space="preserve">8) утверждение квалификационных требований при лицензировании деятельности в сфере торгового мореплавания; </w:t>
      </w:r>
    </w:p>
    <w:p w:rsidR="00000000" w:rsidRDefault="00295021">
      <w:pPr>
        <w:ind w:firstLine="400"/>
        <w:jc w:val="both"/>
      </w:pPr>
      <w:r>
        <w:t xml:space="preserve">9) определение порядка дипломирования членов экипажей судов; </w:t>
      </w:r>
    </w:p>
    <w:p w:rsidR="00000000" w:rsidRDefault="00295021">
      <w:pPr>
        <w:ind w:firstLine="400"/>
        <w:jc w:val="both"/>
      </w:pPr>
      <w:r>
        <w:t xml:space="preserve">10) утверждение перечня </w:t>
      </w:r>
      <w:r>
        <w:t xml:space="preserve">опасных грузов, предназначенных для перевозки судами; </w:t>
      </w:r>
    </w:p>
    <w:p w:rsidR="00000000" w:rsidRDefault="00295021">
      <w:pPr>
        <w:ind w:firstLine="400"/>
        <w:jc w:val="both"/>
      </w:pPr>
      <w:r>
        <w:t xml:space="preserve">11) утверждение </w:t>
      </w:r>
      <w:hyperlink r:id="rId16" w:anchor="sub_id=100" w:history="1">
        <w:r>
          <w:rPr>
            <w:rStyle w:val="a3"/>
          </w:rPr>
          <w:t>перечня</w:t>
        </w:r>
      </w:hyperlink>
      <w:r>
        <w:t xml:space="preserve"> должностей (профессий) работников государственного контроля на морском транспорте, которым выдает</w:t>
      </w:r>
      <w:r>
        <w:t xml:space="preserve">ся форменная одежда, </w:t>
      </w:r>
      <w:hyperlink r:id="rId17" w:anchor="sub_id=200" w:history="1">
        <w:r>
          <w:rPr>
            <w:rStyle w:val="a3"/>
          </w:rPr>
          <w:t>образцов формы и знаков различия</w:t>
        </w:r>
      </w:hyperlink>
      <w:r>
        <w:t xml:space="preserve">, </w:t>
      </w:r>
      <w:hyperlink r:id="rId18" w:anchor="sub_id=300" w:history="1">
        <w:r>
          <w:rPr>
            <w:rStyle w:val="a3"/>
          </w:rPr>
          <w:t>порядка</w:t>
        </w:r>
      </w:hyperlink>
      <w:r>
        <w:t xml:space="preserve"> ношения форменной одежды и </w:t>
      </w:r>
      <w:hyperlink r:id="rId19" w:anchor="sub_id=400" w:history="1">
        <w:r>
          <w:rPr>
            <w:rStyle w:val="a3"/>
          </w:rPr>
          <w:t>норм обеспечения</w:t>
        </w:r>
      </w:hyperlink>
      <w:r>
        <w:t xml:space="preserve">; </w:t>
      </w:r>
    </w:p>
    <w:p w:rsidR="00000000" w:rsidRDefault="00295021">
      <w:pPr>
        <w:ind w:firstLine="400"/>
        <w:jc w:val="both"/>
      </w:pPr>
      <w:r>
        <w:t xml:space="preserve">12) Исключен в соответствии с </w:t>
      </w:r>
      <w:hyperlink r:id="rId20" w:anchor="sub_id=9602" w:history="1">
        <w:r>
          <w:rPr>
            <w:rStyle w:val="a3"/>
          </w:rPr>
          <w:t>Законом</w:t>
        </w:r>
      </w:hyperlink>
      <w:r>
        <w:t xml:space="preserve"> РК от 20.12.04 г. № 13-III </w:t>
      </w:r>
      <w:r>
        <w:rPr>
          <w:rStyle w:val="s3"/>
        </w:rPr>
        <w:t>(введен в действи</w:t>
      </w:r>
      <w:r>
        <w:rPr>
          <w:rStyle w:val="s3"/>
        </w:rPr>
        <w:t>е с 1 января 2005 года) (</w:t>
      </w:r>
      <w:hyperlink r:id="rId21" w:anchor="sub_id=40212" w:history="1">
        <w:r>
          <w:rPr>
            <w:rStyle w:val="a3"/>
            <w:i/>
            <w:iCs/>
          </w:rPr>
          <w:t>см. стар. ред.</w:t>
        </w:r>
      </w:hyperlink>
      <w:r>
        <w:rPr>
          <w:rStyle w:val="s3"/>
        </w:rPr>
        <w:t xml:space="preserve">) </w:t>
      </w:r>
    </w:p>
    <w:p w:rsidR="00000000" w:rsidRDefault="00295021">
      <w:pPr>
        <w:ind w:firstLine="400"/>
        <w:jc w:val="both"/>
      </w:pPr>
      <w:r>
        <w:t xml:space="preserve">3. К компетенции уполномоченного органа в сфере торгового мореплавания относятся: </w:t>
      </w:r>
    </w:p>
    <w:p w:rsidR="00000000" w:rsidRDefault="00295021">
      <w:pPr>
        <w:ind w:firstLine="400"/>
        <w:jc w:val="both"/>
      </w:pPr>
      <w:r>
        <w:t>1) участие в пределах своей компетенции в осущест</w:t>
      </w:r>
      <w:r>
        <w:t xml:space="preserve">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 </w:t>
      </w:r>
    </w:p>
    <w:p w:rsidR="00000000" w:rsidRDefault="00295021">
      <w:pPr>
        <w:jc w:val="both"/>
      </w:pPr>
      <w:r>
        <w:rPr>
          <w:rStyle w:val="s3"/>
        </w:rPr>
        <w:t xml:space="preserve">В подпункт 2) внесены изменения в соответствии с </w:t>
      </w:r>
      <w:hyperlink r:id="rId22"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3" w:anchor="sub_id=40302"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2) разработка проектов законодательных</w:t>
      </w:r>
      <w:r>
        <w:t xml:space="preserve"> и иных нормативных правовых актов, регулирующих отношения, возникающие в сфере торгового мореплавания, разработка программ и концепции развития торгового мореплавания; </w:t>
      </w:r>
    </w:p>
    <w:p w:rsidR="00000000" w:rsidRDefault="00295021">
      <w:pPr>
        <w:ind w:firstLine="400"/>
        <w:jc w:val="both"/>
      </w:pPr>
      <w:r>
        <w:t>3) обеспечение контроля за соблюдением физическими и юридическими лицами законодательн</w:t>
      </w:r>
      <w:r>
        <w:t xml:space="preserve">ых и иных нормативных правовых актов, определяющих порядок функционирования морского транспорта; </w:t>
      </w:r>
    </w:p>
    <w:p w:rsidR="00000000" w:rsidRDefault="00295021">
      <w:pPr>
        <w:ind w:firstLine="400"/>
        <w:jc w:val="both"/>
      </w:pPr>
      <w:r>
        <w:t xml:space="preserve">4) лицензирование отдельных видов деятельности в сфере торгового мореплавания в соответствии с законодательными актами Республики Казахстан; </w:t>
      </w:r>
    </w:p>
    <w:p w:rsidR="00000000" w:rsidRDefault="00295021">
      <w:pPr>
        <w:ind w:firstLine="400"/>
        <w:jc w:val="both"/>
      </w:pPr>
      <w:r>
        <w:t xml:space="preserve">5) утверждение </w:t>
      </w:r>
      <w:hyperlink r:id="rId24" w:anchor="sub_id=100" w:history="1">
        <w:r>
          <w:rPr>
            <w:rStyle w:val="a3"/>
          </w:rPr>
          <w:t>положения о капитане морского порта</w:t>
        </w:r>
      </w:hyperlink>
      <w:r>
        <w:t xml:space="preserve">; </w:t>
      </w:r>
    </w:p>
    <w:p w:rsidR="00000000" w:rsidRDefault="00295021">
      <w:pPr>
        <w:ind w:firstLine="400"/>
        <w:jc w:val="both"/>
      </w:pPr>
      <w:r>
        <w:t xml:space="preserve">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 </w:t>
      </w:r>
    </w:p>
    <w:p w:rsidR="00000000" w:rsidRDefault="00295021">
      <w:pPr>
        <w:ind w:firstLine="400"/>
        <w:jc w:val="both"/>
      </w:pPr>
      <w:r>
        <w:t xml:space="preserve">7) осуществление контроля за государственной регистрацией судов; </w:t>
      </w:r>
    </w:p>
    <w:p w:rsidR="00000000" w:rsidRDefault="00295021">
      <w:pPr>
        <w:ind w:firstLine="400"/>
        <w:jc w:val="both"/>
      </w:pPr>
      <w:r>
        <w:t xml:space="preserve">8) осуществление контроля за классификацией судов; </w:t>
      </w:r>
    </w:p>
    <w:p w:rsidR="00000000" w:rsidRDefault="00295021">
      <w:pPr>
        <w:ind w:firstLine="400"/>
        <w:jc w:val="both"/>
      </w:pPr>
      <w:r>
        <w:t xml:space="preserve">9) осуществление технического надзора за судами; </w:t>
      </w:r>
    </w:p>
    <w:p w:rsidR="00000000" w:rsidRDefault="00295021">
      <w:pPr>
        <w:ind w:firstLine="400"/>
        <w:jc w:val="both"/>
      </w:pPr>
      <w:r>
        <w:t xml:space="preserve">10) обеспечение проведения технического освидетельствования судов, портов, береговых объектов, судоходных гидросооружений; </w:t>
      </w:r>
    </w:p>
    <w:p w:rsidR="00000000" w:rsidRDefault="00295021">
      <w:pPr>
        <w:ind w:firstLine="400"/>
        <w:jc w:val="both"/>
      </w:pPr>
      <w:r>
        <w:t>11) контроль за состоянием мор</w:t>
      </w:r>
      <w:r>
        <w:t xml:space="preserve">ских путей, лоцманской службой и иными морскими службами; </w:t>
      </w:r>
    </w:p>
    <w:p w:rsidR="00000000" w:rsidRDefault="00295021">
      <w:pPr>
        <w:ind w:firstLine="400"/>
        <w:jc w:val="both"/>
      </w:pPr>
      <w:r>
        <w:t xml:space="preserve">12) утверждение </w:t>
      </w:r>
      <w:hyperlink r:id="rId25" w:anchor="sub_id=1" w:history="1">
        <w:r>
          <w:rPr>
            <w:rStyle w:val="a3"/>
          </w:rPr>
          <w:t>перечня</w:t>
        </w:r>
      </w:hyperlink>
      <w:r>
        <w:t xml:space="preserve"> должностей (профессий) работников морского транспорта, которым выдается форменная одежда, </w:t>
      </w:r>
      <w:hyperlink r:id="rId26" w:anchor="sub_id=2" w:history="1">
        <w:r>
          <w:rPr>
            <w:rStyle w:val="a3"/>
          </w:rPr>
          <w:t>образцов формы и знаков различия</w:t>
        </w:r>
      </w:hyperlink>
      <w:r>
        <w:t xml:space="preserve">, </w:t>
      </w:r>
      <w:hyperlink r:id="rId27" w:anchor="sub_id=100" w:history="1">
        <w:r>
          <w:rPr>
            <w:rStyle w:val="a3"/>
          </w:rPr>
          <w:t>порядка</w:t>
        </w:r>
      </w:hyperlink>
      <w:r>
        <w:t xml:space="preserve"> ношения форменной одежды и норм обеспечения; </w:t>
      </w:r>
    </w:p>
    <w:p w:rsidR="00000000" w:rsidRDefault="00295021">
      <w:pPr>
        <w:ind w:firstLine="400"/>
        <w:jc w:val="both"/>
      </w:pPr>
      <w:r>
        <w:t>13) дача соглас</w:t>
      </w:r>
      <w:r>
        <w:t xml:space="preserve">ия на проектирование, строительство и реконструкцию морских портов в порядке, установленном законодательством Республики Казахстан; </w:t>
      </w:r>
    </w:p>
    <w:p w:rsidR="00000000" w:rsidRDefault="00295021">
      <w:pPr>
        <w:ind w:firstLine="400"/>
        <w:jc w:val="both"/>
      </w:pPr>
      <w:r>
        <w:t xml:space="preserve">14) Исключен в соответствии с </w:t>
      </w:r>
      <w:hyperlink r:id="rId28" w:anchor="sub_id=9602" w:history="1">
        <w:r>
          <w:rPr>
            <w:rStyle w:val="a3"/>
          </w:rPr>
          <w:t>Законом</w:t>
        </w:r>
      </w:hyperlink>
      <w:r>
        <w:t xml:space="preserve"> РК о</w:t>
      </w:r>
      <w:r>
        <w:t xml:space="preserve">т 20.12.04 г. № 13-III </w:t>
      </w:r>
      <w:r>
        <w:rPr>
          <w:rStyle w:val="s3"/>
        </w:rPr>
        <w:t>(введен в действие с 1 января 2005 года) (</w:t>
      </w:r>
      <w:hyperlink r:id="rId29" w:anchor="sub_id=40314" w:history="1">
        <w:r>
          <w:rPr>
            <w:rStyle w:val="a3"/>
            <w:i/>
            <w:iCs/>
          </w:rPr>
          <w:t>см. стар. ред.</w:t>
        </w:r>
      </w:hyperlink>
      <w:r>
        <w:rPr>
          <w:rStyle w:val="s3"/>
        </w:rPr>
        <w:t xml:space="preserve">) </w:t>
      </w:r>
    </w:p>
    <w:p w:rsidR="00000000" w:rsidRDefault="00295021">
      <w:pPr>
        <w:jc w:val="both"/>
      </w:pPr>
      <w:r>
        <w:rPr>
          <w:rStyle w:val="s3"/>
        </w:rPr>
        <w:t xml:space="preserve">Пункт 3 дополнен подпунктом 15) в соответствии с </w:t>
      </w:r>
      <w:hyperlink r:id="rId30"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295021">
      <w:pPr>
        <w:ind w:firstLine="400"/>
        <w:jc w:val="both"/>
      </w:pPr>
      <w:r>
        <w:t xml:space="preserve">15) осуществление государственной регистрации судов и прав на них в государственном реестре судов. </w:t>
      </w:r>
    </w:p>
    <w:p w:rsidR="00000000" w:rsidRDefault="00295021">
      <w:pPr>
        <w:jc w:val="both"/>
      </w:pPr>
      <w:r>
        <w:rPr>
          <w:rStyle w:val="s3"/>
        </w:rPr>
        <w:t>Статья дополнена пунктом 3-1 в соответств</w:t>
      </w:r>
      <w:r>
        <w:rPr>
          <w:rStyle w:val="s3"/>
        </w:rPr>
        <w:t xml:space="preserve">ии с </w:t>
      </w:r>
      <w:hyperlink r:id="rId31"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295021">
      <w:pPr>
        <w:ind w:firstLine="400"/>
        <w:jc w:val="both"/>
      </w:pPr>
      <w:r>
        <w:t>3-1. Местные исполнительные органы при организации строительства и реконструкции объектов тра</w:t>
      </w:r>
      <w:r>
        <w:t xml:space="preserve">нспортной инфраструктуры в сфере торгового мореплавания согласовывают проекты с уполномоченным органом. </w:t>
      </w:r>
    </w:p>
    <w:p w:rsidR="00000000" w:rsidRDefault="00295021">
      <w:pPr>
        <w:jc w:val="both"/>
      </w:pPr>
      <w:r>
        <w:rPr>
          <w:rStyle w:val="s3"/>
        </w:rPr>
        <w:t xml:space="preserve">В пункт 4 внесены изменения в соответствии с </w:t>
      </w:r>
      <w:hyperlink r:id="rId32" w:anchor="sub_id=9602" w:history="1">
        <w:r>
          <w:rPr>
            <w:rStyle w:val="a3"/>
            <w:b/>
            <w:bCs/>
            <w:i/>
            <w:iCs/>
            <w:bdr w:val="none" w:sz="0" w:space="0" w:color="auto" w:frame="1"/>
          </w:rPr>
          <w:t>Законом</w:t>
        </w:r>
      </w:hyperlink>
      <w:r>
        <w:rPr>
          <w:rStyle w:val="s3"/>
        </w:rPr>
        <w:t xml:space="preserve"> РК от 20.12.04 г.</w:t>
      </w:r>
      <w:r>
        <w:rPr>
          <w:rStyle w:val="s3"/>
        </w:rPr>
        <w:t xml:space="preserve"> № 13-III (введен в действие с 1 января 2005 года) (</w:t>
      </w:r>
      <w:hyperlink r:id="rId33" w:anchor="sub_id=40400" w:history="1">
        <w:r>
          <w:rPr>
            <w:rStyle w:val="a3"/>
            <w:b/>
            <w:bCs/>
            <w:i/>
            <w:iCs/>
            <w:bdr w:val="none" w:sz="0" w:space="0" w:color="auto" w:frame="1"/>
          </w:rPr>
          <w:t>см. стар. ред.</w:t>
        </w:r>
      </w:hyperlink>
      <w:r>
        <w:rPr>
          <w:rStyle w:val="s3"/>
        </w:rPr>
        <w:t xml:space="preserve">) </w:t>
      </w:r>
    </w:p>
    <w:p w:rsidR="00000000" w:rsidRDefault="00295021">
      <w:pPr>
        <w:spacing w:after="240"/>
        <w:ind w:firstLine="400"/>
        <w:jc w:val="both"/>
      </w:pPr>
      <w:r>
        <w:t>4. Навигационно-гидрографическое обеспечение морских путей осуществляет соответствующая служба Военно-мор</w:t>
      </w:r>
      <w:r>
        <w:t>ских Сил Республики Казахстан.</w:t>
      </w:r>
    </w:p>
    <w:p w:rsidR="00000000" w:rsidRDefault="00295021">
      <w:pPr>
        <w:ind w:firstLine="400"/>
        <w:jc w:val="both"/>
      </w:pPr>
      <w:r>
        <w:rPr>
          <w:rStyle w:val="s1"/>
        </w:rPr>
        <w:t>Статья 5.</w:t>
      </w:r>
      <w:r>
        <w:t xml:space="preserve"> Каботаж </w:t>
      </w:r>
    </w:p>
    <w:p w:rsidR="00000000" w:rsidRDefault="00295021">
      <w:pPr>
        <w:spacing w:after="240"/>
        <w:ind w:firstLine="400"/>
        <w:jc w:val="both"/>
      </w:pPr>
      <w:r>
        <w:t>Перевозка и буксировка в сообщении между морскими портами Республики Казахстан осуществляются судами, плавающими под Государственным флагом Республики Казахстан, если международными договорами, ратифицирова</w:t>
      </w:r>
      <w:r>
        <w:t>нными Республикой Казахстан, не предусмотрено иное.</w:t>
      </w:r>
    </w:p>
    <w:p w:rsidR="00000000" w:rsidRDefault="00295021">
      <w:pPr>
        <w:ind w:firstLine="400"/>
        <w:jc w:val="both"/>
      </w:pPr>
      <w:r>
        <w:rPr>
          <w:rStyle w:val="s1"/>
        </w:rPr>
        <w:t>Статья 6.</w:t>
      </w:r>
      <w:r>
        <w:t xml:space="preserve"> Лицензирование </w:t>
      </w:r>
    </w:p>
    <w:p w:rsidR="00000000" w:rsidRDefault="00295021">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34" w:history="1">
        <w:r>
          <w:rPr>
            <w:rStyle w:val="a3"/>
          </w:rPr>
          <w:t>законодательны</w:t>
        </w:r>
        <w:r>
          <w:rPr>
            <w:rStyle w:val="a3"/>
          </w:rPr>
          <w:t>х актов</w:t>
        </w:r>
      </w:hyperlink>
      <w:r>
        <w:t xml:space="preserve"> Республики Казахстан.</w:t>
      </w:r>
    </w:p>
    <w:p w:rsidR="00000000" w:rsidRDefault="00295021">
      <w:pPr>
        <w:ind w:firstLine="400"/>
        <w:jc w:val="both"/>
      </w:pPr>
      <w:r>
        <w:rPr>
          <w:rStyle w:val="s1"/>
        </w:rPr>
        <w:t>Статья 7.</w:t>
      </w:r>
      <w:r>
        <w:t xml:space="preserve"> Страхование в сфере торгового мореплавания </w:t>
      </w:r>
    </w:p>
    <w:p w:rsidR="00000000" w:rsidRDefault="00295021">
      <w:pPr>
        <w:ind w:firstLine="400"/>
        <w:jc w:val="both"/>
      </w:pPr>
      <w:r>
        <w:t xml:space="preserve">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w:t>
      </w:r>
      <w:r>
        <w:t xml:space="preserve">страхования определяются соглашением сторон. </w:t>
      </w:r>
    </w:p>
    <w:p w:rsidR="00000000" w:rsidRDefault="00295021">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295021">
      <w:pPr>
        <w:ind w:firstLine="400"/>
        <w:jc w:val="both"/>
      </w:pPr>
      <w:r>
        <w:t xml:space="preserve">1) </w:t>
      </w:r>
      <w:hyperlink r:id="rId35" w:history="1">
        <w:r>
          <w:rPr>
            <w:rStyle w:val="a3"/>
          </w:rPr>
          <w:t>риск ответстве</w:t>
        </w:r>
        <w:r>
          <w:rPr>
            <w:rStyle w:val="a3"/>
          </w:rPr>
          <w:t>нности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295021">
      <w:pPr>
        <w:ind w:firstLine="400"/>
        <w:jc w:val="both"/>
      </w:pPr>
      <w:r>
        <w:t xml:space="preserve">2) </w:t>
      </w:r>
      <w:hyperlink r:id="rId36" w:history="1">
        <w:r>
          <w:rPr>
            <w:rStyle w:val="a3"/>
          </w:rPr>
          <w:t>риск ответственности работодателя</w:t>
        </w:r>
      </w:hyperlink>
      <w:r>
        <w:t xml:space="preserve"> </w:t>
      </w:r>
      <w:r>
        <w:t xml:space="preserve">по обязательствам, возникающим вследствие причинения вреда жизни, здоровью своих работников в период исполнения ими служебных обязанностей; </w:t>
      </w:r>
    </w:p>
    <w:p w:rsidR="00000000" w:rsidRDefault="00295021">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w:t>
        </w:r>
        <w:r>
          <w:rPr>
            <w:rStyle w:val="a3"/>
          </w:rPr>
          <w:t xml:space="preserve"> от загрязнения моря нефтью с судов (при перевозке нефти в объеме две тысячи и более тонн)</w:t>
        </w:r>
      </w:hyperlink>
      <w:r>
        <w:t xml:space="preserve">. </w:t>
      </w:r>
    </w:p>
    <w:p w:rsidR="00000000" w:rsidRDefault="00295021">
      <w:pPr>
        <w:spacing w:after="240"/>
        <w:ind w:firstLine="400"/>
        <w:jc w:val="both"/>
      </w:pPr>
      <w:r>
        <w:t>Условия и порядок проведения обязательного страхования в сфере торгового мореплавания определяются законодательными актами Республики Казахстан.</w:t>
      </w:r>
    </w:p>
    <w:p w:rsidR="00000000" w:rsidRDefault="00295021">
      <w:pPr>
        <w:ind w:firstLine="400"/>
        <w:jc w:val="both"/>
      </w:pPr>
      <w:r>
        <w:rPr>
          <w:rStyle w:val="s1"/>
        </w:rPr>
        <w:t>Статья 8.</w:t>
      </w:r>
      <w:r>
        <w:t xml:space="preserve"> Сертифик</w:t>
      </w:r>
      <w:r>
        <w:t xml:space="preserve">ация </w:t>
      </w:r>
    </w:p>
    <w:p w:rsidR="00000000" w:rsidRDefault="00295021">
      <w:pPr>
        <w:ind w:firstLine="400"/>
        <w:jc w:val="both"/>
      </w:pPr>
      <w:r>
        <w:t xml:space="preserve">1. Обязательная сертификация продукции, работ и услуг, относящихся к деятельности в сфере торгового мореплавания, осуществляется в соответствии с </w:t>
      </w:r>
      <w:hyperlink r:id="rId37" w:anchor="sub_id=270000" w:history="1">
        <w:r>
          <w:rPr>
            <w:rStyle w:val="a3"/>
          </w:rPr>
          <w:t>законодательством Рес</w:t>
        </w:r>
        <w:r>
          <w:rPr>
            <w:rStyle w:val="a3"/>
          </w:rPr>
          <w:t>публики Казахстан</w:t>
        </w:r>
      </w:hyperlink>
      <w:r>
        <w:t xml:space="preserve"> о сертификации. </w:t>
      </w:r>
    </w:p>
    <w:p w:rsidR="00000000" w:rsidRDefault="00295021">
      <w:pPr>
        <w:spacing w:after="240"/>
        <w:ind w:firstLine="400"/>
        <w:jc w:val="both"/>
      </w:pPr>
      <w:r>
        <w:t>2. Сертификат, который выдан иностранным государством, признается действительным в Республике Казахстан при условии заключения межправительственного соглашения о взаимном признании сертификатов о соответствии.</w:t>
      </w:r>
    </w:p>
    <w:p w:rsidR="00000000" w:rsidRDefault="00295021">
      <w:pPr>
        <w:jc w:val="center"/>
      </w:pPr>
      <w:bookmarkStart w:id="2" w:name="SUB90000"/>
      <w:bookmarkEnd w:id="2"/>
      <w:r>
        <w:rPr>
          <w:rStyle w:val="s1"/>
        </w:rPr>
        <w:t>Глава 2.</w:t>
      </w:r>
      <w:r>
        <w:t xml:space="preserve"> </w:t>
      </w:r>
    </w:p>
    <w:p w:rsidR="00000000" w:rsidRDefault="00295021">
      <w:pPr>
        <w:spacing w:after="240"/>
        <w:jc w:val="center"/>
      </w:pPr>
      <w:r>
        <w:rPr>
          <w:rStyle w:val="s1"/>
        </w:rPr>
        <w:t>Судно</w:t>
      </w:r>
    </w:p>
    <w:p w:rsidR="00000000" w:rsidRDefault="00295021">
      <w:pPr>
        <w:ind w:firstLine="400"/>
        <w:jc w:val="both"/>
      </w:pPr>
      <w:r>
        <w:rPr>
          <w:rStyle w:val="s1"/>
        </w:rPr>
        <w:t>Статья 9.</w:t>
      </w:r>
      <w:r>
        <w:t xml:space="preserve"> Право собственности на судно </w:t>
      </w:r>
    </w:p>
    <w:p w:rsidR="00000000" w:rsidRDefault="00295021">
      <w:pPr>
        <w:ind w:firstLine="400"/>
        <w:jc w:val="both"/>
      </w:pPr>
      <w:r>
        <w:t xml:space="preserve">1. Суда могут находиться в собственности: </w:t>
      </w:r>
    </w:p>
    <w:p w:rsidR="00000000" w:rsidRDefault="00295021">
      <w:pPr>
        <w:ind w:firstLine="400"/>
        <w:jc w:val="both"/>
      </w:pPr>
      <w:r>
        <w:t xml:space="preserve">1) государства; </w:t>
      </w:r>
    </w:p>
    <w:p w:rsidR="00000000" w:rsidRDefault="00295021">
      <w:pPr>
        <w:ind w:firstLine="400"/>
        <w:jc w:val="both"/>
      </w:pPr>
      <w:r>
        <w:t xml:space="preserve">2) граждан и негосударственных юридических лиц Республики Казахстан; </w:t>
      </w:r>
    </w:p>
    <w:p w:rsidR="00000000" w:rsidRDefault="00295021">
      <w:pPr>
        <w:ind w:firstLine="400"/>
        <w:jc w:val="both"/>
      </w:pPr>
      <w:r>
        <w:t>3) иностранных государств, иностранцев, лиц без гражданства, иностранных юридиче</w:t>
      </w:r>
      <w:r>
        <w:t xml:space="preserve">ских лиц, если иное не предусмотрено законодательными актами Республики Казахстан. </w:t>
      </w:r>
    </w:p>
    <w:p w:rsidR="00000000" w:rsidRDefault="00295021">
      <w:pPr>
        <w:spacing w:after="240"/>
        <w:ind w:firstLine="400"/>
        <w:jc w:val="both"/>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w:t>
      </w:r>
      <w:r>
        <w:t>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295021">
      <w:pPr>
        <w:ind w:firstLine="400"/>
        <w:jc w:val="both"/>
      </w:pPr>
      <w:r>
        <w:rPr>
          <w:rStyle w:val="s1"/>
        </w:rPr>
        <w:t>Статья 10.</w:t>
      </w:r>
      <w:r>
        <w:t xml:space="preserve"> Название судна. Порядок индивидуализации судна </w:t>
      </w:r>
    </w:p>
    <w:p w:rsidR="00000000" w:rsidRDefault="00295021">
      <w:pPr>
        <w:jc w:val="both"/>
      </w:pPr>
      <w:r>
        <w:rPr>
          <w:rStyle w:val="s3"/>
        </w:rPr>
        <w:t>В пункт 1 статьи 10 внесены изменен</w:t>
      </w:r>
      <w:r>
        <w:rPr>
          <w:rStyle w:val="s3"/>
        </w:rPr>
        <w:t xml:space="preserve">ия в соответствии с </w:t>
      </w:r>
      <w:hyperlink r:id="rId38"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9" w:anchor="sub_id=10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 xml:space="preserve">1. Судно, подлежащее государственной регистрации в Государственном судовом реестре или судовой книге, должно иметь свое название. </w:t>
      </w:r>
    </w:p>
    <w:p w:rsidR="00000000" w:rsidRDefault="00295021">
      <w:pPr>
        <w:ind w:firstLine="400"/>
        <w:jc w:val="both"/>
      </w:pPr>
      <w:r>
        <w:t xml:space="preserve">Собственник присваивает и изменяет название судна в </w:t>
      </w:r>
      <w:hyperlink r:id="rId40" w:history="1">
        <w:r>
          <w:rPr>
            <w:rStyle w:val="a3"/>
          </w:rPr>
          <w:t>порядке</w:t>
        </w:r>
      </w:hyperlink>
      <w:r>
        <w:t xml:space="preserve">, установленном уполномоченным органом. </w:t>
      </w:r>
    </w:p>
    <w:p w:rsidR="00000000" w:rsidRDefault="00295021">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295021">
      <w:pPr>
        <w:spacing w:after="240"/>
        <w:ind w:firstLine="400"/>
        <w:jc w:val="both"/>
      </w:pPr>
      <w:r>
        <w:t xml:space="preserve">3. Порядок индивидуализации судна и присвоения позывного сигнала, а также </w:t>
      </w:r>
      <w:r>
        <w:t>идентификационого номера судовой станции спутниковой связи определяется уполномоченным органом.</w:t>
      </w:r>
    </w:p>
    <w:p w:rsidR="00000000" w:rsidRDefault="00295021">
      <w:pPr>
        <w:ind w:firstLine="400"/>
        <w:jc w:val="both"/>
      </w:pPr>
      <w:r>
        <w:rPr>
          <w:rStyle w:val="s1"/>
        </w:rPr>
        <w:t>Статья 11.</w:t>
      </w:r>
      <w:r>
        <w:t xml:space="preserve"> Национальность судна. Право плавания под Государственным флагом Республики Казахстан </w:t>
      </w:r>
    </w:p>
    <w:p w:rsidR="00000000" w:rsidRDefault="00295021">
      <w:pPr>
        <w:ind w:firstLine="400"/>
        <w:jc w:val="both"/>
      </w:pPr>
      <w:r>
        <w:t>1. Судно, пользующееся правом плавания под Государственным флаг</w:t>
      </w:r>
      <w:r>
        <w:t xml:space="preserve">ом Республики Казахстан, имеет национальность Республики Казахстан. </w:t>
      </w:r>
    </w:p>
    <w:p w:rsidR="00000000" w:rsidRDefault="00295021">
      <w:pPr>
        <w:ind w:firstLine="400"/>
        <w:jc w:val="both"/>
      </w:pPr>
      <w:bookmarkStart w:id="3" w:name="SUB110200"/>
      <w:bookmarkEnd w:id="3"/>
      <w:r>
        <w:t xml:space="preserve">2. Судно, имеющее национальность Республики Казахстан, обязано нести Государственный флаг Республики Казахстан. </w:t>
      </w:r>
    </w:p>
    <w:p w:rsidR="00000000" w:rsidRDefault="00295021">
      <w:pPr>
        <w:jc w:val="both"/>
      </w:pPr>
      <w:bookmarkStart w:id="4" w:name="SUB110300"/>
      <w:bookmarkEnd w:id="4"/>
      <w:r>
        <w:rPr>
          <w:rStyle w:val="s3"/>
        </w:rPr>
        <w:t xml:space="preserve">В пункт 3 статьи 11 внесены изменения в соответствии с </w:t>
      </w:r>
      <w:hyperlink r:id="rId41"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42" w:anchor="sub_id=1103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3. Судно приобрета</w:t>
      </w:r>
      <w:r>
        <w:t xml:space="preserve">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 </w:t>
      </w:r>
    </w:p>
    <w:p w:rsidR="00000000" w:rsidRDefault="00295021">
      <w:pPr>
        <w:jc w:val="both"/>
      </w:pPr>
      <w:r>
        <w:rPr>
          <w:rStyle w:val="s3"/>
        </w:rPr>
        <w:t xml:space="preserve">В пункт 4 статьи </w:t>
      </w:r>
      <w:r>
        <w:rPr>
          <w:rStyle w:val="s3"/>
        </w:rPr>
        <w:t xml:space="preserve">11 внесены изменения в соответствии с </w:t>
      </w:r>
      <w:hyperlink r:id="rId43"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44" w:anchor="sub_id=1104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консульской службой Республики Казахстан временног</w:t>
      </w:r>
      <w:r>
        <w:t xml:space="preserve">о свидетельства, удостоверяющего такое право и действительного до государственной регистрации судна в Государственном судовом реестре или судовой книге, но не более одного года. </w:t>
      </w:r>
    </w:p>
    <w:p w:rsidR="00000000" w:rsidRDefault="00295021">
      <w:pPr>
        <w:ind w:firstLine="400"/>
        <w:jc w:val="both"/>
      </w:pPr>
      <w:r>
        <w:t xml:space="preserve">5. Право плавания под Государственным флагом Республики Казахстан может быть </w:t>
      </w:r>
      <w:r>
        <w:t>временно передано зарегистрированному в реестре судов иностранного государства судну, предоставленному в пользование казахстанскому фрахтователю по бербоут-чартеру, на основании решения уполномоченного органа в порядке, предусмотренном законодательством Ре</w:t>
      </w:r>
      <w:r>
        <w:t xml:space="preserve">спублики Казахстан. </w:t>
      </w:r>
    </w:p>
    <w:p w:rsidR="00000000" w:rsidRDefault="00295021">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45" w:anchor="sub_id=3290000" w:history="1">
        <w:r>
          <w:rPr>
            <w:rStyle w:val="a3"/>
          </w:rPr>
          <w:t>законодательными актами</w:t>
        </w:r>
      </w:hyperlink>
      <w:r>
        <w:t xml:space="preserve"> Республики Казахстан.</w:t>
      </w:r>
    </w:p>
    <w:p w:rsidR="00000000" w:rsidRDefault="00295021">
      <w:pPr>
        <w:ind w:firstLine="400"/>
        <w:jc w:val="both"/>
      </w:pPr>
      <w:r>
        <w:rPr>
          <w:rStyle w:val="s1"/>
        </w:rPr>
        <w:t>Статья 12.</w:t>
      </w:r>
      <w:r>
        <w:t xml:space="preserve"> Временный перевод судна под флаг иностранного государства </w:t>
      </w:r>
    </w:p>
    <w:p w:rsidR="00000000" w:rsidRDefault="00295021">
      <w:pPr>
        <w:spacing w:after="240"/>
        <w:ind w:firstLine="400"/>
        <w:jc w:val="both"/>
      </w:pPr>
      <w:r>
        <w:t>При предоставлении судна, зарегистрированного в Государственном судовом реестре или судовой книге, во владение или в пользование иностранному фрахтователю по бербоут-чартеру такое судно может быть временно переведено под флаг иностранного государства на ос</w:t>
      </w:r>
      <w:r>
        <w:t>новании решения уполномоченного органа с регистрацией в соответствующем реестре и приостановлением права плавания под Государственным флагом Республики Казахстан.</w:t>
      </w:r>
    </w:p>
    <w:p w:rsidR="00000000" w:rsidRDefault="00295021">
      <w:pPr>
        <w:ind w:firstLine="400"/>
        <w:jc w:val="both"/>
      </w:pPr>
      <w:r>
        <w:rPr>
          <w:rStyle w:val="s1"/>
        </w:rPr>
        <w:t>Статья 13.</w:t>
      </w:r>
      <w:r>
        <w:t xml:space="preserve"> Передача судна в доверительное управление </w:t>
      </w:r>
    </w:p>
    <w:p w:rsidR="00000000" w:rsidRDefault="00295021">
      <w:pPr>
        <w:ind w:firstLine="400"/>
        <w:jc w:val="both"/>
      </w:pPr>
      <w:r>
        <w:t xml:space="preserve">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295021">
      <w:pPr>
        <w:ind w:firstLine="400"/>
        <w:jc w:val="both"/>
      </w:pPr>
      <w:r>
        <w:t>Судно, находящееся в хозяйстве</w:t>
      </w:r>
      <w:r>
        <w:t xml:space="preserve">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295021">
      <w:pPr>
        <w:ind w:firstLine="400"/>
        <w:jc w:val="both"/>
      </w:pPr>
      <w:r>
        <w:t>Передача судна в доверительное управление не влечет за собой перехода права собственности на него к доверитель</w:t>
      </w:r>
      <w:r>
        <w:t xml:space="preserve">ному управляющему. </w:t>
      </w:r>
    </w:p>
    <w:p w:rsidR="00000000" w:rsidRDefault="00295021">
      <w:pPr>
        <w:jc w:val="both"/>
      </w:pPr>
      <w:r>
        <w:rPr>
          <w:rStyle w:val="s3"/>
        </w:rPr>
        <w:t xml:space="preserve">В пункт 2 статьи 13 внесены изменения в соответствии с </w:t>
      </w:r>
      <w:hyperlink r:id="rId46" w:anchor="sub_id=3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47" w:anchor="sub_id=1302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 xml:space="preserve">2. Передача судна в доверительное управление подлежит обязательной государственной регистрации в Государственном судовом реестре или судовой книге. </w:t>
      </w:r>
    </w:p>
    <w:p w:rsidR="00000000" w:rsidRDefault="00295021">
      <w:pPr>
        <w:ind w:firstLine="400"/>
        <w:jc w:val="both"/>
      </w:pPr>
      <w:r>
        <w:t>3. Доверительным управляющим мо</w:t>
      </w:r>
      <w:r>
        <w:t xml:space="preserve">жет быть лицо, компетентное в области управления судами и их эксплуатации. </w:t>
      </w:r>
    </w:p>
    <w:p w:rsidR="00000000" w:rsidRDefault="00295021">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48" w:anchor="sub_id=8830000" w:history="1">
        <w:r>
          <w:rPr>
            <w:rStyle w:val="a3"/>
          </w:rPr>
          <w:t>гражданским законодательством</w:t>
        </w:r>
      </w:hyperlink>
      <w:r>
        <w:t xml:space="preserve"> Республики Казахстан.</w:t>
      </w:r>
    </w:p>
    <w:p w:rsidR="00000000" w:rsidRDefault="00295021">
      <w:pPr>
        <w:ind w:firstLine="400"/>
        <w:jc w:val="both"/>
      </w:pPr>
      <w:r>
        <w:rPr>
          <w:rStyle w:val="s1"/>
        </w:rPr>
        <w:t>Статья 14.</w:t>
      </w:r>
      <w:r>
        <w:t xml:space="preserve"> Судовые документы </w:t>
      </w:r>
    </w:p>
    <w:p w:rsidR="00000000" w:rsidRDefault="00295021">
      <w:pPr>
        <w:ind w:firstLine="400"/>
        <w:jc w:val="both"/>
      </w:pPr>
      <w:r>
        <w:t xml:space="preserve">1. Судно должно иметь судовые документы, </w:t>
      </w:r>
      <w:hyperlink r:id="rId49" w:history="1">
        <w:r>
          <w:rPr>
            <w:rStyle w:val="a3"/>
          </w:rPr>
          <w:t>перечень и порядок ведения</w:t>
        </w:r>
      </w:hyperlink>
      <w:r>
        <w:t xml:space="preserve"> которых определяются правилами, утверждаем</w:t>
      </w:r>
      <w:r>
        <w:t xml:space="preserve">ыми уполномоченным органом. </w:t>
      </w:r>
    </w:p>
    <w:p w:rsidR="00000000" w:rsidRDefault="00295021">
      <w:pPr>
        <w:ind w:firstLine="400"/>
        <w:jc w:val="both"/>
      </w:pPr>
      <w:r>
        <w:t>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w:t>
      </w:r>
      <w:r>
        <w:t xml:space="preserve">еждународными договорами, ратифицированными Республикой Казахстан. </w:t>
      </w:r>
    </w:p>
    <w:p w:rsidR="00000000" w:rsidRDefault="00295021">
      <w:pPr>
        <w:spacing w:after="240"/>
        <w:ind w:firstLine="400"/>
        <w:jc w:val="both"/>
      </w:pPr>
      <w: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w:t>
      </w:r>
      <w:r>
        <w:t>ми, ратифицированными Республикой Казахстан.</w:t>
      </w:r>
    </w:p>
    <w:p w:rsidR="00000000" w:rsidRDefault="00295021">
      <w:pPr>
        <w:ind w:firstLine="400"/>
        <w:jc w:val="both"/>
      </w:pPr>
      <w:r>
        <w:rPr>
          <w:rStyle w:val="s1"/>
        </w:rPr>
        <w:t>Статья 15.</w:t>
      </w:r>
      <w:r>
        <w:t xml:space="preserve"> Технический надзор за судами </w:t>
      </w:r>
    </w:p>
    <w:p w:rsidR="00000000" w:rsidRDefault="00295021">
      <w:pPr>
        <w:ind w:firstLine="400"/>
        <w:jc w:val="both"/>
      </w:pPr>
      <w:r>
        <w:t xml:space="preserve">1. Судно может быть допущено к плаванию лишь после того, как будет установлено, что оно удовлетворяет требованиям безопасности мореплавания. </w:t>
      </w:r>
    </w:p>
    <w:p w:rsidR="00000000" w:rsidRDefault="00295021">
      <w:pPr>
        <w:ind w:firstLine="400"/>
        <w:jc w:val="both"/>
      </w:pPr>
      <w:r>
        <w:t>2. Технический надзор за мор</w:t>
      </w:r>
      <w:r>
        <w:t>скими судами и их классификация осуществляются уполномоченным органом в порядке, установленном Правительством Республики Казахстан. Ведение технического надзора за судами и отдельными элементами судна иными государственными органами Республики Казахстан не</w:t>
      </w:r>
      <w:r>
        <w:t xml:space="preserve"> допускается. </w:t>
      </w:r>
    </w:p>
    <w:p w:rsidR="00000000" w:rsidRDefault="00295021">
      <w:pPr>
        <w:ind w:firstLine="400"/>
        <w:jc w:val="both"/>
      </w:pPr>
      <w:r>
        <w:t xml:space="preserve">Присвоение класса судну удостоверяется классификационным свидетельством, выдаваемым уполномоченным органом. </w:t>
      </w:r>
    </w:p>
    <w:p w:rsidR="00000000" w:rsidRDefault="00295021">
      <w:pPr>
        <w:spacing w:after="240"/>
        <w:ind w:firstLine="400"/>
        <w:jc w:val="both"/>
      </w:pPr>
      <w:r>
        <w:t>3. При отсутствии судовых документов или в случае, если судно, плавающее под иностранным флагом, при посещении морского порта Респуб</w:t>
      </w:r>
      <w:r>
        <w:t>лики Казахстан не удовлетворяет требованиям безопасности мореплавания, установленным уполномоченным органом, независимо от наличия соответствующих документов, уполномоченный орган вправе подвергнуть такое судно освидетельствованию на одинаковом основании с</w:t>
      </w:r>
      <w:r>
        <w:t xml:space="preserve"> судами, плавающими под Государственным флагом Республики Казахстан.</w:t>
      </w:r>
    </w:p>
    <w:p w:rsidR="00000000" w:rsidRDefault="00295021">
      <w:pPr>
        <w:jc w:val="center"/>
      </w:pPr>
      <w:bookmarkStart w:id="5" w:name="SUB160000"/>
      <w:bookmarkEnd w:id="5"/>
      <w:r>
        <w:rPr>
          <w:rStyle w:val="s1"/>
        </w:rPr>
        <w:t>Глава 3.</w:t>
      </w:r>
      <w:r>
        <w:t xml:space="preserve"> </w:t>
      </w:r>
    </w:p>
    <w:p w:rsidR="00000000" w:rsidRDefault="00295021">
      <w:pPr>
        <w:spacing w:after="240"/>
        <w:jc w:val="center"/>
      </w:pPr>
      <w:r>
        <w:rPr>
          <w:rStyle w:val="s1"/>
        </w:rPr>
        <w:t>Государственная регистрация судов и прав на них</w:t>
      </w:r>
    </w:p>
    <w:p w:rsidR="00000000" w:rsidRDefault="00295021">
      <w:pPr>
        <w:ind w:firstLine="400"/>
        <w:jc w:val="both"/>
      </w:pPr>
      <w:r>
        <w:rPr>
          <w:rStyle w:val="s1"/>
        </w:rPr>
        <w:t>Статья 16.</w:t>
      </w:r>
      <w:r>
        <w:t xml:space="preserve"> Реестры судов Республики Казахстан </w:t>
      </w:r>
    </w:p>
    <w:p w:rsidR="00000000" w:rsidRDefault="00295021">
      <w:pPr>
        <w:ind w:firstLine="400"/>
        <w:jc w:val="both"/>
      </w:pPr>
      <w:r>
        <w:t xml:space="preserve">1. Судно подлежит </w:t>
      </w:r>
      <w:hyperlink r:id="rId50" w:history="1">
        <w:r>
          <w:rPr>
            <w:rStyle w:val="a3"/>
          </w:rPr>
          <w:t>государственной регистрации в одном из реестров</w:t>
        </w:r>
      </w:hyperlink>
      <w:r>
        <w:t xml:space="preserve"> судов Республики Казахстан (далее - реестры судов): </w:t>
      </w:r>
    </w:p>
    <w:p w:rsidR="00000000" w:rsidRDefault="00295021">
      <w:pPr>
        <w:ind w:firstLine="400"/>
        <w:jc w:val="both"/>
      </w:pPr>
      <w:r>
        <w:t xml:space="preserve">1) Государственном судовом реестре; </w:t>
      </w:r>
    </w:p>
    <w:p w:rsidR="00000000" w:rsidRDefault="00295021">
      <w:pPr>
        <w:ind w:firstLine="400"/>
        <w:jc w:val="both"/>
      </w:pPr>
      <w:r>
        <w:t xml:space="preserve">2) судовой книге; </w:t>
      </w:r>
    </w:p>
    <w:p w:rsidR="00000000" w:rsidRDefault="00295021">
      <w:pPr>
        <w:ind w:firstLine="400"/>
        <w:jc w:val="both"/>
      </w:pPr>
      <w:r>
        <w:t xml:space="preserve">3) </w:t>
      </w:r>
      <w:hyperlink r:id="rId51" w:history="1">
        <w:r>
          <w:rPr>
            <w:rStyle w:val="a3"/>
          </w:rPr>
          <w:t>бербоут-чартерном реестре</w:t>
        </w:r>
      </w:hyperlink>
      <w:r>
        <w:t xml:space="preserve">. </w:t>
      </w:r>
    </w:p>
    <w:p w:rsidR="00000000" w:rsidRDefault="00295021">
      <w:pPr>
        <w:ind w:firstLine="400"/>
        <w:jc w:val="both"/>
      </w:pPr>
      <w:r>
        <w:t xml:space="preserve">2. Право собственности и иные вещные права на судно, а также сделки с ним подлежат обязательной государственной регистрации в соответствующем реестре, в котором зарегистрировано судно. </w:t>
      </w:r>
    </w:p>
    <w:p w:rsidR="00000000" w:rsidRDefault="00295021">
      <w:pPr>
        <w:jc w:val="both"/>
      </w:pPr>
      <w:r>
        <w:rPr>
          <w:rStyle w:val="s3"/>
        </w:rPr>
        <w:t xml:space="preserve">В пункт 3 статьи 16 внесены изменения в соответствии с </w:t>
      </w:r>
      <w:hyperlink r:id="rId52" w:anchor="sub_id=305"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3" w:anchor="sub_id=1603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 xml:space="preserve">3. Подлежащее </w:t>
      </w:r>
      <w:r>
        <w:t xml:space="preserve">государственной регистрации строящееся судно приравнивается к недвижимому имуществу. </w:t>
      </w:r>
    </w:p>
    <w:p w:rsidR="00000000" w:rsidRDefault="00295021">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w:t>
      </w:r>
      <w:r>
        <w:t xml:space="preserve">та равноценных строительных работ. При государственной регистрации права собственности на строящееся судно выдается соответствующее свидетельство. </w:t>
      </w:r>
    </w:p>
    <w:p w:rsidR="00000000" w:rsidRDefault="00295021">
      <w:pPr>
        <w:ind w:firstLine="400"/>
        <w:jc w:val="both"/>
      </w:pPr>
      <w:r>
        <w:t>4. В Государственном судовом реестре регистрируются пассажирские, грузопассажирские, нефтеналивные, буксирны</w:t>
      </w:r>
      <w:r>
        <w:t>е суда, плавучие буровые установки, сухогрузы, плавучие краны и суда технического флота (земснаряды и другое), а также самоходные суда с главными двигателями мощностью не менее чем пятьдесят пять киловатт и несамоходные суда вместимостью не менее чем восем</w:t>
      </w:r>
      <w:r>
        <w:t xml:space="preserve">ьдесят тонн. </w:t>
      </w:r>
    </w:p>
    <w:p w:rsidR="00000000" w:rsidRDefault="00295021">
      <w:pPr>
        <w:ind w:firstLine="400"/>
        <w:jc w:val="both"/>
      </w:pPr>
      <w:r>
        <w:t xml:space="preserve">5. В судовых книгах регистрируются спортивные, прогулочные суда, независимо от мощности главных двигателей и вместимости, а также суда, не указанные в пункте 4 настоящей статьи. </w:t>
      </w:r>
    </w:p>
    <w:p w:rsidR="00000000" w:rsidRDefault="00295021">
      <w:pPr>
        <w:ind w:firstLine="400"/>
        <w:jc w:val="both"/>
      </w:pPr>
      <w:r>
        <w:t>6. В Государственном судовом реестре и судовых книгах не регист</w:t>
      </w:r>
      <w:r>
        <w:t xml:space="preserve">рируются гидросамолеты, а также шлюпки и иные плавучие средства, которые являются принадлежностями судна. </w:t>
      </w:r>
    </w:p>
    <w:p w:rsidR="00000000" w:rsidRDefault="00295021">
      <w:pPr>
        <w:ind w:firstLine="400"/>
        <w:jc w:val="both"/>
      </w:pPr>
      <w:r>
        <w:t xml:space="preserve">7. В бербоут-чартерном реестре регистрируются суда, которым временно предоставлено право плавания под Государственным флагом Республики Казахстан. </w:t>
      </w:r>
    </w:p>
    <w:p w:rsidR="00000000" w:rsidRDefault="00295021">
      <w:pPr>
        <w:spacing w:after="240"/>
        <w:ind w:firstLine="400"/>
        <w:jc w:val="both"/>
      </w:pPr>
      <w:r>
        <w:t>8</w:t>
      </w:r>
      <w:r>
        <w:t xml:space="preserve">. За государственную регистрацию морских судов взимаются сборы в </w:t>
      </w:r>
      <w:hyperlink r:id="rId54" w:anchor="sub_id=4130000" w:history="1">
        <w:r>
          <w:rPr>
            <w:rStyle w:val="a3"/>
          </w:rPr>
          <w:t>порядке и размерах</w:t>
        </w:r>
      </w:hyperlink>
      <w:r>
        <w:t>, установленных налоговым законодательством Республики Казахстан.</w:t>
      </w:r>
    </w:p>
    <w:p w:rsidR="00000000" w:rsidRDefault="00295021">
      <w:pPr>
        <w:ind w:firstLine="400"/>
        <w:jc w:val="both"/>
      </w:pPr>
      <w:r>
        <w:rPr>
          <w:rStyle w:val="s1"/>
        </w:rPr>
        <w:t>Статья 17.</w:t>
      </w:r>
      <w:r>
        <w:t xml:space="preserve"> Изменение св</w:t>
      </w:r>
      <w:r>
        <w:t xml:space="preserve">едений, вносимых в реестры судов </w:t>
      </w:r>
    </w:p>
    <w:p w:rsidR="00000000" w:rsidRDefault="00295021">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295021">
      <w:pPr>
        <w:jc w:val="both"/>
      </w:pPr>
      <w:r>
        <w:rPr>
          <w:rStyle w:val="s3"/>
        </w:rPr>
        <w:t>В</w:t>
      </w:r>
      <w:r>
        <w:rPr>
          <w:rStyle w:val="s3"/>
        </w:rPr>
        <w:t xml:space="preserve"> статью 18 внесены изменения в соответствии с </w:t>
      </w:r>
      <w:hyperlink r:id="rId55"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6" w:anchor="sub_id=18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18.</w:t>
      </w:r>
      <w:r>
        <w:t xml:space="preserve"> Государственная регистрация судов, используемых государственными органами </w:t>
      </w:r>
    </w:p>
    <w:p w:rsidR="00000000" w:rsidRDefault="00295021">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w:t>
      </w:r>
      <w:r>
        <w:t xml:space="preserve">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или судовой книге в соответствии с </w:t>
      </w:r>
      <w:hyperlink r:id="rId57" w:history="1">
        <w:r>
          <w:rPr>
            <w:rStyle w:val="a3"/>
          </w:rPr>
          <w:t>правилами государственной регистрации судов</w:t>
        </w:r>
      </w:hyperlink>
      <w:r>
        <w:t xml:space="preserve"> и прав на них. </w:t>
      </w:r>
    </w:p>
    <w:p w:rsidR="00000000" w:rsidRDefault="00295021">
      <w:pPr>
        <w:spacing w:after="240"/>
        <w:ind w:firstLine="400"/>
        <w:jc w:val="both"/>
      </w:pPr>
      <w:r>
        <w:t>В случае использования таких судов в коммерческих целях они должны быть перерегистрированы.</w:t>
      </w:r>
    </w:p>
    <w:p w:rsidR="00000000" w:rsidRDefault="00295021">
      <w:pPr>
        <w:ind w:firstLine="400"/>
        <w:jc w:val="both"/>
      </w:pPr>
      <w:r>
        <w:rPr>
          <w:rStyle w:val="s1"/>
        </w:rPr>
        <w:t>Статья 19.</w:t>
      </w:r>
      <w:r>
        <w:t xml:space="preserve"> Отказ в государственной регистрации судна и прав на него </w:t>
      </w:r>
    </w:p>
    <w:p w:rsidR="00000000" w:rsidRDefault="00295021">
      <w:pPr>
        <w:ind w:firstLine="400"/>
        <w:jc w:val="both"/>
      </w:pPr>
      <w:r>
        <w:t xml:space="preserve">В государственной регистрации судна и прав на него может быть отказано в случаях, если: </w:t>
      </w:r>
    </w:p>
    <w:p w:rsidR="00000000" w:rsidRDefault="00295021">
      <w:pPr>
        <w:ind w:firstLine="400"/>
        <w:jc w:val="both"/>
      </w:pPr>
      <w:r>
        <w:t xml:space="preserve">1) с заявлением о государственной регистрации обратилось ненадлежащее лицо; </w:t>
      </w:r>
    </w:p>
    <w:p w:rsidR="00000000" w:rsidRDefault="00295021">
      <w:pPr>
        <w:ind w:firstLine="400"/>
        <w:jc w:val="both"/>
      </w:pPr>
      <w:r>
        <w:t xml:space="preserve">2) не соблюдены требования, предусмотренные </w:t>
      </w:r>
      <w:hyperlink r:id="rId58" w:history="1">
        <w:r>
          <w:rPr>
            <w:rStyle w:val="a3"/>
          </w:rPr>
          <w:t>правилами государственной регистрации судов</w:t>
        </w:r>
      </w:hyperlink>
      <w:r>
        <w:t xml:space="preserve"> и прав на них; </w:t>
      </w:r>
    </w:p>
    <w:p w:rsidR="00000000" w:rsidRDefault="00295021">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295021">
      <w:pPr>
        <w:jc w:val="both"/>
      </w:pPr>
      <w:r>
        <w:rPr>
          <w:rStyle w:val="s3"/>
        </w:rPr>
        <w:t xml:space="preserve">В статью 20 внесены изменения </w:t>
      </w:r>
      <w:r>
        <w:rPr>
          <w:rStyle w:val="s3"/>
        </w:rPr>
        <w:t xml:space="preserve">в соответствии с </w:t>
      </w:r>
      <w:hyperlink r:id="rId59" w:anchor="sub_id=307"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60" w:anchor="sub_id=20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20.</w:t>
      </w:r>
      <w:r>
        <w:t xml:space="preserve"> Изменение порта государственной регистрации судна </w:t>
      </w:r>
    </w:p>
    <w:p w:rsidR="00000000" w:rsidRDefault="00295021">
      <w:pPr>
        <w:spacing w:after="240"/>
        <w:ind w:firstLine="400"/>
        <w:jc w:val="both"/>
      </w:pPr>
      <w:r>
        <w:t>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w:t>
      </w:r>
      <w:r>
        <w:t xml:space="preserve">твии с </w:t>
      </w:r>
      <w:hyperlink r:id="rId61" w:history="1">
        <w:r>
          <w:rPr>
            <w:rStyle w:val="a3"/>
          </w:rPr>
          <w:t>правилами государственной регистрации судов</w:t>
        </w:r>
      </w:hyperlink>
      <w:r>
        <w:t xml:space="preserve"> и прав на них.</w:t>
      </w:r>
    </w:p>
    <w:p w:rsidR="00000000" w:rsidRDefault="00295021">
      <w:pPr>
        <w:ind w:firstLine="400"/>
        <w:jc w:val="both"/>
      </w:pPr>
      <w:r>
        <w:rPr>
          <w:rStyle w:val="s1"/>
        </w:rPr>
        <w:t>Статья 21.</w:t>
      </w:r>
      <w:r>
        <w:t xml:space="preserve"> Ответственность за нарушение правил государственной регистрации судов </w:t>
      </w:r>
    </w:p>
    <w:p w:rsidR="00000000" w:rsidRDefault="00295021">
      <w:pPr>
        <w:spacing w:after="240"/>
        <w:ind w:firstLine="400"/>
        <w:jc w:val="both"/>
      </w:pPr>
      <w:r>
        <w:t>Лицо, уклоняющееся от обязательной государст</w:t>
      </w:r>
      <w:r>
        <w:t xml:space="preserve">венной регистрации судна, а также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62" w:anchor="sub_id=4580000" w:history="1">
        <w:r>
          <w:rPr>
            <w:rStyle w:val="a3"/>
          </w:rPr>
          <w:t>законодательными актами</w:t>
        </w:r>
      </w:hyperlink>
      <w:r>
        <w:t xml:space="preserve"> Республики Казахстан.</w:t>
      </w:r>
    </w:p>
    <w:p w:rsidR="00000000" w:rsidRDefault="00295021">
      <w:pPr>
        <w:jc w:val="center"/>
      </w:pPr>
      <w:bookmarkStart w:id="6" w:name="SUB220000"/>
      <w:bookmarkEnd w:id="6"/>
      <w:r>
        <w:rPr>
          <w:rStyle w:val="s1"/>
        </w:rPr>
        <w:t>Глава 4.</w:t>
      </w:r>
      <w:r>
        <w:t xml:space="preserve"> </w:t>
      </w:r>
    </w:p>
    <w:p w:rsidR="00000000" w:rsidRDefault="00295021">
      <w:pPr>
        <w:spacing w:after="240"/>
        <w:jc w:val="center"/>
      </w:pPr>
      <w:r>
        <w:rPr>
          <w:rStyle w:val="s1"/>
        </w:rPr>
        <w:t>Экипаж судна</w:t>
      </w:r>
    </w:p>
    <w:p w:rsidR="00000000" w:rsidRDefault="00295021">
      <w:pPr>
        <w:ind w:firstLine="400"/>
        <w:jc w:val="both"/>
      </w:pPr>
      <w:r>
        <w:rPr>
          <w:rStyle w:val="s1"/>
        </w:rPr>
        <w:t>Статья 22.</w:t>
      </w:r>
      <w:r>
        <w:t xml:space="preserve"> Состав экипажа судна </w:t>
      </w:r>
    </w:p>
    <w:p w:rsidR="00000000" w:rsidRDefault="00295021">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295021">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w:t>
      </w:r>
      <w:r>
        <w:t xml:space="preserve">ому составу судна могут быть отнесены также другие специалисты. </w:t>
      </w:r>
    </w:p>
    <w:p w:rsidR="00000000" w:rsidRDefault="00295021">
      <w:pPr>
        <w:jc w:val="both"/>
      </w:pPr>
      <w:r>
        <w:rPr>
          <w:rStyle w:val="s3"/>
        </w:rPr>
        <w:t xml:space="preserve">См.: </w:t>
      </w:r>
      <w:hyperlink r:id="rId63" w:history="1">
        <w:r>
          <w:rPr>
            <w:rStyle w:val="a3"/>
            <w:b/>
            <w:bCs/>
            <w:i/>
            <w:iCs/>
            <w:bdr w:val="none" w:sz="0" w:space="0" w:color="auto" w:frame="1"/>
          </w:rPr>
          <w:t>Постановление</w:t>
        </w:r>
      </w:hyperlink>
      <w:r>
        <w:rPr>
          <w:rStyle w:val="s3"/>
        </w:rPr>
        <w:t xml:space="preserve"> Кабинета Министров Республики Казахстан 28 февраля 1994 года № 233 "Об утверждении Положения о званиях лиц к</w:t>
      </w:r>
      <w:r>
        <w:rPr>
          <w:rStyle w:val="s3"/>
        </w:rPr>
        <w:t xml:space="preserve">омандного состава морских судов". </w:t>
      </w:r>
    </w:p>
    <w:p w:rsidR="00000000" w:rsidRDefault="00295021">
      <w:pPr>
        <w:spacing w:after="240"/>
        <w:ind w:firstLine="400"/>
        <w:jc w:val="both"/>
      </w:pPr>
      <w:r>
        <w:t>3. Судовая команда состоит из лиц, не относящихся к командному составу судна.</w:t>
      </w:r>
    </w:p>
    <w:p w:rsidR="00000000" w:rsidRDefault="00295021">
      <w:pPr>
        <w:ind w:firstLine="400"/>
        <w:jc w:val="both"/>
      </w:pPr>
      <w:r>
        <w:rPr>
          <w:rStyle w:val="s1"/>
        </w:rPr>
        <w:t>Статья 23.</w:t>
      </w:r>
      <w:r>
        <w:t xml:space="preserve"> Минимальный состав экипажа судна </w:t>
      </w:r>
    </w:p>
    <w:p w:rsidR="00000000" w:rsidRDefault="00295021">
      <w:pPr>
        <w:ind w:firstLine="400"/>
        <w:jc w:val="both"/>
      </w:pPr>
      <w:r>
        <w:t>1. Каждое судно должно иметь на борту экипаж, состав которого соответствует требованиям минимально</w:t>
      </w:r>
      <w:r>
        <w:t xml:space="preserve">го состава экипажа судна для обеспечения безопасности плавания судна и защиты окружающей среды. </w:t>
      </w:r>
    </w:p>
    <w:p w:rsidR="00000000" w:rsidRDefault="00295021">
      <w:pPr>
        <w:ind w:firstLine="400"/>
        <w:jc w:val="both"/>
      </w:pPr>
      <w:r>
        <w:t xml:space="preserve">2. </w:t>
      </w:r>
      <w:hyperlink r:id="rId64" w:history="1">
        <w:r>
          <w:rPr>
            <w:rStyle w:val="a3"/>
          </w:rPr>
          <w:t>Минимальный состав экипажа</w:t>
        </w:r>
      </w:hyperlink>
      <w:r>
        <w:t xml:space="preserve"> в зависимости от типа и назначения судна, а также района его плав</w:t>
      </w:r>
      <w:r>
        <w:t xml:space="preserve">ания и местонахождения устанавливается уполномоченным органом. </w:t>
      </w:r>
    </w:p>
    <w:p w:rsidR="00000000" w:rsidRDefault="00295021">
      <w:pPr>
        <w:spacing w:after="240"/>
        <w:ind w:firstLine="400"/>
        <w:jc w:val="both"/>
      </w:pPr>
      <w:r>
        <w:t xml:space="preserve">3. </w:t>
      </w:r>
      <w:hyperlink r:id="rId65"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w:t>
      </w:r>
      <w:r>
        <w:t>ся капитаном морского порта, в котором осуществлена государственная регистрация судна.</w:t>
      </w:r>
    </w:p>
    <w:p w:rsidR="00000000" w:rsidRDefault="00295021">
      <w:pPr>
        <w:ind w:firstLine="400"/>
        <w:jc w:val="both"/>
      </w:pPr>
      <w:r>
        <w:rPr>
          <w:rStyle w:val="s1"/>
        </w:rPr>
        <w:t>Статья 24.</w:t>
      </w:r>
      <w:r>
        <w:t xml:space="preserve"> Требования к членам экипажа судна </w:t>
      </w:r>
    </w:p>
    <w:p w:rsidR="00000000" w:rsidRDefault="00295021">
      <w:pPr>
        <w:ind w:firstLine="400"/>
        <w:jc w:val="both"/>
      </w:pPr>
      <w:r>
        <w:t xml:space="preserve">1. К занятию должностей членов экипажа судна допускаются лица, имеющие соответствующую квалификацию согласно </w:t>
      </w:r>
      <w:hyperlink r:id="rId66" w:history="1">
        <w:r>
          <w:rPr>
            <w:rStyle w:val="a3"/>
          </w:rPr>
          <w:t>правилам дипломирования</w:t>
        </w:r>
      </w:hyperlink>
      <w:r>
        <w:t xml:space="preserve"> членов экипажей судов, утвержденным Правительством Республики Казахстан. </w:t>
      </w:r>
    </w:p>
    <w:p w:rsidR="00000000" w:rsidRDefault="00295021">
      <w:pPr>
        <w:spacing w:after="240"/>
        <w:ind w:firstLine="400"/>
        <w:jc w:val="both"/>
      </w:pPr>
      <w:r>
        <w:t>2. К работе на судне допускаются лица, имеющие свидетельства, удостоверяющие их годность к такой работе по с</w:t>
      </w:r>
      <w:r>
        <w:t>остоянию здоровья.</w:t>
      </w:r>
    </w:p>
    <w:p w:rsidR="00000000" w:rsidRDefault="00295021">
      <w:pPr>
        <w:ind w:firstLine="400"/>
        <w:jc w:val="both"/>
      </w:pPr>
      <w:r>
        <w:rPr>
          <w:rStyle w:val="s1"/>
        </w:rPr>
        <w:t>Статья 25.</w:t>
      </w:r>
      <w:r>
        <w:t xml:space="preserve"> Гражданство членов экипажа судна </w:t>
      </w:r>
    </w:p>
    <w:p w:rsidR="00000000" w:rsidRDefault="00295021">
      <w:pPr>
        <w:ind w:firstLine="400"/>
        <w:jc w:val="both"/>
      </w:pPr>
      <w: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 которые не могут зан</w:t>
      </w:r>
      <w:r>
        <w:t xml:space="preserve">имать должности капитана судна, старшего помощника капитана, старшего механика и радиоспециалиста. </w:t>
      </w:r>
    </w:p>
    <w:p w:rsidR="00000000" w:rsidRDefault="00295021">
      <w:pPr>
        <w:spacing w:after="240"/>
        <w:ind w:firstLine="400"/>
        <w:jc w:val="both"/>
      </w:pPr>
      <w:r>
        <w:t>2. Условия, на которых иностранцы и лица без гражданства могут входить в состав экипажа судна, определяются уполномоченным органом в соответствии с законода</w:t>
      </w:r>
      <w:r>
        <w:t>тельством Республики Казахстан.</w:t>
      </w:r>
    </w:p>
    <w:p w:rsidR="00000000" w:rsidRDefault="00295021">
      <w:pPr>
        <w:ind w:firstLine="400"/>
        <w:jc w:val="both"/>
      </w:pPr>
      <w:r>
        <w:rPr>
          <w:rStyle w:val="s1"/>
        </w:rPr>
        <w:t>Статья 26.</w:t>
      </w:r>
      <w:r>
        <w:t xml:space="preserve"> Трудовые отношения на судне </w:t>
      </w:r>
    </w:p>
    <w:p w:rsidR="00000000" w:rsidRDefault="00295021">
      <w:pPr>
        <w:spacing w:after="240"/>
        <w:ind w:firstLine="400"/>
        <w:jc w:val="both"/>
      </w:pPr>
      <w:r>
        <w:t xml:space="preserve">Порядок приема на работу членов экипажа судна, их права и обязанности, условия труда и оплаты, а также порядок и основания их увольнения определяются </w:t>
      </w:r>
      <w:hyperlink r:id="rId67" w:history="1">
        <w:r>
          <w:rPr>
            <w:rStyle w:val="a3"/>
          </w:rPr>
          <w:t>законодательством Республики Казахстан о труде</w:t>
        </w:r>
      </w:hyperlink>
      <w:r>
        <w:t>, настоящим Законом и иными нормативными правовыми актами.</w:t>
      </w:r>
    </w:p>
    <w:p w:rsidR="00000000" w:rsidRDefault="00295021">
      <w:pPr>
        <w:ind w:firstLine="400"/>
        <w:jc w:val="both"/>
      </w:pPr>
      <w:r>
        <w:rPr>
          <w:rStyle w:val="s1"/>
        </w:rPr>
        <w:t>Статья 27.</w:t>
      </w:r>
      <w:r>
        <w:t xml:space="preserve"> Репатриация членов экипажа судна </w:t>
      </w:r>
    </w:p>
    <w:p w:rsidR="00000000" w:rsidRDefault="00295021">
      <w:pPr>
        <w:ind w:firstLine="400"/>
        <w:jc w:val="both"/>
      </w:pPr>
      <w:r>
        <w:t>1. Члены экипажа судна, исполняющие трудовые обязанности за пределами Респуб</w:t>
      </w:r>
      <w:r>
        <w:t xml:space="preserve">лики Казахстан, имеют право на репатриацию в случае: </w:t>
      </w:r>
    </w:p>
    <w:p w:rsidR="00000000" w:rsidRDefault="00295021">
      <w:pPr>
        <w:ind w:firstLine="400"/>
        <w:jc w:val="both"/>
      </w:pPr>
      <w:r>
        <w:t xml:space="preserve">1) истечения срока действия индивидуального трудового договора; </w:t>
      </w:r>
    </w:p>
    <w:p w:rsidR="00000000" w:rsidRDefault="00295021">
      <w:pPr>
        <w:ind w:firstLine="400"/>
        <w:jc w:val="both"/>
      </w:pPr>
      <w:r>
        <w:t xml:space="preserve">2) расторжения индивидуального трудового договора по инициативе судовладельца или члена экипажа судна в соответствии с </w:t>
      </w:r>
      <w:hyperlink r:id="rId68" w:anchor="sub_id=250000" w:history="1">
        <w:r>
          <w:rPr>
            <w:rStyle w:val="a3"/>
          </w:rPr>
          <w:t>законодательством</w:t>
        </w:r>
      </w:hyperlink>
      <w:r>
        <w:t xml:space="preserve"> Республики Казахстан о труде; </w:t>
      </w:r>
    </w:p>
    <w:p w:rsidR="00000000" w:rsidRDefault="00295021">
      <w:pPr>
        <w:ind w:firstLine="400"/>
        <w:jc w:val="both"/>
      </w:pPr>
      <w:r>
        <w:t xml:space="preserve">3) отстранения от исполнения служебных обязанностей капитаном судна в порядке, предусмотренном </w:t>
      </w:r>
      <w:hyperlink r:id="rId69" w:anchor="sub_id=310000" w:history="1">
        <w:r>
          <w:rPr>
            <w:rStyle w:val="a3"/>
          </w:rPr>
          <w:t>законодательством</w:t>
        </w:r>
      </w:hyperlink>
      <w:r>
        <w:t xml:space="preserve"> Республики Казахстан о труде; </w:t>
      </w:r>
    </w:p>
    <w:p w:rsidR="00000000" w:rsidRDefault="00295021">
      <w:pPr>
        <w:ind w:firstLine="400"/>
        <w:jc w:val="both"/>
      </w:pPr>
      <w:r>
        <w:t xml:space="preserve">4) кораблекрушения; </w:t>
      </w:r>
    </w:p>
    <w:p w:rsidR="00000000" w:rsidRDefault="00295021">
      <w:pPr>
        <w:ind w:firstLine="400"/>
        <w:jc w:val="both"/>
      </w:pPr>
      <w:r>
        <w:t xml:space="preserve">5) заболевания, требующего лечения вне судна; </w:t>
      </w:r>
    </w:p>
    <w:p w:rsidR="00000000" w:rsidRDefault="00295021">
      <w:pPr>
        <w:ind w:firstLine="400"/>
        <w:jc w:val="both"/>
      </w:pPr>
      <w:r>
        <w:t xml:space="preserve">6) невозможности выполнения судовладельцем своих обязанностей в отношении членов экипажа судна, предусмотренных </w:t>
      </w:r>
      <w:hyperlink r:id="rId70" w:anchor="sub_id=80000" w:history="1">
        <w:r>
          <w:rPr>
            <w:rStyle w:val="a3"/>
          </w:rPr>
          <w:t>законодательством</w:t>
        </w:r>
      </w:hyperlink>
      <w:r>
        <w:t xml:space="preserve"> Республики Казахстан о труде и трудовыми дог</w:t>
      </w:r>
      <w:r>
        <w:t xml:space="preserve">оворами, вследствие банкротства, продажи судна или изменения государства регистрации судна; </w:t>
      </w:r>
    </w:p>
    <w:p w:rsidR="00000000" w:rsidRDefault="00295021">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295021">
      <w:pPr>
        <w:ind w:firstLine="400"/>
        <w:jc w:val="both"/>
      </w:pPr>
      <w:r>
        <w:t>2. Репатриация осуществляется по желанию члена эки</w:t>
      </w:r>
      <w:r>
        <w:t xml:space="preserve">пажа судна: </w:t>
      </w:r>
    </w:p>
    <w:p w:rsidR="00000000" w:rsidRDefault="00295021">
      <w:pPr>
        <w:ind w:firstLine="400"/>
        <w:jc w:val="both"/>
      </w:pPr>
      <w:r>
        <w:t xml:space="preserve">1) в государство, в котором он проживает; </w:t>
      </w:r>
    </w:p>
    <w:p w:rsidR="00000000" w:rsidRDefault="00295021">
      <w:pPr>
        <w:ind w:firstLine="400"/>
        <w:jc w:val="both"/>
      </w:pPr>
      <w:r>
        <w:t xml:space="preserve">2) в порт, в котором он был принят на работу на судно; </w:t>
      </w:r>
    </w:p>
    <w:p w:rsidR="00000000" w:rsidRDefault="00295021">
      <w:pPr>
        <w:ind w:firstLine="400"/>
        <w:jc w:val="both"/>
      </w:pPr>
      <w:r>
        <w:t xml:space="preserve">3) в другой пункт, указанный при заключении индивидуального трудового договора. </w:t>
      </w:r>
    </w:p>
    <w:p w:rsidR="00000000" w:rsidRDefault="00295021">
      <w:pPr>
        <w:ind w:firstLine="400"/>
        <w:jc w:val="both"/>
      </w:pPr>
      <w:r>
        <w:t>3. Судовладелец обязан организовать надлежащую и быструю репатр</w:t>
      </w:r>
      <w:r>
        <w:t xml:space="preserve">иацию. Репатриация осуществляется воздушным транспортом, а при его отсутствии или при соглашении сторон - иными видами транспорта. </w:t>
      </w:r>
    </w:p>
    <w:p w:rsidR="00000000" w:rsidRDefault="00295021">
      <w:pPr>
        <w:ind w:firstLine="400"/>
        <w:jc w:val="both"/>
      </w:pPr>
      <w:r>
        <w:t xml:space="preserve">4. Расходы на репатриацию несет судовладелец. </w:t>
      </w:r>
    </w:p>
    <w:p w:rsidR="00000000" w:rsidRDefault="00295021">
      <w:pPr>
        <w:ind w:firstLine="400"/>
        <w:jc w:val="both"/>
      </w:pPr>
      <w:r>
        <w:t xml:space="preserve">Расходы на репатриацию члена экипажа судна включают в себя: </w:t>
      </w:r>
    </w:p>
    <w:p w:rsidR="00000000" w:rsidRDefault="00295021">
      <w:pPr>
        <w:ind w:firstLine="400"/>
        <w:jc w:val="both"/>
      </w:pPr>
      <w:r>
        <w:t>1) стоимость про</w:t>
      </w:r>
      <w:r>
        <w:t xml:space="preserve">езда к месту репатриации; </w:t>
      </w:r>
    </w:p>
    <w:p w:rsidR="00000000" w:rsidRDefault="00295021">
      <w:pPr>
        <w:ind w:firstLine="400"/>
        <w:jc w:val="both"/>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295021">
      <w:pPr>
        <w:ind w:firstLine="400"/>
        <w:jc w:val="both"/>
      </w:pPr>
      <w:r>
        <w:t>3) стоимость лечения члена экипажа судна, если это необходимо, до тех пор, пока член</w:t>
      </w:r>
      <w:r>
        <w:t xml:space="preserve"> экипажа по состоянию здоровья не будет годен для переезда к месту репатриации; </w:t>
      </w:r>
    </w:p>
    <w:p w:rsidR="00000000" w:rsidRDefault="00295021">
      <w:pPr>
        <w:ind w:firstLine="400"/>
        <w:jc w:val="both"/>
      </w:pPr>
      <w:r>
        <w:t xml:space="preserve">4) провоз тридцати килограммов багажа до места репатриации; </w:t>
      </w:r>
    </w:p>
    <w:p w:rsidR="00000000" w:rsidRDefault="00295021">
      <w:pPr>
        <w:ind w:firstLine="400"/>
        <w:jc w:val="both"/>
      </w:pPr>
      <w:r>
        <w:t>5) плату по индивидуальному трудовому договору с момента, когда член экипажа покидает судно, и до момента, когда ч</w:t>
      </w:r>
      <w:r>
        <w:t xml:space="preserve">лен экипажа судна прибывает к месту репатриации. </w:t>
      </w:r>
    </w:p>
    <w:p w:rsidR="00000000" w:rsidRDefault="00295021">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индивидуального трудового договора по инициативе</w:t>
      </w:r>
      <w:r>
        <w:t xml:space="preserve"> члена экипажа судна судовладелец имеет право на возмещение расходов на репатриацию.</w:t>
      </w:r>
    </w:p>
    <w:p w:rsidR="00000000" w:rsidRDefault="00295021">
      <w:pPr>
        <w:ind w:firstLine="400"/>
        <w:jc w:val="both"/>
      </w:pPr>
      <w:r>
        <w:rPr>
          <w:rStyle w:val="s1"/>
        </w:rPr>
        <w:t>Статья 28.</w:t>
      </w:r>
      <w:r>
        <w:t xml:space="preserve"> Обязанности судовладельца </w:t>
      </w:r>
    </w:p>
    <w:p w:rsidR="00000000" w:rsidRDefault="00295021">
      <w:pPr>
        <w:ind w:firstLine="400"/>
        <w:jc w:val="both"/>
      </w:pPr>
      <w:r>
        <w:t xml:space="preserve">1. Судовладелец обязан обеспечить членам экипажа во время их нахождения на судне: </w:t>
      </w:r>
    </w:p>
    <w:p w:rsidR="00000000" w:rsidRDefault="00295021">
      <w:pPr>
        <w:ind w:firstLine="400"/>
        <w:jc w:val="both"/>
      </w:pPr>
      <w:r>
        <w:t xml:space="preserve">1) безопасные условия труда; </w:t>
      </w:r>
    </w:p>
    <w:p w:rsidR="00000000" w:rsidRDefault="00295021">
      <w:pPr>
        <w:ind w:firstLine="400"/>
        <w:jc w:val="both"/>
      </w:pPr>
      <w:r>
        <w:t>2) охрану здоровья и</w:t>
      </w:r>
      <w:r>
        <w:t xml:space="preserve"> медицинскую помощь; </w:t>
      </w:r>
    </w:p>
    <w:p w:rsidR="00000000" w:rsidRDefault="00295021">
      <w:pPr>
        <w:ind w:firstLine="400"/>
        <w:jc w:val="both"/>
      </w:pPr>
      <w:r>
        <w:t xml:space="preserve">3) наличие спасательных средств; </w:t>
      </w:r>
    </w:p>
    <w:p w:rsidR="00000000" w:rsidRDefault="00295021">
      <w:pPr>
        <w:ind w:firstLine="400"/>
        <w:jc w:val="both"/>
      </w:pPr>
      <w:r>
        <w:t xml:space="preserve">4) бесперебойное снабжение продовольствием и водой; </w:t>
      </w:r>
    </w:p>
    <w:p w:rsidR="00000000" w:rsidRDefault="00295021">
      <w:pPr>
        <w:ind w:firstLine="400"/>
        <w:jc w:val="both"/>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295021">
      <w:pPr>
        <w:ind w:firstLine="400"/>
        <w:jc w:val="both"/>
      </w:pPr>
      <w:r>
        <w:t>2. Судовладел</w:t>
      </w:r>
      <w:r>
        <w:t xml:space="preserve">ец обязан застраховать ответственность за причинение вреда жизни и здоровью членов экипажа судна при исполнении ими трудовых обязанностей в соответствии с </w:t>
      </w:r>
      <w:hyperlink r:id="rId71" w:anchor="sub_id=8030000" w:history="1">
        <w:r>
          <w:rPr>
            <w:rStyle w:val="a3"/>
          </w:rPr>
          <w:t>законодательством</w:t>
        </w:r>
      </w:hyperlink>
      <w:r>
        <w:t xml:space="preserve"> Республики Казахстан о страховании. </w:t>
      </w:r>
    </w:p>
    <w:p w:rsidR="00000000" w:rsidRDefault="00295021">
      <w:pPr>
        <w:spacing w:after="240"/>
        <w:ind w:firstLine="400"/>
        <w:jc w:val="both"/>
      </w:pPr>
      <w: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w:t>
      </w:r>
      <w:r>
        <w:t>ажа, виновного в происшествии с судном.</w:t>
      </w:r>
    </w:p>
    <w:p w:rsidR="00000000" w:rsidRDefault="00295021">
      <w:pPr>
        <w:jc w:val="center"/>
      </w:pPr>
      <w:bookmarkStart w:id="7" w:name="SUB290000"/>
      <w:bookmarkEnd w:id="7"/>
      <w:r>
        <w:rPr>
          <w:rStyle w:val="s1"/>
        </w:rPr>
        <w:t>Глава 5.</w:t>
      </w:r>
      <w:r>
        <w:t xml:space="preserve"> </w:t>
      </w:r>
    </w:p>
    <w:p w:rsidR="00000000" w:rsidRDefault="00295021">
      <w:pPr>
        <w:spacing w:after="240"/>
        <w:jc w:val="center"/>
      </w:pPr>
      <w:r>
        <w:rPr>
          <w:rStyle w:val="s1"/>
        </w:rPr>
        <w:t>Капитан судна</w:t>
      </w:r>
    </w:p>
    <w:p w:rsidR="00000000" w:rsidRDefault="00295021">
      <w:pPr>
        <w:ind w:firstLine="400"/>
        <w:jc w:val="both"/>
      </w:pPr>
      <w:r>
        <w:rPr>
          <w:rStyle w:val="s1"/>
        </w:rPr>
        <w:t>Статья 29.</w:t>
      </w:r>
      <w:r>
        <w:t xml:space="preserve"> Капитан судна </w:t>
      </w:r>
    </w:p>
    <w:p w:rsidR="00000000" w:rsidRDefault="00295021">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 xml:space="preserve">и грузу. </w:t>
      </w:r>
    </w:p>
    <w:p w:rsidR="00000000" w:rsidRDefault="00295021">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w:t>
      </w:r>
      <w:r>
        <w:t xml:space="preserve">лении исков в отношении имущества, находящегося на судне. </w:t>
      </w:r>
    </w:p>
    <w:p w:rsidR="00000000" w:rsidRDefault="00295021">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w:t>
      </w:r>
      <w:r>
        <w:t>ладельца возлагаются на старшего помощника капитана судна.</w:t>
      </w:r>
    </w:p>
    <w:p w:rsidR="00000000" w:rsidRDefault="00295021">
      <w:pPr>
        <w:ind w:firstLine="400"/>
        <w:jc w:val="both"/>
      </w:pPr>
      <w:r>
        <w:rPr>
          <w:rStyle w:val="s1"/>
        </w:rPr>
        <w:t>Статья 30.</w:t>
      </w:r>
      <w:r>
        <w:t xml:space="preserve"> Права капитана судна </w:t>
      </w:r>
    </w:p>
    <w:p w:rsidR="00000000" w:rsidRDefault="00295021">
      <w:pPr>
        <w:ind w:firstLine="400"/>
        <w:jc w:val="both"/>
      </w:pPr>
      <w:r>
        <w:t xml:space="preserve">Капитан в пределах своих полномочий вправе: </w:t>
      </w:r>
    </w:p>
    <w:p w:rsidR="00000000" w:rsidRDefault="00295021">
      <w:pPr>
        <w:ind w:firstLine="400"/>
        <w:jc w:val="both"/>
      </w:pPr>
      <w:r>
        <w:t xml:space="preserve">1) отдавать распоряжения, подлежащие исполнению всеми находящимися на судне лицами; </w:t>
      </w:r>
    </w:p>
    <w:p w:rsidR="00000000" w:rsidRDefault="00295021">
      <w:pPr>
        <w:ind w:firstLine="400"/>
        <w:jc w:val="both"/>
      </w:pPr>
      <w:r>
        <w:t>2) в случае угрозы гибели судна по</w:t>
      </w:r>
      <w:r>
        <w:t xml:space="preserve">сле принятия экипажем судна всех мер по обеспечению безопасности пассажиров разрешить членам экипажа покинуть судно; </w:t>
      </w:r>
    </w:p>
    <w:p w:rsidR="00000000" w:rsidRDefault="00295021">
      <w:pPr>
        <w:ind w:firstLine="400"/>
        <w:jc w:val="both"/>
      </w:pPr>
      <w:r>
        <w:t xml:space="preserve">3) применять поощрения и налагать взыскания на членов экипажа в соответствии с </w:t>
      </w:r>
      <w:hyperlink r:id="rId72" w:history="1">
        <w:r>
          <w:rPr>
            <w:rStyle w:val="a3"/>
          </w:rPr>
          <w:t>законодательством</w:t>
        </w:r>
      </w:hyperlink>
      <w:r>
        <w:t xml:space="preserve"> Республики Казахстан о труде; </w:t>
      </w:r>
    </w:p>
    <w:p w:rsidR="00000000" w:rsidRDefault="00295021">
      <w:pPr>
        <w:ind w:firstLine="400"/>
        <w:jc w:val="both"/>
      </w:pPr>
      <w:r>
        <w:t xml:space="preserve">4) отстранять от исполнения служебных обязанностей членов экипажа; </w:t>
      </w:r>
    </w:p>
    <w:p w:rsidR="00000000" w:rsidRDefault="00295021">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w:t>
      </w:r>
      <w:r>
        <w:t xml:space="preserve">дке - лицо с подозрением на инфекционное заболевание; </w:t>
      </w:r>
    </w:p>
    <w:p w:rsidR="00000000" w:rsidRDefault="00295021">
      <w:pPr>
        <w:ind w:firstLine="400"/>
        <w:jc w:val="both"/>
      </w:pPr>
      <w:bookmarkStart w:id="8" w:name="SUB300600"/>
      <w:bookmarkEnd w:id="8"/>
      <w:r>
        <w:t xml:space="preserve">6) задержать лицо, подозреваемое в совершении преступления, предусмотренного </w:t>
      </w:r>
      <w:hyperlink r:id="rId73" w:history="1">
        <w:r>
          <w:rPr>
            <w:rStyle w:val="a3"/>
          </w:rPr>
          <w:t>уголовным законодательством</w:t>
        </w:r>
      </w:hyperlink>
      <w:r>
        <w:t xml:space="preserve"> Республики Казахстан, и содержат</w:t>
      </w:r>
      <w:r>
        <w:t xml:space="preserve">ь его в специально приспособленном помещении до передачи его компетентным органам в первом порту Республики Казахстан, в который войдет судно; </w:t>
      </w:r>
    </w:p>
    <w:p w:rsidR="00000000" w:rsidRDefault="00295021">
      <w:pPr>
        <w:ind w:firstLine="400"/>
        <w:jc w:val="both"/>
      </w:pPr>
      <w:bookmarkStart w:id="9" w:name="SUB300700"/>
      <w:bookmarkEnd w:id="9"/>
      <w:r>
        <w:t>7) передать компетентным органам иностранного государства, если это предусмотрено международным договором, ратиф</w:t>
      </w:r>
      <w:r>
        <w:t>ицированным Республикой Казахстан,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w:t>
      </w:r>
      <w:r>
        <w:t xml:space="preserve">ляется Республика Казахстан; </w:t>
      </w:r>
    </w:p>
    <w:p w:rsidR="00000000" w:rsidRDefault="00295021">
      <w:pPr>
        <w:ind w:firstLine="400"/>
        <w:jc w:val="both"/>
      </w:pPr>
      <w: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w:t>
      </w:r>
      <w:r>
        <w:t xml:space="preserve">язан в течение десяти дней со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295021">
      <w:pPr>
        <w:spacing w:after="240"/>
        <w:ind w:firstLine="400"/>
        <w:jc w:val="both"/>
      </w:pPr>
      <w:r>
        <w:t xml:space="preserve">9) </w:t>
      </w:r>
      <w:r>
        <w:t xml:space="preserve">удостоверять подлинность подписи свидетелей в соответствии с брачно-семейным </w:t>
      </w:r>
      <w:hyperlink r:id="rId74" w:history="1">
        <w:r>
          <w:rPr>
            <w:rStyle w:val="a3"/>
          </w:rPr>
          <w:t>законодательством</w:t>
        </w:r>
      </w:hyperlink>
      <w:r>
        <w:t xml:space="preserve"> Республики Казахстан.</w:t>
      </w:r>
    </w:p>
    <w:p w:rsidR="00000000" w:rsidRDefault="00295021">
      <w:pPr>
        <w:ind w:firstLine="400"/>
        <w:jc w:val="both"/>
      </w:pPr>
      <w:r>
        <w:rPr>
          <w:rStyle w:val="s1"/>
        </w:rPr>
        <w:t>Статья 31.</w:t>
      </w:r>
      <w:r>
        <w:t xml:space="preserve"> Обязанности капитана судна </w:t>
      </w:r>
    </w:p>
    <w:p w:rsidR="00000000" w:rsidRDefault="00295021">
      <w:pPr>
        <w:ind w:firstLine="400"/>
        <w:jc w:val="both"/>
      </w:pPr>
      <w:r>
        <w:t xml:space="preserve">1. Капитан судна обязан: </w:t>
      </w:r>
    </w:p>
    <w:p w:rsidR="00000000" w:rsidRDefault="00295021">
      <w:pPr>
        <w:ind w:firstLine="400"/>
        <w:jc w:val="both"/>
      </w:pPr>
      <w:r>
        <w:t>1) выполня</w:t>
      </w:r>
      <w:r>
        <w:t xml:space="preserve">ть распоряжения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295021">
      <w:pPr>
        <w:ind w:firstLine="400"/>
        <w:jc w:val="both"/>
      </w:pPr>
      <w:r>
        <w:t>2) оказать помощь лицу, терпящему бедствие на море, если эта помощь может быть оказана без серьезной опасности для своего судна,</w:t>
      </w:r>
      <w:r>
        <w:t xml:space="preserve"> его экипажа и пассажиров; </w:t>
      </w:r>
    </w:p>
    <w:p w:rsidR="00000000" w:rsidRDefault="00295021">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w:t>
      </w:r>
      <w:r>
        <w:t xml:space="preserve">ы их регистрации, а также порты отправления и назначения; </w:t>
      </w:r>
    </w:p>
    <w:p w:rsidR="00000000" w:rsidRDefault="00295021">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w:t>
      </w:r>
      <w:r>
        <w:t xml:space="preserve">еры по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295021">
      <w:pPr>
        <w:ind w:firstLine="400"/>
        <w:jc w:val="both"/>
      </w:pPr>
      <w:r>
        <w:t>5) в случае военных действий в райо</w:t>
      </w:r>
      <w:r>
        <w:t>не порта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w:t>
      </w:r>
      <w:r>
        <w:t xml:space="preserve">ти судовых документов, грузов и иного имущества; </w:t>
      </w:r>
    </w:p>
    <w:p w:rsidR="00000000" w:rsidRDefault="00295021">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295021">
      <w:pPr>
        <w:ind w:firstLine="400"/>
        <w:jc w:val="both"/>
      </w:pPr>
      <w:r>
        <w:t xml:space="preserve">7) покинуть судно последним в случае угрозы гибели судна </w:t>
      </w:r>
      <w:r>
        <w:t xml:space="preserve">после принятия всех мер по обеспечению безопасности пассажиров экипажем судна; </w:t>
      </w:r>
    </w:p>
    <w:p w:rsidR="00000000" w:rsidRDefault="00295021">
      <w:pPr>
        <w:ind w:firstLine="400"/>
        <w:jc w:val="both"/>
      </w:pPr>
      <w:r>
        <w:t xml:space="preserve">8) в случае необходимости направить лицо, указанное в </w:t>
      </w:r>
      <w:hyperlink w:anchor="sub300600" w:history="1">
        <w:r>
          <w:rPr>
            <w:rStyle w:val="a3"/>
          </w:rPr>
          <w:t>подпункте 6)</w:t>
        </w:r>
      </w:hyperlink>
      <w:r>
        <w:t xml:space="preserve"> статьи 30, вместе с материалами дознания в Республику Казахстан на другом суд</w:t>
      </w:r>
      <w:r>
        <w:t xml:space="preserve">не, плавающем под Государственным флагом Республики Казахстан; </w:t>
      </w:r>
    </w:p>
    <w:p w:rsidR="00000000" w:rsidRDefault="00295021">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w:t>
      </w:r>
      <w:r>
        <w:t xml:space="preserve"> им лицо, указанное в </w:t>
      </w:r>
      <w:hyperlink w:anchor="sub300700" w:history="1">
        <w:r>
          <w:rPr>
            <w:rStyle w:val="a3"/>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295021">
      <w:pPr>
        <w:ind w:firstLine="400"/>
        <w:jc w:val="both"/>
      </w:pPr>
      <w:r>
        <w:t xml:space="preserve">10) в случае обнаружения на судне во время </w:t>
      </w:r>
      <w:r>
        <w:t xml:space="preserve">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правоохранительным органам; </w:t>
      </w:r>
    </w:p>
    <w:p w:rsidR="00000000" w:rsidRDefault="00295021">
      <w:pPr>
        <w:ind w:firstLine="400"/>
        <w:jc w:val="both"/>
      </w:pPr>
      <w:r>
        <w:t>11) выполнять функции органа дознания в соответствии с уголовн</w:t>
      </w:r>
      <w:r>
        <w:t xml:space="preserve">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75" w:history="1">
        <w:r>
          <w:rPr>
            <w:rStyle w:val="a3"/>
          </w:rPr>
          <w:t>уголовным законодательством</w:t>
        </w:r>
      </w:hyperlink>
      <w:r>
        <w:t xml:space="preserve"> Респ</w:t>
      </w:r>
      <w:r>
        <w:t xml:space="preserve">ублики Казахстан; </w:t>
      </w:r>
    </w:p>
    <w:p w:rsidR="00000000" w:rsidRDefault="00295021">
      <w:pPr>
        <w:ind w:firstLine="400"/>
        <w:jc w:val="both"/>
      </w:pPr>
      <w:r>
        <w:t xml:space="preserve">12) сделать запись в </w:t>
      </w:r>
      <w:hyperlink r:id="rId76" w:history="1">
        <w:r>
          <w:rPr>
            <w:rStyle w:val="a3"/>
          </w:rPr>
          <w:t>судовом журнале</w:t>
        </w:r>
      </w:hyperlink>
      <w:r>
        <w:t xml:space="preserve"> о фактах рождения или смерти гражданина; </w:t>
      </w:r>
    </w:p>
    <w:p w:rsidR="00000000" w:rsidRDefault="00295021">
      <w:pPr>
        <w:ind w:firstLine="400"/>
        <w:jc w:val="both"/>
      </w:pPr>
      <w:r>
        <w:t>13) в случае смерти гражданина уведомить супруга (супругу) либо одного из близких родственнико</w:t>
      </w:r>
      <w:r>
        <w:t xml:space="preserve">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295021">
      <w:pPr>
        <w:ind w:firstLine="400"/>
        <w:jc w:val="both"/>
      </w:pPr>
      <w:r>
        <w:t xml:space="preserve">14) принять меры по обеззараживанию трупа умершего человека или животного </w:t>
      </w:r>
      <w:r>
        <w:t xml:space="preserve">в случае подозрения на карантинное или особо опасное инфекционное заболевание; </w:t>
      </w:r>
    </w:p>
    <w:p w:rsidR="00000000" w:rsidRDefault="00295021">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w:t>
      </w:r>
      <w:r>
        <w:t xml:space="preserve">ахом на его родину. </w:t>
      </w:r>
    </w:p>
    <w:p w:rsidR="00000000" w:rsidRDefault="00295021">
      <w:pPr>
        <w:ind w:firstLine="400"/>
        <w:jc w:val="both"/>
      </w:pPr>
      <w:r>
        <w:t xml:space="preserve">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 </w:t>
      </w:r>
    </w:p>
    <w:p w:rsidR="00000000" w:rsidRDefault="00295021">
      <w:pPr>
        <w:spacing w:after="240"/>
        <w:ind w:firstLine="400"/>
        <w:jc w:val="both"/>
      </w:pPr>
      <w:r>
        <w:t>2. За нарушени</w:t>
      </w:r>
      <w:r>
        <w:t>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295021">
      <w:pPr>
        <w:jc w:val="center"/>
      </w:pPr>
      <w:bookmarkStart w:id="10" w:name="SUB320000"/>
      <w:bookmarkEnd w:id="10"/>
      <w:r>
        <w:rPr>
          <w:rStyle w:val="s1"/>
        </w:rPr>
        <w:t>Глава 6.</w:t>
      </w:r>
      <w:r>
        <w:t xml:space="preserve"> </w:t>
      </w:r>
    </w:p>
    <w:p w:rsidR="00000000" w:rsidRDefault="00295021">
      <w:pPr>
        <w:spacing w:after="240"/>
        <w:jc w:val="center"/>
      </w:pPr>
      <w:r>
        <w:rPr>
          <w:rStyle w:val="s1"/>
        </w:rPr>
        <w:t>Морской порт</w:t>
      </w:r>
    </w:p>
    <w:p w:rsidR="00000000" w:rsidRDefault="00295021">
      <w:pPr>
        <w:ind w:firstLine="400"/>
        <w:jc w:val="both"/>
      </w:pPr>
      <w:r>
        <w:rPr>
          <w:rStyle w:val="s1"/>
        </w:rPr>
        <w:t>Статья 32.</w:t>
      </w:r>
      <w:r>
        <w:t xml:space="preserve"> Правовой статус и виды морских портов </w:t>
      </w:r>
    </w:p>
    <w:p w:rsidR="00000000" w:rsidRDefault="00295021">
      <w:pPr>
        <w:ind w:firstLine="400"/>
        <w:jc w:val="both"/>
      </w:pPr>
      <w:r>
        <w:t>1. Правовой стату</w:t>
      </w:r>
      <w:r>
        <w:t xml:space="preserve">с морского порта определяется настоящим Законом, иными нормативными правовыми актами. </w:t>
      </w:r>
    </w:p>
    <w:p w:rsidR="00000000" w:rsidRDefault="00295021">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295021">
      <w:pPr>
        <w:ind w:firstLine="400"/>
        <w:jc w:val="both"/>
      </w:pPr>
      <w:r>
        <w:t>Морские порты, имеющие статус междун</w:t>
      </w:r>
      <w:r>
        <w:t xml:space="preserve">ародного значения, могут находиться только в государственной собственности. </w:t>
      </w:r>
    </w:p>
    <w:p w:rsidR="00000000" w:rsidRDefault="00295021">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295021">
      <w:pPr>
        <w:jc w:val="both"/>
      </w:pPr>
      <w:r>
        <w:rPr>
          <w:rStyle w:val="s3"/>
        </w:rPr>
        <w:t xml:space="preserve">См.: </w:t>
      </w:r>
      <w:hyperlink r:id="rId77" w:history="1">
        <w:r>
          <w:rPr>
            <w:rStyle w:val="a3"/>
            <w:b/>
            <w:bCs/>
            <w:i/>
            <w:iCs/>
            <w:bdr w:val="none" w:sz="0" w:space="0" w:color="auto" w:frame="1"/>
          </w:rPr>
          <w:t>Постановление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295021">
      <w:pPr>
        <w:ind w:firstLine="400"/>
        <w:jc w:val="both"/>
      </w:pPr>
      <w:r>
        <w:t>3. Морские порты являются объектами общего пользования и подразделяются по назначению на торговые</w:t>
      </w:r>
      <w:r>
        <w:t xml:space="preserve"> и специализированные (рыбные, нефтяные и другие). </w:t>
      </w:r>
    </w:p>
    <w:p w:rsidR="00000000" w:rsidRDefault="00295021">
      <w:pPr>
        <w:ind w:firstLine="400"/>
        <w:jc w:val="both"/>
      </w:pPr>
      <w:r>
        <w:t xml:space="preserve">4. Предоставление земельных участков для морского порта, а также изъятие этих участков производится в порядке, установленном </w:t>
      </w:r>
      <w:hyperlink r:id="rId78" w:anchor="sub_id=1160000" w:history="1">
        <w:r>
          <w:rPr>
            <w:rStyle w:val="a3"/>
          </w:rPr>
          <w:t>земельным законодательством Республики Казахстан</w:t>
        </w:r>
      </w:hyperlink>
      <w:r>
        <w:t xml:space="preserve">. </w:t>
      </w:r>
    </w:p>
    <w:p w:rsidR="00000000" w:rsidRDefault="00295021">
      <w:pPr>
        <w:spacing w:after="240"/>
        <w:ind w:firstLine="400"/>
        <w:jc w:val="both"/>
      </w:pPr>
      <w: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w:t>
      </w:r>
      <w:r>
        <w:t xml:space="preserve">зователя в порядке, установленном </w:t>
      </w:r>
      <w:hyperlink r:id="rId79" w:anchor="sub_id=840000" w:history="1">
        <w:r>
          <w:rPr>
            <w:rStyle w:val="a3"/>
          </w:rPr>
          <w:t>земельным законодательством</w:t>
        </w:r>
      </w:hyperlink>
      <w:r>
        <w:t xml:space="preserve"> Республики Казахстан.</w:t>
      </w:r>
    </w:p>
    <w:p w:rsidR="00000000" w:rsidRDefault="00295021">
      <w:pPr>
        <w:ind w:firstLine="400"/>
        <w:jc w:val="both"/>
      </w:pPr>
      <w:r>
        <w:rPr>
          <w:rStyle w:val="s1"/>
        </w:rPr>
        <w:t>Статья 33.</w:t>
      </w:r>
      <w:r>
        <w:t xml:space="preserve"> Соблюдение режима морского порта </w:t>
      </w:r>
    </w:p>
    <w:p w:rsidR="00000000" w:rsidRDefault="00295021">
      <w:pPr>
        <w:spacing w:after="240"/>
        <w:ind w:firstLine="400"/>
        <w:jc w:val="both"/>
      </w:pPr>
      <w:r>
        <w:t>Во время пребывания в морском порту экипаж с</w:t>
      </w:r>
      <w:r>
        <w:t>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Республики Казахстан.</w:t>
      </w:r>
    </w:p>
    <w:p w:rsidR="00000000" w:rsidRDefault="00295021">
      <w:pPr>
        <w:ind w:firstLine="400"/>
        <w:jc w:val="both"/>
      </w:pPr>
      <w:r>
        <w:rPr>
          <w:rStyle w:val="s1"/>
        </w:rPr>
        <w:t>Статья 34.</w:t>
      </w:r>
      <w:r>
        <w:t xml:space="preserve"> Использование территории морского порта </w:t>
      </w:r>
    </w:p>
    <w:p w:rsidR="00000000" w:rsidRDefault="00295021">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w:t>
      </w:r>
      <w:r>
        <w:t xml:space="preserve"> договора в соответствии с </w:t>
      </w:r>
      <w:hyperlink r:id="rId80" w:history="1">
        <w:r>
          <w:rPr>
            <w:rStyle w:val="a3"/>
          </w:rPr>
          <w:t>законодательством</w:t>
        </w:r>
      </w:hyperlink>
      <w:r>
        <w:t xml:space="preserve"> Республики Казахстан.</w:t>
      </w:r>
    </w:p>
    <w:p w:rsidR="00000000" w:rsidRDefault="00295021">
      <w:pPr>
        <w:ind w:firstLine="400"/>
        <w:jc w:val="both"/>
      </w:pPr>
      <w:r>
        <w:rPr>
          <w:rStyle w:val="s1"/>
        </w:rPr>
        <w:t>Статья 35.</w:t>
      </w:r>
      <w:r>
        <w:t xml:space="preserve"> Услуги, оказываемые в морском порту </w:t>
      </w:r>
    </w:p>
    <w:p w:rsidR="00000000" w:rsidRDefault="00295021">
      <w:pPr>
        <w:ind w:firstLine="400"/>
        <w:jc w:val="both"/>
      </w:pPr>
      <w:r>
        <w:t>1. Морской порт осуществляет погрузку (разгрузку) и обслуживание судов в поря</w:t>
      </w:r>
      <w:r>
        <w:t>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 морских судов, а также перевозку пассажиров, багажа и грузов на судах</w:t>
      </w:r>
      <w:r>
        <w:t xml:space="preserve"> порта и на других видах транспорта. </w:t>
      </w:r>
    </w:p>
    <w:p w:rsidR="00000000" w:rsidRDefault="00295021">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295021">
      <w:pPr>
        <w:ind w:firstLine="400"/>
        <w:jc w:val="both"/>
      </w:pPr>
      <w:r>
        <w:t xml:space="preserve">3. </w:t>
      </w:r>
      <w:hyperlink r:id="rId81" w:history="1">
        <w:r>
          <w:rPr>
            <w:rStyle w:val="a3"/>
          </w:rPr>
          <w:t>Перечень</w:t>
        </w:r>
      </w:hyperlink>
      <w:r>
        <w:t xml:space="preserve"> </w:t>
      </w:r>
      <w:r>
        <w:t xml:space="preserve">обязательных услуг морского порта определяется Правительством Республики Казахстан. Установление цен (тарифов) и их предельного уровня на обязательные услуги морского порта производится в соответствии с законодательством Республики Казахстан. </w:t>
      </w:r>
    </w:p>
    <w:p w:rsidR="00000000" w:rsidRDefault="00295021">
      <w:pPr>
        <w:ind w:firstLine="400"/>
        <w:jc w:val="both"/>
      </w:pPr>
      <w:r>
        <w:t>4. Размеры п</w:t>
      </w:r>
      <w:r>
        <w:t xml:space="preserve">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295021">
      <w:pPr>
        <w:jc w:val="both"/>
      </w:pPr>
      <w:r>
        <w:rPr>
          <w:rStyle w:val="s3"/>
        </w:rPr>
        <w:t xml:space="preserve">См.: </w:t>
      </w:r>
      <w:hyperlink r:id="rId82" w:anchor="sub_id=2" w:history="1">
        <w:r>
          <w:rPr>
            <w:rStyle w:val="a3"/>
            <w:b/>
            <w:bCs/>
            <w:i/>
            <w:iCs/>
            <w:bdr w:val="none" w:sz="0" w:space="0" w:color="auto" w:frame="1"/>
          </w:rPr>
          <w:t>квалификационные требова</w:t>
        </w:r>
        <w:r>
          <w:rPr>
            <w:rStyle w:val="a3"/>
            <w:b/>
            <w:bCs/>
            <w:i/>
            <w:iCs/>
            <w:bdr w:val="none" w:sz="0" w:space="0" w:color="auto" w:frame="1"/>
          </w:rPr>
          <w:t>ния</w:t>
        </w:r>
      </w:hyperlink>
      <w:r>
        <w:rPr>
          <w:rStyle w:val="s3"/>
        </w:rPr>
        <w:t>, предъявляемые при лицензировании деятельности морских портов, связанной с обслуживанием морских судов, пассажиров и грузов.</w:t>
      </w:r>
    </w:p>
    <w:p w:rsidR="00000000" w:rsidRDefault="00295021">
      <w:pPr>
        <w:jc w:val="both"/>
      </w:pPr>
      <w:r>
        <w:rPr>
          <w:rStyle w:val="s3"/>
        </w:rPr>
        <w:t> </w:t>
      </w:r>
    </w:p>
    <w:p w:rsidR="00000000" w:rsidRDefault="00295021">
      <w:pPr>
        <w:ind w:firstLine="400"/>
        <w:jc w:val="both"/>
      </w:pPr>
      <w:r>
        <w:rPr>
          <w:rStyle w:val="s1"/>
        </w:rPr>
        <w:t>Статья 36.</w:t>
      </w:r>
      <w:r>
        <w:t xml:space="preserve"> Ответственность морского порта (оператора морского терминала) </w:t>
      </w:r>
    </w:p>
    <w:p w:rsidR="00000000" w:rsidRDefault="00295021">
      <w:pPr>
        <w:ind w:firstLine="400"/>
        <w:jc w:val="both"/>
      </w:pPr>
      <w:r>
        <w:t>1. Морской порт (оператор морского терминала) несет</w:t>
      </w:r>
      <w:r>
        <w:t xml:space="preserve">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295021">
      <w:pPr>
        <w:ind w:firstLine="400"/>
        <w:jc w:val="both"/>
      </w:pPr>
      <w:r>
        <w:t>2. Ущерб, причиненный вследствие технических операций морского порта (оператора м</w:t>
      </w:r>
      <w:r>
        <w:t xml:space="preserve">орского терминала), возмещается им: </w:t>
      </w:r>
    </w:p>
    <w:p w:rsidR="00000000" w:rsidRDefault="00295021">
      <w:pPr>
        <w:ind w:firstLine="400"/>
        <w:jc w:val="both"/>
      </w:pPr>
      <w:r>
        <w:t xml:space="preserve">1) в случае утраты или недостачи груза - в размере стоимости утраченного или недостающего груза; </w:t>
      </w:r>
    </w:p>
    <w:p w:rsidR="00000000" w:rsidRDefault="00295021">
      <w:pPr>
        <w:ind w:firstLine="400"/>
        <w:jc w:val="both"/>
      </w:pPr>
      <w:r>
        <w:t>2) в случае повреждения (порчи) груза - в размере суммы, на которую понизилась его стоимость, а при невозможности восстан</w:t>
      </w:r>
      <w:r>
        <w:t xml:space="preserve">овления поврежденного груза - в размере его стоимости. </w:t>
      </w:r>
    </w:p>
    <w:p w:rsidR="00000000" w:rsidRDefault="00295021">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295021">
      <w:pPr>
        <w:ind w:firstLine="400"/>
        <w:jc w:val="both"/>
      </w:pPr>
      <w:r>
        <w:rPr>
          <w:rStyle w:val="s1"/>
        </w:rPr>
        <w:t>Статья 37.</w:t>
      </w:r>
      <w:r>
        <w:t xml:space="preserve"> Обеспечение обязательств </w:t>
      </w:r>
    </w:p>
    <w:p w:rsidR="00000000" w:rsidRDefault="00295021">
      <w:pPr>
        <w:ind w:firstLine="400"/>
        <w:jc w:val="both"/>
      </w:pPr>
      <w:r>
        <w:t xml:space="preserve">1. Морской порт (оператор морского терминала) </w:t>
      </w:r>
      <w:r>
        <w:t xml:space="preserve">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83" w:history="1">
        <w:r>
          <w:rPr>
            <w:rStyle w:val="a3"/>
          </w:rPr>
          <w:t>граждански</w:t>
        </w:r>
        <w:r>
          <w:rPr>
            <w:rStyle w:val="a3"/>
          </w:rPr>
          <w:t>м законодательством</w:t>
        </w:r>
      </w:hyperlink>
      <w:r>
        <w:t xml:space="preserve"> Республики Казахстан. </w:t>
      </w:r>
    </w:p>
    <w:p w:rsidR="00000000" w:rsidRDefault="00295021">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w:t>
      </w:r>
      <w:r>
        <w:t>ения расходов на ремонт или усовершенствование этих средств.</w:t>
      </w:r>
    </w:p>
    <w:p w:rsidR="00000000" w:rsidRDefault="00295021">
      <w:pPr>
        <w:ind w:firstLine="400"/>
        <w:jc w:val="both"/>
      </w:pPr>
      <w:r>
        <w:rPr>
          <w:rStyle w:val="s1"/>
        </w:rPr>
        <w:t>Статья 38.</w:t>
      </w:r>
      <w:r>
        <w:t xml:space="preserve"> Ограничения при применении мер по обеспечению исков </w:t>
      </w:r>
    </w:p>
    <w:p w:rsidR="00000000" w:rsidRDefault="00295021">
      <w:pPr>
        <w:spacing w:after="240"/>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w:t>
      </w:r>
      <w:r>
        <w:t>о пользования должно обеспечивать обычный порядок пользования таким имуществом.</w:t>
      </w:r>
    </w:p>
    <w:p w:rsidR="00000000" w:rsidRDefault="00295021">
      <w:pPr>
        <w:jc w:val="center"/>
      </w:pPr>
      <w:bookmarkStart w:id="11" w:name="SUB390000"/>
      <w:bookmarkEnd w:id="11"/>
      <w:r>
        <w:rPr>
          <w:rStyle w:val="s1"/>
        </w:rPr>
        <w:t>Глава 7.</w:t>
      </w:r>
      <w:r>
        <w:t xml:space="preserve"> </w:t>
      </w:r>
    </w:p>
    <w:p w:rsidR="00000000" w:rsidRDefault="00295021">
      <w:pPr>
        <w:jc w:val="center"/>
      </w:pPr>
      <w:r>
        <w:rPr>
          <w:rStyle w:val="s1"/>
        </w:rPr>
        <w:t>Государственный контроль</w:t>
      </w:r>
      <w:r>
        <w:t xml:space="preserve"> </w:t>
      </w:r>
    </w:p>
    <w:p w:rsidR="00000000" w:rsidRDefault="00295021">
      <w:pPr>
        <w:spacing w:after="240"/>
        <w:jc w:val="center"/>
      </w:pPr>
      <w:r>
        <w:rPr>
          <w:rStyle w:val="s1"/>
        </w:rPr>
        <w:t>в морском порту</w:t>
      </w:r>
    </w:p>
    <w:p w:rsidR="00000000" w:rsidRDefault="00295021">
      <w:pPr>
        <w:ind w:firstLine="400"/>
        <w:jc w:val="both"/>
      </w:pPr>
      <w:r>
        <w:rPr>
          <w:rStyle w:val="s1"/>
        </w:rPr>
        <w:t>Статья 39.</w:t>
      </w:r>
      <w:r>
        <w:t xml:space="preserve"> Морская администрация порта </w:t>
      </w:r>
    </w:p>
    <w:p w:rsidR="00000000" w:rsidRDefault="00295021">
      <w:pPr>
        <w:ind w:firstLine="400"/>
        <w:jc w:val="both"/>
      </w:pPr>
      <w:r>
        <w:t>1. Морская администрация порта является территориальным подразделением уполномоченно</w:t>
      </w:r>
      <w:r>
        <w:t xml:space="preserve">го органа. </w:t>
      </w:r>
    </w:p>
    <w:p w:rsidR="00000000" w:rsidRDefault="00295021">
      <w:pPr>
        <w:ind w:firstLine="400"/>
        <w:jc w:val="both"/>
      </w:pPr>
      <w:r>
        <w:t xml:space="preserve">2. Морская администрация порта осуществляет следующие функции: </w:t>
      </w:r>
    </w:p>
    <w:p w:rsidR="00000000" w:rsidRDefault="00295021">
      <w:pPr>
        <w:ind w:firstLine="400"/>
        <w:jc w:val="both"/>
      </w:pPr>
      <w:r>
        <w:t xml:space="preserve">1) ведение реестров и государственную регистрацию судов, выдачу соответствующих судовых документов; </w:t>
      </w:r>
    </w:p>
    <w:p w:rsidR="00000000" w:rsidRDefault="00295021">
      <w:pPr>
        <w:ind w:firstLine="400"/>
        <w:jc w:val="both"/>
      </w:pPr>
      <w:r>
        <w:t>2) государственную регистрацию прав собственности на суда и строящиеся суда, за</w:t>
      </w:r>
      <w:r>
        <w:t xml:space="preserve">лога судна или строящегося судна и иных прав на них, выдачу соответствующих документов; </w:t>
      </w:r>
    </w:p>
    <w:p w:rsidR="00000000" w:rsidRDefault="00295021">
      <w:pPr>
        <w:ind w:firstLine="400"/>
        <w:jc w:val="both"/>
      </w:pPr>
      <w:r>
        <w:t xml:space="preserve">3) выдачу дипломов, квалификационных свидетельств, подтверждений их выдачи и паспорта моряка членам экипажей судов; </w:t>
      </w:r>
    </w:p>
    <w:p w:rsidR="00000000" w:rsidRDefault="00295021">
      <w:pPr>
        <w:ind w:firstLine="400"/>
        <w:jc w:val="both"/>
      </w:pPr>
      <w:r>
        <w:t xml:space="preserve">4) проверку судовых документов, дипломов, квалификационных свидетельств и подтверждений к дипломам и квалификационным свидетельствам; </w:t>
      </w:r>
    </w:p>
    <w:p w:rsidR="00000000" w:rsidRDefault="00295021">
      <w:pPr>
        <w:ind w:firstLine="400"/>
        <w:jc w:val="both"/>
      </w:pPr>
      <w:r>
        <w:t xml:space="preserve">5) контроль за соблюдением требований о порядке захода судов в порт и выхода их из порта; </w:t>
      </w:r>
    </w:p>
    <w:p w:rsidR="00000000" w:rsidRDefault="00295021">
      <w:pPr>
        <w:ind w:firstLine="400"/>
        <w:jc w:val="both"/>
      </w:pPr>
      <w:r>
        <w:t xml:space="preserve">6) оформление прихода судов в </w:t>
      </w:r>
      <w:r>
        <w:t xml:space="preserve">порт и выхода их из порта; </w:t>
      </w:r>
    </w:p>
    <w:p w:rsidR="00000000" w:rsidRDefault="00295021">
      <w:pPr>
        <w:ind w:firstLine="400"/>
        <w:jc w:val="both"/>
      </w:pPr>
      <w:r>
        <w:t xml:space="preserve">7) контроль за деятельностью лоцманской службы и системой управления движением судов; </w:t>
      </w:r>
    </w:p>
    <w:p w:rsidR="00000000" w:rsidRDefault="00295021">
      <w:pPr>
        <w:ind w:firstLine="400"/>
        <w:jc w:val="both"/>
      </w:pPr>
      <w:r>
        <w:t xml:space="preserve">8) контроль за ледокольной проводкой судов на подходах к порту и в пределах акватории порта; </w:t>
      </w:r>
    </w:p>
    <w:p w:rsidR="00000000" w:rsidRDefault="00295021">
      <w:pPr>
        <w:ind w:firstLine="400"/>
        <w:jc w:val="both"/>
      </w:pPr>
      <w:r>
        <w:t>9) выдачу разрешений на подъем затонувшего в мо</w:t>
      </w:r>
      <w:r>
        <w:t xml:space="preserve">ре имущества; </w:t>
      </w:r>
    </w:p>
    <w:p w:rsidR="00000000" w:rsidRDefault="00295021">
      <w:pPr>
        <w:ind w:firstLine="400"/>
        <w:jc w:val="both"/>
      </w:pPr>
      <w:r>
        <w:t xml:space="preserve">10) выдачу разрешений на проведение в порту строительных, гидротехнических и иных работ; </w:t>
      </w:r>
    </w:p>
    <w:p w:rsidR="00000000" w:rsidRDefault="00295021">
      <w:pPr>
        <w:ind w:firstLine="400"/>
        <w:jc w:val="both"/>
      </w:pPr>
      <w:r>
        <w:t xml:space="preserve">11) расследование аварийных случаев с судами в соответствии с </w:t>
      </w:r>
      <w:hyperlink r:id="rId84" w:history="1">
        <w:r>
          <w:rPr>
            <w:rStyle w:val="a3"/>
          </w:rPr>
          <w:t xml:space="preserve">правилами, утвержденными </w:t>
        </w:r>
        <w:r>
          <w:rPr>
            <w:rStyle w:val="a3"/>
          </w:rPr>
          <w:t>уполномоченным органом</w:t>
        </w:r>
      </w:hyperlink>
      <w:r>
        <w:t xml:space="preserve">; </w:t>
      </w:r>
    </w:p>
    <w:p w:rsidR="00000000" w:rsidRDefault="00295021">
      <w:pPr>
        <w:ind w:firstLine="400"/>
        <w:jc w:val="both"/>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295021">
      <w:pPr>
        <w:ind w:firstLine="400"/>
        <w:jc w:val="both"/>
      </w:pPr>
      <w:r>
        <w:t xml:space="preserve">13) контроль технического состояния портовых сооружений </w:t>
      </w:r>
      <w:r>
        <w:t xml:space="preserve">и их эксплуатации; </w:t>
      </w:r>
    </w:p>
    <w:p w:rsidR="00000000" w:rsidRDefault="00295021">
      <w:pPr>
        <w:spacing w:after="240"/>
        <w:ind w:firstLine="400"/>
        <w:jc w:val="both"/>
      </w:pPr>
      <w:r>
        <w:t>14) противопожарный контроль.</w:t>
      </w:r>
    </w:p>
    <w:p w:rsidR="00000000" w:rsidRDefault="00295021">
      <w:pPr>
        <w:ind w:firstLine="400"/>
        <w:jc w:val="both"/>
      </w:pPr>
      <w:r>
        <w:rPr>
          <w:rStyle w:val="s1"/>
        </w:rPr>
        <w:t>Статья 40.</w:t>
      </w:r>
      <w:r>
        <w:t xml:space="preserve"> Капитан морского порта </w:t>
      </w:r>
    </w:p>
    <w:p w:rsidR="00000000" w:rsidRDefault="00295021">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295021">
      <w:pPr>
        <w:ind w:firstLine="400"/>
        <w:jc w:val="both"/>
      </w:pPr>
      <w:r>
        <w:t>2. На должност</w:t>
      </w:r>
      <w:r>
        <w:t xml:space="preserve">ь капитана морского порта назначается лицо, имеющее высшее специальное образование, диплом капитана и стаж работы в морской администрации порта не менее трех лет. </w:t>
      </w:r>
    </w:p>
    <w:p w:rsidR="00000000" w:rsidRDefault="00295021">
      <w:pPr>
        <w:ind w:firstLine="400"/>
        <w:jc w:val="both"/>
      </w:pPr>
      <w:r>
        <w:t>3. Капитан порта назначается на должность и освобождается от должности уполномоченным органо</w:t>
      </w:r>
      <w:r>
        <w:t xml:space="preserve">м в соответствии с законодательством Республики Казахстан. </w:t>
      </w:r>
    </w:p>
    <w:p w:rsidR="00000000" w:rsidRDefault="00295021">
      <w:pPr>
        <w:ind w:firstLine="400"/>
        <w:jc w:val="both"/>
      </w:pPr>
      <w:r>
        <w:t xml:space="preserve">4. Капитан морского порта в пределах своей компетенции вправе: </w:t>
      </w:r>
    </w:p>
    <w:p w:rsidR="00000000" w:rsidRDefault="00295021">
      <w:pPr>
        <w:ind w:firstLine="400"/>
        <w:jc w:val="both"/>
      </w:pPr>
      <w:r>
        <w:t xml:space="preserve">1) издавать распоряжения, обязательные для всех находящихся в порту судов, физических и юридических лиц; </w:t>
      </w:r>
    </w:p>
    <w:p w:rsidR="00000000" w:rsidRDefault="00295021">
      <w:pPr>
        <w:ind w:firstLine="400"/>
        <w:jc w:val="both"/>
      </w:pPr>
      <w:r>
        <w:t xml:space="preserve">2) привлекать находящиеся </w:t>
      </w:r>
      <w:r>
        <w:t xml:space="preserve">в порту суда для участия в спасании людей и судов, терпящих бедствие в пределах акватории порта; </w:t>
      </w:r>
    </w:p>
    <w:p w:rsidR="00000000" w:rsidRDefault="00295021">
      <w:pPr>
        <w:ind w:firstLine="400"/>
        <w:jc w:val="both"/>
      </w:pPr>
      <w:r>
        <w:t xml:space="preserve">3) налагать административные взыскания в соответствии с </w:t>
      </w:r>
      <w:hyperlink r:id="rId85" w:anchor="sub_id=5460000" w:history="1">
        <w:r>
          <w:rPr>
            <w:rStyle w:val="a3"/>
          </w:rPr>
          <w:t>законодательством</w:t>
        </w:r>
      </w:hyperlink>
      <w:r>
        <w:t xml:space="preserve"> </w:t>
      </w:r>
      <w:r>
        <w:t xml:space="preserve">Республики Казахстан об административных правонарушениях; </w:t>
      </w:r>
    </w:p>
    <w:p w:rsidR="00000000" w:rsidRDefault="00295021">
      <w:pPr>
        <w:ind w:firstLine="400"/>
        <w:jc w:val="both"/>
      </w:pPr>
      <w:r>
        <w:t xml:space="preserve">4) устанавливать обязательную лоцманскую проводку судов; </w:t>
      </w:r>
    </w:p>
    <w:p w:rsidR="00000000" w:rsidRDefault="00295021">
      <w:pPr>
        <w:ind w:firstLine="400"/>
        <w:jc w:val="both"/>
      </w:pPr>
      <w:r>
        <w:t xml:space="preserve">5) подвергать судно осмотру в случаях, установленных законодательством Республики Казахстан; </w:t>
      </w:r>
    </w:p>
    <w:p w:rsidR="00000000" w:rsidRDefault="00295021">
      <w:pPr>
        <w:ind w:firstLine="400"/>
        <w:jc w:val="both"/>
      </w:pPr>
      <w:r>
        <w:t>6) проводить контрольный осмотр судна в целях</w:t>
      </w:r>
      <w:r>
        <w:t xml:space="preserve"> проверки устранения недостатков, препятствующих выдаче разрешения на выход судна из морского порта; </w:t>
      </w:r>
    </w:p>
    <w:p w:rsidR="00000000" w:rsidRDefault="00295021">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295021">
      <w:pPr>
        <w:ind w:firstLine="400"/>
        <w:jc w:val="both"/>
      </w:pPr>
      <w:r>
        <w:t>8) осуществлять иные функции, п</w:t>
      </w:r>
      <w:r>
        <w:t xml:space="preserve">редусмотренные законодательством Республики Казахстан. </w:t>
      </w:r>
    </w:p>
    <w:p w:rsidR="00000000" w:rsidRDefault="00295021">
      <w:pPr>
        <w:ind w:firstLine="400"/>
        <w:jc w:val="both"/>
      </w:pPr>
      <w:r>
        <w:t xml:space="preserve">5. Капитан морского порта обязан: </w:t>
      </w:r>
    </w:p>
    <w:p w:rsidR="00000000" w:rsidRDefault="00295021">
      <w:pPr>
        <w:ind w:firstLine="400"/>
        <w:jc w:val="both"/>
      </w:pPr>
      <w:r>
        <w:t xml:space="preserve">1) осуществлять контроль за судами, выходящими в море; </w:t>
      </w:r>
    </w:p>
    <w:p w:rsidR="00000000" w:rsidRDefault="00295021">
      <w:pPr>
        <w:ind w:firstLine="400"/>
        <w:jc w:val="both"/>
      </w:pPr>
      <w:r>
        <w:t xml:space="preserve">2) давать разрешение на выход судна из морского порта; </w:t>
      </w:r>
    </w:p>
    <w:p w:rsidR="00000000" w:rsidRDefault="00295021">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295021">
      <w:pPr>
        <w:ind w:firstLine="400"/>
        <w:jc w:val="both"/>
      </w:pPr>
      <w:r>
        <w:t xml:space="preserve">4) публиковать в средствах массовой информации сведения о сроках, установленных для подъема затонувшего имущества; </w:t>
      </w:r>
    </w:p>
    <w:p w:rsidR="00000000" w:rsidRDefault="00295021">
      <w:pPr>
        <w:spacing w:after="240"/>
        <w:ind w:firstLine="400"/>
        <w:jc w:val="both"/>
      </w:pPr>
      <w:r>
        <w:t>5) осуществлять иные функции в соот</w:t>
      </w:r>
      <w:r>
        <w:t>ветствии с законодательством Республики Казахстан.</w:t>
      </w:r>
    </w:p>
    <w:p w:rsidR="00000000" w:rsidRDefault="00295021">
      <w:pPr>
        <w:ind w:firstLine="400"/>
        <w:jc w:val="both"/>
      </w:pPr>
      <w:r>
        <w:rPr>
          <w:rStyle w:val="s1"/>
        </w:rPr>
        <w:t>Статья 41.</w:t>
      </w:r>
      <w:r>
        <w:t xml:space="preserve"> Контроль за судами </w:t>
      </w:r>
    </w:p>
    <w:p w:rsidR="00000000" w:rsidRDefault="00295021">
      <w:pPr>
        <w:ind w:firstLine="400"/>
        <w:jc w:val="both"/>
      </w:pPr>
      <w:r>
        <w:t xml:space="preserve">1. При осуществлении контроля за судами, выходящими в море, капитан морского порта проверяет: </w:t>
      </w:r>
    </w:p>
    <w:p w:rsidR="00000000" w:rsidRDefault="00295021">
      <w:pPr>
        <w:ind w:firstLine="400"/>
        <w:jc w:val="both"/>
      </w:pPr>
      <w:r>
        <w:t xml:space="preserve">1) наличие судовых документов; </w:t>
      </w:r>
    </w:p>
    <w:p w:rsidR="00000000" w:rsidRDefault="00295021">
      <w:pPr>
        <w:ind w:firstLine="400"/>
        <w:jc w:val="both"/>
      </w:pPr>
      <w:r>
        <w:t>2) соответствие основных характеристик судна су</w:t>
      </w:r>
      <w:r>
        <w:t xml:space="preserve">довым документам; </w:t>
      </w:r>
    </w:p>
    <w:p w:rsidR="00000000" w:rsidRDefault="00295021">
      <w:pPr>
        <w:ind w:firstLine="400"/>
        <w:jc w:val="both"/>
      </w:pPr>
      <w:r>
        <w:t xml:space="preserve">3) соблюдение требований, предъявляемых к комплектованию экипажа судна. </w:t>
      </w:r>
    </w:p>
    <w:p w:rsidR="00000000" w:rsidRDefault="00295021">
      <w:pPr>
        <w:ind w:firstLine="400"/>
        <w:jc w:val="both"/>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w:t>
      </w:r>
      <w:r>
        <w:t xml:space="preserve">порта может подвергнуть судно осмотру. </w:t>
      </w:r>
    </w:p>
    <w:p w:rsidR="00000000" w:rsidRDefault="00295021">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295021">
      <w:pPr>
        <w:ind w:firstLine="400"/>
        <w:jc w:val="both"/>
      </w:pPr>
      <w:r>
        <w:rPr>
          <w:rStyle w:val="s1"/>
        </w:rPr>
        <w:t>Статья 42.</w:t>
      </w:r>
      <w:r>
        <w:t xml:space="preserve"> Разрешение на выход судов из м</w:t>
      </w:r>
      <w:r>
        <w:t xml:space="preserve">орского порта </w:t>
      </w:r>
    </w:p>
    <w:p w:rsidR="00000000" w:rsidRDefault="00295021">
      <w:pPr>
        <w:ind w:firstLine="400"/>
        <w:jc w:val="both"/>
      </w:pPr>
      <w:r>
        <w:t xml:space="preserve">1. Каждое судно до выхода из морского порта обязано получить на это разрешение капитана морского порта. </w:t>
      </w:r>
    </w:p>
    <w:p w:rsidR="00000000" w:rsidRDefault="00295021">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295021">
      <w:pPr>
        <w:ind w:firstLine="400"/>
        <w:jc w:val="both"/>
      </w:pPr>
      <w:r>
        <w:t>1) непригодности судна к плаванию;</w:t>
      </w:r>
      <w:r>
        <w:t xml:space="preserve"> </w:t>
      </w:r>
    </w:p>
    <w:p w:rsidR="00000000" w:rsidRDefault="00295021">
      <w:pPr>
        <w:ind w:firstLine="400"/>
        <w:jc w:val="both"/>
      </w:pPr>
      <w:r>
        <w:t xml:space="preserve">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295021">
      <w:pPr>
        <w:ind w:firstLine="400"/>
        <w:jc w:val="both"/>
      </w:pPr>
      <w:r>
        <w:t>3) нарушени</w:t>
      </w:r>
      <w:r>
        <w:t xml:space="preserve">я требований, предъявляемых к судовым документам; </w:t>
      </w:r>
    </w:p>
    <w:p w:rsidR="00000000" w:rsidRDefault="00295021">
      <w:pPr>
        <w:ind w:firstLine="400"/>
        <w:jc w:val="both"/>
      </w:pPr>
      <w:r>
        <w:t xml:space="preserve">4) предписания соответствующих государственных органов (таможенных, пограничных, санитарно карантинных, фитосанитарных и других); </w:t>
      </w:r>
    </w:p>
    <w:p w:rsidR="00000000" w:rsidRDefault="00295021">
      <w:pPr>
        <w:spacing w:after="240"/>
        <w:ind w:firstLine="400"/>
        <w:jc w:val="both"/>
      </w:pPr>
      <w:r>
        <w:t>5) неуплаты портовых сборов, взимаемых морской администрацией порта.</w:t>
      </w:r>
    </w:p>
    <w:p w:rsidR="00000000" w:rsidRDefault="00295021">
      <w:pPr>
        <w:ind w:firstLine="400"/>
        <w:jc w:val="both"/>
      </w:pPr>
      <w:r>
        <w:rPr>
          <w:rStyle w:val="s1"/>
        </w:rPr>
        <w:t>Стать</w:t>
      </w:r>
      <w:r>
        <w:rPr>
          <w:rStyle w:val="s1"/>
        </w:rPr>
        <w:t>я 43.</w:t>
      </w:r>
      <w:r>
        <w:t xml:space="preserve"> Задержание судна </w:t>
      </w:r>
    </w:p>
    <w:p w:rsidR="00000000" w:rsidRDefault="00295021">
      <w:pPr>
        <w:ind w:firstLine="400"/>
        <w:jc w:val="both"/>
      </w:pPr>
      <w:r>
        <w:t>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w:t>
      </w:r>
      <w:r>
        <w:t xml:space="preserve">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295021">
      <w:pPr>
        <w:ind w:firstLine="400"/>
        <w:jc w:val="both"/>
      </w:pPr>
      <w:r>
        <w:t xml:space="preserve">2. Распоряжение о задержании судна по требованиям, перечисленным в пункте 1 настоящей статьи, действительно в </w:t>
      </w:r>
      <w:r>
        <w:t xml:space="preserve">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295021">
      <w:pPr>
        <w:spacing w:after="240"/>
        <w:ind w:firstLine="400"/>
        <w:jc w:val="both"/>
      </w:pPr>
      <w:r>
        <w:t>3. Ответственность за убытки, причи</w:t>
      </w:r>
      <w:r>
        <w:t>ненные необоснованным задержанием судна, несет лицо, по требованию которого состоялось задержание.</w:t>
      </w:r>
    </w:p>
    <w:p w:rsidR="00000000" w:rsidRDefault="00295021">
      <w:pPr>
        <w:jc w:val="both"/>
      </w:pPr>
      <w:r>
        <w:rPr>
          <w:rStyle w:val="s3"/>
        </w:rPr>
        <w:t xml:space="preserve">В статью 44 внесены изменения в соответствии с </w:t>
      </w:r>
      <w:hyperlink r:id="rId86" w:anchor="sub_id=9603" w:history="1">
        <w:r>
          <w:rPr>
            <w:rStyle w:val="a3"/>
            <w:b/>
            <w:bCs/>
            <w:i/>
            <w:iCs/>
            <w:bdr w:val="none" w:sz="0" w:space="0" w:color="auto" w:frame="1"/>
          </w:rPr>
          <w:t>Законом</w:t>
        </w:r>
      </w:hyperlink>
      <w:r>
        <w:rPr>
          <w:rStyle w:val="s3"/>
        </w:rPr>
        <w:t xml:space="preserve"> РК от 20.12.04 г. № 1</w:t>
      </w:r>
      <w:r>
        <w:rPr>
          <w:rStyle w:val="s3"/>
        </w:rPr>
        <w:t>3-III (введен в действие с 1 января 2005 года) (</w:t>
      </w:r>
      <w:hyperlink r:id="rId87" w:anchor="sub_id=44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44.</w:t>
      </w:r>
      <w:r>
        <w:t xml:space="preserve"> Строительство в зоне действия средств навигационной обстановки </w:t>
      </w:r>
    </w:p>
    <w:p w:rsidR="00000000" w:rsidRDefault="00295021">
      <w:pPr>
        <w:spacing w:after="240"/>
        <w:ind w:firstLine="400"/>
        <w:jc w:val="both"/>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295021">
      <w:pPr>
        <w:jc w:val="center"/>
      </w:pPr>
      <w:bookmarkStart w:id="12" w:name="SUB450000"/>
      <w:bookmarkEnd w:id="12"/>
      <w:r>
        <w:rPr>
          <w:rStyle w:val="s1"/>
        </w:rPr>
        <w:t>Глава 8.</w:t>
      </w:r>
      <w:r>
        <w:t xml:space="preserve"> </w:t>
      </w:r>
    </w:p>
    <w:p w:rsidR="00000000" w:rsidRDefault="00295021">
      <w:pPr>
        <w:spacing w:after="240"/>
        <w:jc w:val="center"/>
      </w:pPr>
      <w:r>
        <w:rPr>
          <w:rStyle w:val="s1"/>
        </w:rPr>
        <w:t>Морские лоцманы</w:t>
      </w:r>
    </w:p>
    <w:p w:rsidR="00000000" w:rsidRDefault="00295021">
      <w:pPr>
        <w:ind w:firstLine="400"/>
        <w:jc w:val="both"/>
      </w:pPr>
      <w:r>
        <w:rPr>
          <w:rStyle w:val="s1"/>
        </w:rPr>
        <w:t>Статья 45.</w:t>
      </w:r>
      <w:r>
        <w:t xml:space="preserve"> Лоцманская проводка судов </w:t>
      </w:r>
    </w:p>
    <w:p w:rsidR="00000000" w:rsidRDefault="00295021">
      <w:pPr>
        <w:ind w:firstLine="400"/>
        <w:jc w:val="both"/>
      </w:pPr>
      <w:r>
        <w:t xml:space="preserve">1. 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88" w:history="1">
        <w:r>
          <w:rPr>
            <w:rStyle w:val="a3"/>
          </w:rPr>
          <w:t>правилами, утвер</w:t>
        </w:r>
        <w:r>
          <w:rPr>
            <w:rStyle w:val="a3"/>
          </w:rPr>
          <w:t>ждаемыми Правительством Республики Казахстан</w:t>
        </w:r>
      </w:hyperlink>
      <w:r>
        <w:t xml:space="preserve">. </w:t>
      </w:r>
    </w:p>
    <w:p w:rsidR="00000000" w:rsidRDefault="00295021">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89" w:history="1">
        <w:r>
          <w:rPr>
            <w:rStyle w:val="a3"/>
          </w:rPr>
          <w:t>квалификационным требования</w:t>
        </w:r>
        <w:r>
          <w:rPr>
            <w:rStyle w:val="a3"/>
          </w:rPr>
          <w:t>м</w:t>
        </w:r>
      </w:hyperlink>
      <w:r>
        <w:t xml:space="preserve">, установленным уполномоченным органом. </w:t>
      </w:r>
    </w:p>
    <w:p w:rsidR="00000000" w:rsidRDefault="00295021">
      <w:pPr>
        <w:ind w:firstLine="400"/>
        <w:jc w:val="both"/>
      </w:pPr>
      <w:r>
        <w:t xml:space="preserve">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295021">
      <w:pPr>
        <w:spacing w:after="240"/>
        <w:ind w:firstLine="400"/>
        <w:jc w:val="both"/>
      </w:pPr>
      <w:r>
        <w:t>4. Порядок лоцманск</w:t>
      </w:r>
      <w:r>
        <w:t>ой проводки судов в морских портах, имеющих смежные акватории, устанавливается капитанами морских портов.</w:t>
      </w:r>
    </w:p>
    <w:p w:rsidR="00000000" w:rsidRDefault="00295021">
      <w:pPr>
        <w:ind w:firstLine="400"/>
        <w:jc w:val="both"/>
      </w:pPr>
      <w:r>
        <w:rPr>
          <w:rStyle w:val="s1"/>
        </w:rPr>
        <w:t>Статья 46.</w:t>
      </w:r>
      <w:r>
        <w:t xml:space="preserve"> Обязательная лоцманская проводка судов </w:t>
      </w:r>
    </w:p>
    <w:p w:rsidR="00000000" w:rsidRDefault="00295021">
      <w:pPr>
        <w:ind w:firstLine="400"/>
        <w:jc w:val="both"/>
      </w:pPr>
      <w:r>
        <w:t>1. Судно не вправе осуществлять плавание без лоцмана в районах обязательной лоцманской проводки суд</w:t>
      </w:r>
      <w:r>
        <w:t xml:space="preserve">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295021">
      <w:pPr>
        <w:spacing w:after="240"/>
        <w:ind w:firstLine="400"/>
        <w:jc w:val="both"/>
      </w:pPr>
      <w:r>
        <w:t>2. Информация о категории судов, освобождаемых от обязательной лоцманской проводки, в обязательном порядке доводитс</w:t>
      </w:r>
      <w:r>
        <w:t>я до всеобщего сведения в морских портах.</w:t>
      </w:r>
    </w:p>
    <w:p w:rsidR="00000000" w:rsidRDefault="00295021">
      <w:pPr>
        <w:ind w:firstLine="400"/>
        <w:jc w:val="both"/>
      </w:pPr>
      <w:r>
        <w:rPr>
          <w:rStyle w:val="s1"/>
        </w:rPr>
        <w:t>Статья 47.</w:t>
      </w:r>
      <w:r>
        <w:t xml:space="preserve"> Необязательная лоцманская проводка судов </w:t>
      </w:r>
    </w:p>
    <w:p w:rsidR="00000000" w:rsidRDefault="00295021">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295021">
      <w:pPr>
        <w:ind w:firstLine="400"/>
        <w:jc w:val="both"/>
      </w:pPr>
      <w:r>
        <w:t>2. В районах, где лоцманская проводка судов яв</w:t>
      </w:r>
      <w:r>
        <w:t xml:space="preserve">ляется необязательной, капитан морского порта вправе установить обязательную лоцманскую проводку судов в случаях: </w:t>
      </w:r>
    </w:p>
    <w:p w:rsidR="00000000" w:rsidRDefault="00295021">
      <w:pPr>
        <w:ind w:firstLine="400"/>
        <w:jc w:val="both"/>
      </w:pPr>
      <w:r>
        <w:t xml:space="preserve">1) если судно или перевозимый им груз может причинить ущерб морской среде; </w:t>
      </w:r>
    </w:p>
    <w:p w:rsidR="00000000" w:rsidRDefault="00295021">
      <w:pPr>
        <w:spacing w:after="240"/>
        <w:ind w:firstLine="400"/>
        <w:jc w:val="both"/>
      </w:pPr>
      <w:r>
        <w:t>2) если судно имеет серьезные повреждения корпуса, механизмов или</w:t>
      </w:r>
      <w:r>
        <w:t xml:space="preserve">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что его судно должно следовать под обязательной лоцманской проводкой.</w:t>
      </w:r>
    </w:p>
    <w:p w:rsidR="00000000" w:rsidRDefault="00295021">
      <w:pPr>
        <w:ind w:firstLine="400"/>
        <w:jc w:val="both"/>
      </w:pPr>
      <w:r>
        <w:rPr>
          <w:rStyle w:val="s1"/>
        </w:rPr>
        <w:t>Статья 48.</w:t>
      </w:r>
      <w:r>
        <w:t xml:space="preserve"> Ответственность лоцм</w:t>
      </w:r>
      <w:r>
        <w:t xml:space="preserve">ана и капитана судна </w:t>
      </w:r>
    </w:p>
    <w:p w:rsidR="00000000" w:rsidRDefault="00295021">
      <w:pPr>
        <w:spacing w:after="240"/>
        <w:ind w:firstLine="400"/>
        <w:jc w:val="both"/>
      </w:pPr>
      <w:r>
        <w:t xml:space="preserve">Присутствие на судне лоцмана не исключает ответственности капитана судна за управление судном. При наличии достаточных оснований для сомнений в правильности рекомендаций лоцмана капитан судна вправе в целях безопасного плавания судна </w:t>
      </w:r>
      <w:r>
        <w:t>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295021">
      <w:pPr>
        <w:ind w:firstLine="400"/>
        <w:jc w:val="both"/>
      </w:pPr>
      <w:r>
        <w:rPr>
          <w:rStyle w:val="s1"/>
        </w:rPr>
        <w:t>Статья 49.</w:t>
      </w:r>
      <w:r>
        <w:t xml:space="preserve"> Ответственность за ненадлежащую лоцманскую проводку судна </w:t>
      </w:r>
    </w:p>
    <w:p w:rsidR="00000000" w:rsidRDefault="00295021">
      <w:pPr>
        <w:ind w:firstLine="400"/>
        <w:jc w:val="both"/>
      </w:pPr>
      <w:r>
        <w:t>1. Ответственность лоцмана или орган</w:t>
      </w:r>
      <w:r>
        <w:t xml:space="preserve">изации, работником которой он является, за ненадлежащую лоцманскую проводку судна ограничена суммой, равной десятикратной оплате за такие услуги. </w:t>
      </w:r>
    </w:p>
    <w:p w:rsidR="00000000" w:rsidRDefault="00295021">
      <w:pPr>
        <w:ind w:firstLine="400"/>
        <w:jc w:val="both"/>
      </w:pPr>
      <w:r>
        <w:t>2. Лоцман или организация, работником которой он является, несет ответственность в полном объеме, если доказа</w:t>
      </w:r>
      <w:r>
        <w:t xml:space="preserve">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или по грубой неосторожности. </w:t>
      </w:r>
    </w:p>
    <w:p w:rsidR="00000000" w:rsidRDefault="00295021">
      <w:pPr>
        <w:spacing w:after="240"/>
        <w:ind w:firstLine="400"/>
        <w:jc w:val="both"/>
      </w:pPr>
      <w:r>
        <w:t>3. Лоцман, виновный в</w:t>
      </w:r>
      <w:r>
        <w:t xml:space="preserve">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295021">
      <w:pPr>
        <w:jc w:val="center"/>
      </w:pPr>
      <w:bookmarkStart w:id="13" w:name="SUB500000"/>
      <w:bookmarkEnd w:id="13"/>
      <w:r>
        <w:rPr>
          <w:rStyle w:val="s1"/>
        </w:rPr>
        <w:t>Глава 9.</w:t>
      </w:r>
      <w:r>
        <w:t xml:space="preserve"> </w:t>
      </w:r>
    </w:p>
    <w:p w:rsidR="00000000" w:rsidRDefault="00295021">
      <w:pPr>
        <w:spacing w:after="240"/>
        <w:jc w:val="center"/>
      </w:pPr>
      <w:r>
        <w:rPr>
          <w:rStyle w:val="s1"/>
        </w:rPr>
        <w:t>Затонувшее имущество</w:t>
      </w:r>
    </w:p>
    <w:p w:rsidR="00000000" w:rsidRDefault="00295021">
      <w:pPr>
        <w:ind w:firstLine="400"/>
        <w:jc w:val="both"/>
      </w:pPr>
      <w:r>
        <w:rPr>
          <w:rStyle w:val="s1"/>
        </w:rPr>
        <w:t>Статья 50.</w:t>
      </w:r>
      <w:r>
        <w:t xml:space="preserve"> Подъем затонувшего имущества его собственником </w:t>
      </w:r>
    </w:p>
    <w:p w:rsidR="00000000" w:rsidRDefault="00295021">
      <w:pPr>
        <w:ind w:firstLine="400"/>
        <w:jc w:val="both"/>
      </w:pPr>
      <w:r>
        <w:t>1. Собственник затону</w:t>
      </w:r>
      <w:r>
        <w:t xml:space="preserve">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295021">
      <w:pPr>
        <w:ind w:firstLine="400"/>
        <w:jc w:val="both"/>
      </w:pPr>
      <w:r>
        <w:t xml:space="preserve">2. Капитан морского порта в течение трех месяцев со дня получения заявления собственника </w:t>
      </w:r>
      <w:r>
        <w:t xml:space="preserve">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295021">
      <w:pPr>
        <w:ind w:firstLine="400"/>
        <w:jc w:val="both"/>
      </w:pPr>
      <w:bookmarkStart w:id="14" w:name="SUB500300"/>
      <w:bookmarkEnd w:id="14"/>
      <w:r>
        <w:t>3. В случаях, если затонувшее имущество создает уг</w:t>
      </w:r>
      <w:r>
        <w:t>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требованию и в разумны</w:t>
      </w:r>
      <w:r>
        <w:t xml:space="preserve">й срок, установленный капитаном морского порта, поднять затонувшее имущество, а при необходимости - удалить или уничтожить его. </w:t>
      </w:r>
    </w:p>
    <w:p w:rsidR="00000000" w:rsidRDefault="00295021">
      <w:pPr>
        <w:ind w:firstLine="400"/>
        <w:jc w:val="both"/>
      </w:pPr>
      <w:r>
        <w:t>4. В случае, если собственник затонувшего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w:t>
      </w:r>
      <w:r>
        <w:t xml:space="preserve">апитан морского порта направляет соответствующее уведомление дипломатическому или консульскому лицу государства, которому принадлежит судно. </w:t>
      </w:r>
    </w:p>
    <w:p w:rsidR="00000000" w:rsidRDefault="00295021">
      <w:pPr>
        <w:spacing w:after="240"/>
        <w:ind w:firstLine="400"/>
        <w:jc w:val="both"/>
      </w:pPr>
      <w:bookmarkStart w:id="15" w:name="SUB500500"/>
      <w:bookmarkEnd w:id="15"/>
      <w:r>
        <w:t>5. В случаях, если собственник затонувшего имущества не сделает заявления или не поднимет имущество в срок в соотв</w:t>
      </w:r>
      <w:r>
        <w:t>етствии с правилами, установленными настоящей статьей, вещи, составляющие такое имущество, признаются бесхозяйными.</w:t>
      </w:r>
    </w:p>
    <w:p w:rsidR="00000000" w:rsidRDefault="00295021">
      <w:pPr>
        <w:ind w:firstLine="400"/>
        <w:jc w:val="both"/>
      </w:pPr>
      <w:bookmarkStart w:id="16" w:name="SUB510000"/>
      <w:bookmarkEnd w:id="16"/>
      <w:r>
        <w:rPr>
          <w:rStyle w:val="s1"/>
        </w:rPr>
        <w:t>Статья 51.</w:t>
      </w:r>
      <w:r>
        <w:t xml:space="preserve"> Подъем, удаление или уничтожение затонувшего имущества морской администрацией порта </w:t>
      </w:r>
    </w:p>
    <w:p w:rsidR="00000000" w:rsidRDefault="00295021">
      <w:pPr>
        <w:ind w:firstLine="400"/>
        <w:jc w:val="both"/>
      </w:pPr>
      <w:r>
        <w:t>1. Морская администрация порта имеет право п</w:t>
      </w:r>
      <w:r>
        <w:t xml:space="preserve">однять затонувшее имущество и при необходимости удалить или уничтожить его в случаях, если: </w:t>
      </w:r>
    </w:p>
    <w:p w:rsidR="00000000" w:rsidRDefault="00295021">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295021">
      <w:pPr>
        <w:ind w:firstLine="400"/>
        <w:jc w:val="both"/>
      </w:pPr>
      <w:r>
        <w:t>2) собственник не выполнил или ненадлежаще выполнил об</w:t>
      </w:r>
      <w:r>
        <w:t xml:space="preserve">язательства, предусмотренные </w:t>
      </w:r>
      <w:hyperlink w:anchor="sub500300" w:history="1">
        <w:r>
          <w:rPr>
            <w:rStyle w:val="a3"/>
          </w:rPr>
          <w:t>пунктом 3</w:t>
        </w:r>
      </w:hyperlink>
      <w:r>
        <w:t xml:space="preserve"> статьи 50 настоящего Закона; </w:t>
      </w:r>
    </w:p>
    <w:p w:rsidR="00000000" w:rsidRDefault="00295021">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w:t>
      </w:r>
      <w:r>
        <w:t xml:space="preserve">вленным законодательством Республики Казахстан; </w:t>
      </w:r>
    </w:p>
    <w:p w:rsidR="00000000" w:rsidRDefault="00295021">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w:t>
      </w:r>
      <w:r>
        <w:t xml:space="preserve"> значительные материальные потери и нарушение условий жизнедеятельности населения, в соответствии с законодательством Республики Казахстан в области чрезвычайных ситуаций природного и техногенного характера. </w:t>
      </w:r>
    </w:p>
    <w:p w:rsidR="00000000" w:rsidRDefault="00295021">
      <w:pPr>
        <w:ind w:firstLine="400"/>
        <w:jc w:val="both"/>
      </w:pPr>
      <w:r>
        <w:t>2. Подъем, удаление или уничтожение затонувшего</w:t>
      </w:r>
      <w:r>
        <w:t xml:space="preserve"> имущества в случаях, предусмотренных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295021">
      <w:pPr>
        <w:spacing w:after="240"/>
        <w:ind w:firstLine="400"/>
        <w:jc w:val="both"/>
      </w:pPr>
      <w:r>
        <w:t>3. Затонувшее имущество, поднятое в соответствии с подп</w:t>
      </w:r>
      <w:r>
        <w:t>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w:t>
      </w:r>
      <w:r>
        <w:t>рошло не более одного года.</w:t>
      </w:r>
    </w:p>
    <w:p w:rsidR="00000000" w:rsidRDefault="00295021">
      <w:pPr>
        <w:ind w:firstLine="400"/>
        <w:jc w:val="both"/>
      </w:pPr>
      <w:r>
        <w:rPr>
          <w:rStyle w:val="s1"/>
        </w:rPr>
        <w:t>Статья 52.</w:t>
      </w:r>
      <w:r>
        <w:t xml:space="preserve"> Право морской администрации порта на полное возмещение понесенных расходов </w:t>
      </w:r>
    </w:p>
    <w:p w:rsidR="00000000" w:rsidRDefault="00295021">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пунктом</w:t>
        </w:r>
        <w:r>
          <w:rPr>
            <w:rStyle w:val="a3"/>
          </w:rPr>
          <w:t xml:space="preserve">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295021">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w:t>
      </w:r>
      <w:r>
        <w:t xml:space="preserve">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90" w:history="1">
        <w:r>
          <w:rPr>
            <w:rStyle w:val="a3"/>
          </w:rPr>
          <w:t>Гражданским</w:t>
        </w:r>
      </w:hyperlink>
      <w:r>
        <w:t xml:space="preserve"> </w:t>
      </w:r>
      <w:hyperlink r:id="rId91"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w:t>
      </w:r>
      <w:r>
        <w:t xml:space="preserve">ва; </w:t>
      </w:r>
    </w:p>
    <w:p w:rsidR="00000000" w:rsidRDefault="00295021">
      <w:pPr>
        <w:spacing w:after="240"/>
        <w:ind w:firstLine="400"/>
        <w:jc w:val="both"/>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295021">
      <w:pPr>
        <w:ind w:firstLine="400"/>
        <w:jc w:val="both"/>
      </w:pPr>
      <w:r>
        <w:rPr>
          <w:rStyle w:val="s1"/>
        </w:rPr>
        <w:t>Статья 53.</w:t>
      </w:r>
      <w:r>
        <w:t xml:space="preserve"> Случайно поднятое затонувшее имущество (находка) </w:t>
      </w:r>
    </w:p>
    <w:p w:rsidR="00000000" w:rsidRDefault="00295021">
      <w:pPr>
        <w:spacing w:after="240"/>
        <w:ind w:firstLine="400"/>
        <w:jc w:val="both"/>
      </w:pPr>
      <w:r>
        <w:t>Затонувшее имущество, случайно подн</w:t>
      </w:r>
      <w:r>
        <w:t xml:space="preserve">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w:t>
      </w:r>
      <w:r>
        <w:t xml:space="preserve">имущества меры, предусмотренные гражданским </w:t>
      </w:r>
      <w:hyperlink r:id="rId92" w:anchor="sub_id=2450000" w:history="1">
        <w:r>
          <w:rPr>
            <w:rStyle w:val="a3"/>
          </w:rPr>
          <w:t>законодательством</w:t>
        </w:r>
      </w:hyperlink>
      <w:r>
        <w:t xml:space="preserve"> Республики Казахстан.</w:t>
      </w:r>
    </w:p>
    <w:p w:rsidR="00000000" w:rsidRDefault="00295021">
      <w:pPr>
        <w:jc w:val="center"/>
      </w:pPr>
      <w:bookmarkStart w:id="17" w:name="SUB540000"/>
      <w:bookmarkEnd w:id="17"/>
      <w:r>
        <w:rPr>
          <w:rStyle w:val="s1"/>
        </w:rPr>
        <w:t>Глава 10.</w:t>
      </w:r>
      <w:r>
        <w:t xml:space="preserve"> </w:t>
      </w:r>
    </w:p>
    <w:p w:rsidR="00000000" w:rsidRDefault="00295021">
      <w:pPr>
        <w:spacing w:after="240"/>
        <w:jc w:val="center"/>
      </w:pPr>
      <w:r>
        <w:rPr>
          <w:rStyle w:val="s1"/>
        </w:rPr>
        <w:t>Договор морской перевозки груза</w:t>
      </w:r>
    </w:p>
    <w:p w:rsidR="00000000" w:rsidRDefault="00295021">
      <w:pPr>
        <w:ind w:firstLine="400"/>
        <w:jc w:val="both"/>
      </w:pPr>
      <w:r>
        <w:rPr>
          <w:rStyle w:val="s1"/>
        </w:rPr>
        <w:t>Статья 54.</w:t>
      </w:r>
      <w:r>
        <w:t xml:space="preserve"> Договор морской перевозки груза </w:t>
      </w:r>
    </w:p>
    <w:p w:rsidR="00000000" w:rsidRDefault="00295021">
      <w:pPr>
        <w:ind w:firstLine="400"/>
        <w:jc w:val="both"/>
      </w:pPr>
      <w:r>
        <w:t>1</w:t>
      </w:r>
      <w:r>
        <w:t>.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w:t>
      </w:r>
      <w:r>
        <w:t xml:space="preserve">огласно договору или тарифу и обеспечить приемку груза. </w:t>
      </w:r>
    </w:p>
    <w:p w:rsidR="00000000" w:rsidRDefault="00295021">
      <w:pPr>
        <w:spacing w:after="240"/>
        <w:ind w:firstLine="400"/>
        <w:jc w:val="both"/>
      </w:pPr>
      <w:r>
        <w:t>2. Договор морской перевозки груза может быть заключен с условием предоставления для морской перевозки груза всего судна, его части или определенных судовых помещений (чартер), а также без такого усл</w:t>
      </w:r>
      <w:r>
        <w:t>овия.</w:t>
      </w:r>
    </w:p>
    <w:p w:rsidR="00000000" w:rsidRDefault="00295021">
      <w:pPr>
        <w:ind w:firstLine="400"/>
        <w:jc w:val="both"/>
      </w:pPr>
      <w:r>
        <w:rPr>
          <w:rStyle w:val="s1"/>
        </w:rPr>
        <w:t>Статья 55.</w:t>
      </w:r>
      <w:r>
        <w:t xml:space="preserve"> Форма договора морской перевозки груза </w:t>
      </w:r>
    </w:p>
    <w:p w:rsidR="00000000" w:rsidRDefault="00295021">
      <w:pPr>
        <w:spacing w:after="240"/>
        <w:ind w:firstLine="400"/>
        <w:jc w:val="both"/>
      </w:pPr>
      <w:r>
        <w:t xml:space="preserve">Договор морской перевозки груза оформляется коносаментом, чартером, морской накладной. Форма коносамента, чартера, морской накладной устанавливается </w:t>
      </w:r>
      <w:hyperlink r:id="rId93" w:history="1">
        <w:r>
          <w:rPr>
            <w:rStyle w:val="a3"/>
          </w:rPr>
          <w:t>правилами перевозок</w:t>
        </w:r>
      </w:hyperlink>
      <w:r>
        <w:t>.</w:t>
      </w:r>
    </w:p>
    <w:p w:rsidR="00000000" w:rsidRDefault="00295021">
      <w:pPr>
        <w:ind w:firstLine="400"/>
        <w:jc w:val="both"/>
      </w:pPr>
      <w:r>
        <w:rPr>
          <w:rStyle w:val="s1"/>
        </w:rPr>
        <w:t>Статья 56.</w:t>
      </w:r>
      <w:r>
        <w:t xml:space="preserve"> Длительный договор об организации морских перевозок грузов </w:t>
      </w:r>
    </w:p>
    <w:p w:rsidR="00000000" w:rsidRDefault="00295021">
      <w:pPr>
        <w:ind w:firstLine="400"/>
        <w:jc w:val="both"/>
      </w:pPr>
      <w:r>
        <w:t>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w:t>
      </w:r>
      <w:r>
        <w:t xml:space="preserve">рских перевозок грузов. </w:t>
      </w:r>
    </w:p>
    <w:p w:rsidR="00000000" w:rsidRDefault="00295021">
      <w:pPr>
        <w:ind w:firstLine="400"/>
        <w:jc w:val="both"/>
      </w:pPr>
      <w:r>
        <w:t xml:space="preserve">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295021">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w:t>
      </w:r>
      <w:r>
        <w:t xml:space="preserve">одательными актами Республики Казахстан. </w:t>
      </w:r>
    </w:p>
    <w:p w:rsidR="00000000" w:rsidRDefault="00295021">
      <w:pPr>
        <w:ind w:firstLine="400"/>
        <w:jc w:val="both"/>
      </w:pPr>
      <w:r>
        <w:t xml:space="preserve">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295021">
      <w:pPr>
        <w:ind w:firstLine="400"/>
        <w:jc w:val="both"/>
      </w:pPr>
      <w:r>
        <w:t>В слу</w:t>
      </w:r>
      <w:r>
        <w:t xml:space="preserve">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295021">
      <w:pPr>
        <w:spacing w:after="240"/>
        <w:ind w:firstLine="400"/>
        <w:jc w:val="both"/>
      </w:pPr>
      <w:r>
        <w:t>3. Условия длительного договора об организации морских перевозок г</w:t>
      </w:r>
      <w:r>
        <w:t>рузов, не включенные в коносамент, не являются обязательными для третьего лица, если оно не является фрахтователем.</w:t>
      </w:r>
    </w:p>
    <w:p w:rsidR="00000000" w:rsidRDefault="00295021">
      <w:pPr>
        <w:ind w:firstLine="400"/>
        <w:jc w:val="both"/>
      </w:pPr>
      <w:r>
        <w:rPr>
          <w:rStyle w:val="s1"/>
        </w:rPr>
        <w:t>Статья 57.</w:t>
      </w:r>
      <w:r>
        <w:t xml:space="preserve"> Содержание чартера. Уступка прав по чартеру </w:t>
      </w:r>
    </w:p>
    <w:p w:rsidR="00000000" w:rsidRDefault="00295021">
      <w:pPr>
        <w:ind w:firstLine="400"/>
        <w:jc w:val="both"/>
      </w:pPr>
      <w:r>
        <w:t xml:space="preserve">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295021">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w:t>
      </w:r>
      <w:r>
        <w:t>тственность за неисполнение договора морской перевозки груза, если иное не предусмотрено чартером.</w:t>
      </w:r>
    </w:p>
    <w:p w:rsidR="00000000" w:rsidRDefault="00295021">
      <w:pPr>
        <w:ind w:firstLine="400"/>
        <w:jc w:val="both"/>
      </w:pPr>
      <w:r>
        <w:rPr>
          <w:rStyle w:val="s1"/>
        </w:rPr>
        <w:t>Статья 58.</w:t>
      </w:r>
      <w:r>
        <w:t xml:space="preserve"> Соотношение чартера и коносамента </w:t>
      </w:r>
    </w:p>
    <w:p w:rsidR="00000000" w:rsidRDefault="00295021">
      <w:pPr>
        <w:spacing w:after="240"/>
        <w:ind w:firstLine="400"/>
        <w:jc w:val="both"/>
      </w:pPr>
      <w:r>
        <w:t>Отношения между перевозчиком и получателем, не являющимся стороной договора чартера, определяются коносаментом.</w:t>
      </w:r>
      <w:r>
        <w:t xml:space="preserve"> Условия чартера обязательны для получателя, если коносамент содержит ссылку на них.</w:t>
      </w:r>
    </w:p>
    <w:p w:rsidR="00000000" w:rsidRDefault="00295021">
      <w:pPr>
        <w:ind w:firstLine="400"/>
        <w:jc w:val="both"/>
      </w:pPr>
      <w:r>
        <w:rPr>
          <w:rStyle w:val="s1"/>
        </w:rPr>
        <w:t>Статья 59.</w:t>
      </w:r>
      <w:r>
        <w:t xml:space="preserve"> Обеспечение мореходного состояния судна по договору морской перевозки груза </w:t>
      </w:r>
    </w:p>
    <w:p w:rsidR="00000000" w:rsidRDefault="00295021">
      <w:pPr>
        <w:ind w:firstLine="400"/>
        <w:jc w:val="both"/>
      </w:pPr>
      <w:r>
        <w:t xml:space="preserve">1. Перевозчик обязан заблаговременно, до начала рейса, привести судно в мореходное </w:t>
      </w:r>
      <w:r>
        <w:t>состояние: обеспечить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обеспечивающ</w:t>
      </w:r>
      <w:r>
        <w:t xml:space="preserve">ее надлежащие прием, перевозку и сохранность груза. </w:t>
      </w:r>
    </w:p>
    <w:p w:rsidR="00000000" w:rsidRDefault="00295021">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регулируе</w:t>
      </w:r>
      <w:r>
        <w:t>т отношения между перевозчиком и не являющимся фрахтователем держателем коносамента.</w:t>
      </w:r>
    </w:p>
    <w:p w:rsidR="00000000" w:rsidRDefault="00295021">
      <w:pPr>
        <w:ind w:firstLine="400"/>
        <w:jc w:val="both"/>
      </w:pPr>
      <w:r>
        <w:rPr>
          <w:rStyle w:val="s1"/>
        </w:rPr>
        <w:t>Статья 60.</w:t>
      </w:r>
      <w:r>
        <w:t xml:space="preserve"> Замена судна </w:t>
      </w:r>
    </w:p>
    <w:p w:rsidR="00000000" w:rsidRDefault="00295021">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w:t>
      </w:r>
      <w:r>
        <w:t>вителя, за исключением перегрузки груза вследствие технической необходимости, возникшей после начала его погрузки.</w:t>
      </w:r>
    </w:p>
    <w:p w:rsidR="00000000" w:rsidRDefault="00295021">
      <w:pPr>
        <w:ind w:firstLine="400"/>
        <w:jc w:val="both"/>
      </w:pPr>
      <w:r>
        <w:rPr>
          <w:rStyle w:val="s1"/>
        </w:rPr>
        <w:t>Статья 61.</w:t>
      </w:r>
      <w:r>
        <w:t xml:space="preserve"> Уведомление о готовности судна к погрузке груза </w:t>
      </w:r>
    </w:p>
    <w:p w:rsidR="00000000" w:rsidRDefault="00295021">
      <w:pPr>
        <w:ind w:firstLine="400"/>
        <w:jc w:val="both"/>
      </w:pPr>
      <w:r>
        <w:t xml:space="preserve">1. При перевозке груза по чартеру перевозчик обязан в письменной форме уведомить </w:t>
      </w:r>
      <w:r>
        <w:t>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 только в случае, если судно находится в порту погрузки или в обычном для данного</w:t>
      </w:r>
      <w:r>
        <w:t xml:space="preserve"> порта месте ожидания. </w:t>
      </w:r>
    </w:p>
    <w:p w:rsidR="00000000" w:rsidRDefault="00295021">
      <w:pPr>
        <w:ind w:firstLine="400"/>
        <w:jc w:val="both"/>
      </w:pPr>
      <w:r>
        <w:t xml:space="preserve">2. День и час подачи указанного в пункте 1 настоящей статьи уведомления определяются соглашением сторон, а при отсутствии соглашения - обычаями данного порта. </w:t>
      </w:r>
    </w:p>
    <w:p w:rsidR="00000000" w:rsidRDefault="00295021">
      <w:pPr>
        <w:spacing w:after="240"/>
        <w:ind w:firstLine="400"/>
        <w:jc w:val="both"/>
      </w:pPr>
      <w:r>
        <w:t>3. В случае, если судно не готово к погрузке груза в указанное в уведомл</w:t>
      </w:r>
      <w:r>
        <w:t>ении время, убытки, причиненные в связи с этим фрахтователю, подлежат возмещению перевозчиком.</w:t>
      </w:r>
    </w:p>
    <w:p w:rsidR="00000000" w:rsidRDefault="00295021">
      <w:pPr>
        <w:ind w:firstLine="400"/>
        <w:jc w:val="both"/>
      </w:pPr>
      <w:r>
        <w:rPr>
          <w:rStyle w:val="s1"/>
        </w:rPr>
        <w:t>Статья 62.</w:t>
      </w:r>
      <w:r>
        <w:t xml:space="preserve"> Место погрузки груза </w:t>
      </w:r>
    </w:p>
    <w:p w:rsidR="00000000" w:rsidRDefault="00295021">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w:t>
      </w:r>
      <w:r>
        <w:t>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 погрузки груза, или несколькими фрахтователями указаны разные места погрузки гру</w:t>
      </w:r>
      <w:r>
        <w:t xml:space="preserve">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295021">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295021">
      <w:pPr>
        <w:spacing w:after="240"/>
        <w:ind w:firstLine="400"/>
        <w:jc w:val="both"/>
      </w:pPr>
      <w:r>
        <w:t>2. П</w:t>
      </w:r>
      <w:r>
        <w:t>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295021">
      <w:pPr>
        <w:ind w:firstLine="400"/>
        <w:jc w:val="both"/>
      </w:pPr>
      <w:r>
        <w:rPr>
          <w:rStyle w:val="s1"/>
        </w:rPr>
        <w:t>Статья 63.</w:t>
      </w:r>
      <w:r>
        <w:t xml:space="preserve"> Срок подачи судна </w:t>
      </w:r>
    </w:p>
    <w:p w:rsidR="00000000" w:rsidRDefault="00295021">
      <w:pPr>
        <w:spacing w:after="240"/>
        <w:ind w:firstLine="400"/>
        <w:jc w:val="both"/>
      </w:pPr>
      <w:r>
        <w:t xml:space="preserve">При перевозке </w:t>
      </w:r>
      <w:r>
        <w:t>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295021">
      <w:pPr>
        <w:ind w:firstLine="400"/>
        <w:jc w:val="both"/>
      </w:pPr>
      <w:r>
        <w:rPr>
          <w:rStyle w:val="s1"/>
        </w:rPr>
        <w:t>Статья 64.</w:t>
      </w:r>
      <w:r>
        <w:t xml:space="preserve"> Сталийное время </w:t>
      </w:r>
    </w:p>
    <w:p w:rsidR="00000000" w:rsidRDefault="00295021">
      <w:pPr>
        <w:ind w:firstLine="400"/>
        <w:jc w:val="both"/>
      </w:pPr>
      <w:r>
        <w:t>1. Стал</w:t>
      </w:r>
      <w:r>
        <w:t xml:space="preserve">ийное время определяется соглашением сторон, при отсутствии такого соглашения - сроками, обычно принятыми в порту погрузки. </w:t>
      </w:r>
    </w:p>
    <w:p w:rsidR="00000000" w:rsidRDefault="00295021">
      <w:pPr>
        <w:ind w:firstLine="400"/>
        <w:jc w:val="both"/>
      </w:pPr>
      <w:r>
        <w:t>2. Сталийное время исчисляется в рабочих днях, часах и минутах, начиная со следующего дня после направления отправителю, фрахтовате</w:t>
      </w:r>
      <w:r>
        <w:t xml:space="preserve">лю уведомления о готовности судна к погрузке груза. </w:t>
      </w:r>
    </w:p>
    <w:p w:rsidR="00000000" w:rsidRDefault="00295021">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w:t>
      </w:r>
      <w:r>
        <w:t xml:space="preserve">го безопасной погрузке. </w:t>
      </w:r>
    </w:p>
    <w:p w:rsidR="00000000" w:rsidRDefault="00295021">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295021">
      <w:pPr>
        <w:ind w:firstLine="400"/>
        <w:jc w:val="both"/>
      </w:pPr>
      <w:r>
        <w:t>4. В случае, если погрузка груза началась до начала исчисления сталийного времени, фактически затраченно</w:t>
      </w:r>
      <w:r>
        <w:t xml:space="preserve">е на погрузку груза время засчитывается в сталийное время. </w:t>
      </w:r>
    </w:p>
    <w:p w:rsidR="00000000" w:rsidRDefault="00295021">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295021">
      <w:pPr>
        <w:ind w:firstLine="400"/>
        <w:jc w:val="both"/>
      </w:pPr>
      <w:r>
        <w:rPr>
          <w:rStyle w:val="s1"/>
        </w:rPr>
        <w:t>Статья 65.</w:t>
      </w:r>
      <w:r>
        <w:t xml:space="preserve"> Контрсталийное время </w:t>
      </w:r>
    </w:p>
    <w:p w:rsidR="00000000" w:rsidRDefault="00295021">
      <w:pPr>
        <w:ind w:firstLine="400"/>
        <w:jc w:val="both"/>
      </w:pPr>
      <w:r>
        <w:t>1. Продолжительность контрсталийного времени определяется</w:t>
      </w:r>
      <w:r>
        <w:t xml:space="preserve"> соглашением сторон, а при его отсутствии - сроками, обычно принятыми в порту погрузки. </w:t>
      </w:r>
    </w:p>
    <w:p w:rsidR="00000000" w:rsidRDefault="00295021">
      <w:pPr>
        <w:ind w:firstLine="400"/>
        <w:jc w:val="both"/>
      </w:pPr>
      <w:r>
        <w:t xml:space="preserve">2. Контрсталийное время исчисляется в календарных днях, часах и минутах с момента окончания сталийного времени. </w:t>
      </w:r>
    </w:p>
    <w:p w:rsidR="00000000" w:rsidRDefault="00295021">
      <w:pPr>
        <w:ind w:firstLine="400"/>
        <w:jc w:val="both"/>
      </w:pPr>
      <w:r>
        <w:t>3. В контрсталийное время включаются воскресные и офиц</w:t>
      </w:r>
      <w:r>
        <w:t>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w:t>
      </w:r>
      <w:r>
        <w:t xml:space="preserve">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295021">
      <w:pPr>
        <w:spacing w:after="240"/>
        <w:ind w:firstLine="400"/>
        <w:jc w:val="both"/>
      </w:pPr>
      <w:r>
        <w:t xml:space="preserve">4. Правила, установленные настоящей статьей, а также статьями </w:t>
      </w:r>
      <w:hyperlink w:anchor="sub660000" w:history="1">
        <w:r>
          <w:rPr>
            <w:rStyle w:val="a3"/>
          </w:rPr>
          <w:t>66-68</w:t>
        </w:r>
      </w:hyperlink>
      <w:r>
        <w:t xml:space="preserve"> настоящего Закона</w:t>
      </w:r>
      <w:r>
        <w:t>, применяются при разгрузке груза в порту его разгрузки.</w:t>
      </w:r>
    </w:p>
    <w:p w:rsidR="00000000" w:rsidRDefault="00295021">
      <w:pPr>
        <w:ind w:firstLine="400"/>
        <w:jc w:val="both"/>
      </w:pPr>
      <w:bookmarkStart w:id="18" w:name="SUB660000"/>
      <w:bookmarkEnd w:id="18"/>
      <w:r>
        <w:rPr>
          <w:rStyle w:val="s1"/>
        </w:rPr>
        <w:t>Статья 66.</w:t>
      </w:r>
      <w:r>
        <w:t xml:space="preserve"> Демерредж </w:t>
      </w:r>
    </w:p>
    <w:p w:rsidR="00000000" w:rsidRDefault="00295021">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w:t>
      </w:r>
      <w:r>
        <w:t>редж определяется расходами на содержание судна и его экипажа.</w:t>
      </w:r>
    </w:p>
    <w:p w:rsidR="00000000" w:rsidRDefault="00295021">
      <w:pPr>
        <w:ind w:firstLine="400"/>
        <w:jc w:val="both"/>
      </w:pPr>
      <w:r>
        <w:rPr>
          <w:rStyle w:val="s1"/>
        </w:rPr>
        <w:t>Статья 67.</w:t>
      </w:r>
      <w:r>
        <w:t xml:space="preserve"> Диспач </w:t>
      </w:r>
    </w:p>
    <w:p w:rsidR="00000000" w:rsidRDefault="00295021">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295021">
      <w:pPr>
        <w:ind w:firstLine="400"/>
        <w:jc w:val="both"/>
      </w:pPr>
      <w:r>
        <w:rPr>
          <w:rStyle w:val="s1"/>
        </w:rPr>
        <w:t>Статья 68.</w:t>
      </w:r>
      <w:r>
        <w:t xml:space="preserve"> Право перевозчика о</w:t>
      </w:r>
      <w:r>
        <w:t xml:space="preserve">тправить судно в плавание по истечении контрсталийного времени </w:t>
      </w:r>
    </w:p>
    <w:p w:rsidR="00000000" w:rsidRDefault="00295021">
      <w:pPr>
        <w:ind w:firstLine="400"/>
        <w:jc w:val="both"/>
      </w:pPr>
      <w:r>
        <w:t>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w:t>
      </w:r>
      <w:r>
        <w:t xml:space="preserve">ом перевозчик сохраняет право на получение полного фрахта. </w:t>
      </w:r>
    </w:p>
    <w:p w:rsidR="00000000" w:rsidRDefault="00295021">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w:t>
      </w:r>
      <w:r>
        <w:t xml:space="preserve">я о таком времени, хотя принятие и укладка груза могут задержать судно свыше установленного срока. </w:t>
      </w:r>
    </w:p>
    <w:p w:rsidR="00000000" w:rsidRDefault="00295021">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w:t>
      </w:r>
      <w:r>
        <w:t>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w:t>
      </w:r>
      <w:r>
        <w:t>ного фрахта.</w:t>
      </w:r>
    </w:p>
    <w:p w:rsidR="00000000" w:rsidRDefault="00295021">
      <w:pPr>
        <w:ind w:firstLine="400"/>
        <w:jc w:val="both"/>
      </w:pPr>
      <w:r>
        <w:rPr>
          <w:rStyle w:val="s1"/>
        </w:rPr>
        <w:t>Статья 69.</w:t>
      </w:r>
      <w:r>
        <w:t xml:space="preserve"> Временное прекращение или ограничение приема грузов для перевозок </w:t>
      </w:r>
    </w:p>
    <w:p w:rsidR="00000000" w:rsidRDefault="00295021">
      <w:pPr>
        <w:ind w:firstLine="400"/>
        <w:jc w:val="both"/>
      </w:pPr>
      <w:r>
        <w:t xml:space="preserve">1. При чрезвычайных ситуациях природного и техногенного характера прием грузов может быть временно прекращен или ограничен распоряжением морской администрации порта </w:t>
      </w:r>
      <w:r>
        <w:t xml:space="preserve">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 </w:t>
      </w:r>
    </w:p>
    <w:p w:rsidR="00000000" w:rsidRDefault="00295021">
      <w:pPr>
        <w:spacing w:after="240"/>
        <w:ind w:firstLine="400"/>
        <w:jc w:val="both"/>
      </w:pPr>
      <w:r>
        <w:t xml:space="preserve">2. О временном прекращении или об </w:t>
      </w:r>
      <w:r>
        <w:t>ограничении приема грузов для перевозок морская администрация порта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295021">
      <w:pPr>
        <w:ind w:firstLine="400"/>
        <w:jc w:val="both"/>
      </w:pPr>
      <w:r>
        <w:rPr>
          <w:rStyle w:val="s1"/>
        </w:rPr>
        <w:t>Статья 70.</w:t>
      </w:r>
      <w:r>
        <w:t xml:space="preserve"> Возмещение убытков за заде</w:t>
      </w:r>
      <w:r>
        <w:t xml:space="preserve">ржку судна </w:t>
      </w:r>
    </w:p>
    <w:p w:rsidR="00000000" w:rsidRDefault="00295021">
      <w:pPr>
        <w:spacing w:after="240"/>
        <w:ind w:firstLine="400"/>
        <w:jc w:val="both"/>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295021">
      <w:pPr>
        <w:ind w:firstLine="400"/>
        <w:jc w:val="both"/>
      </w:pPr>
      <w:r>
        <w:rPr>
          <w:rStyle w:val="s1"/>
        </w:rPr>
        <w:t>Статья 71.</w:t>
      </w:r>
      <w:r>
        <w:t xml:space="preserve"> Досрочное отправление судна в плаван</w:t>
      </w:r>
      <w:r>
        <w:t xml:space="preserve">ие по требованию фрахтователя </w:t>
      </w:r>
    </w:p>
    <w:p w:rsidR="00000000" w:rsidRDefault="00295021">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w:t>
      </w:r>
      <w:r>
        <w:t>олный фрахт.</w:t>
      </w:r>
    </w:p>
    <w:p w:rsidR="00000000" w:rsidRDefault="00295021">
      <w:pPr>
        <w:ind w:firstLine="400"/>
        <w:jc w:val="both"/>
      </w:pPr>
      <w:r>
        <w:rPr>
          <w:rStyle w:val="s1"/>
        </w:rPr>
        <w:t>Статья 72.</w:t>
      </w:r>
      <w:r>
        <w:t xml:space="preserve"> Упаковка и маркировка груза </w:t>
      </w:r>
    </w:p>
    <w:p w:rsidR="00000000" w:rsidRDefault="00295021">
      <w:pPr>
        <w:ind w:firstLine="400"/>
        <w:jc w:val="both"/>
      </w:pPr>
      <w:r>
        <w:t>1. 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на которые установлены госуд</w:t>
      </w:r>
      <w:r>
        <w:t xml:space="preserve">арственные стандарты или для которых установлены технические условия, должны соответствовать им. Такие требования применяются также и к предъявляемым отправителем контейнерам. </w:t>
      </w:r>
    </w:p>
    <w:p w:rsidR="00000000" w:rsidRDefault="00295021">
      <w:pPr>
        <w:spacing w:after="240"/>
        <w:ind w:firstLine="400"/>
        <w:jc w:val="both"/>
      </w:pPr>
      <w:r>
        <w:t>2. Отправитель обязан надлежащим образом маркировать груз и представлять перево</w:t>
      </w:r>
      <w:r>
        <w:t>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295021">
      <w:pPr>
        <w:ind w:firstLine="400"/>
        <w:jc w:val="both"/>
      </w:pPr>
      <w:r>
        <w:rPr>
          <w:rStyle w:val="s1"/>
        </w:rPr>
        <w:t>Статья 73.</w:t>
      </w:r>
      <w:r>
        <w:t xml:space="preserve"> Палубный груз </w:t>
      </w:r>
    </w:p>
    <w:p w:rsidR="00000000" w:rsidRDefault="00295021">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295021">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w:t>
      </w:r>
      <w:r>
        <w:t>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перевозке груза на палубе б</w:t>
      </w:r>
      <w:r>
        <w:t xml:space="preserve">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295021">
      <w:pPr>
        <w:ind w:firstLine="400"/>
        <w:jc w:val="both"/>
      </w:pPr>
      <w:r>
        <w:t>3. В случае, если груз перевозился на палубе с нарушением правил</w:t>
      </w:r>
      <w:r>
        <w:t>,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вызванные исключительно перевозк</w:t>
      </w:r>
      <w:r>
        <w:t xml:space="preserve">ой груза на палубе. При этом правила, предусмотренные статьей 102 настоящего Закона, не подлежат применению. </w:t>
      </w:r>
    </w:p>
    <w:p w:rsidR="00000000" w:rsidRDefault="00295021">
      <w:pPr>
        <w:ind w:firstLine="400"/>
        <w:jc w:val="both"/>
      </w:pPr>
      <w:r>
        <w:t xml:space="preserve">Размер ответственности перевозчика определяется в соответствии со </w:t>
      </w:r>
      <w:hyperlink w:anchor="sub1040000" w:history="1">
        <w:r>
          <w:rPr>
            <w:rStyle w:val="a3"/>
          </w:rPr>
          <w:t>статьями 104</w:t>
        </w:r>
      </w:hyperlink>
      <w:r>
        <w:t xml:space="preserve"> и </w:t>
      </w:r>
      <w:hyperlink w:anchor="sub1050000" w:history="1">
        <w:r>
          <w:rPr>
            <w:rStyle w:val="a3"/>
          </w:rPr>
          <w:t>105</w:t>
        </w:r>
      </w:hyperlink>
      <w:r>
        <w:t xml:space="preserve"> настоящего Закона. </w:t>
      </w:r>
    </w:p>
    <w:p w:rsidR="00000000" w:rsidRDefault="00295021">
      <w:pPr>
        <w:spacing w:after="240"/>
        <w:ind w:firstLine="400"/>
        <w:jc w:val="both"/>
      </w:pPr>
      <w:r>
        <w:t xml:space="preserve">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295021">
      <w:pPr>
        <w:ind w:firstLine="400"/>
        <w:jc w:val="both"/>
      </w:pPr>
      <w:r>
        <w:rPr>
          <w:rStyle w:val="s1"/>
        </w:rPr>
        <w:t>Статья 74.</w:t>
      </w:r>
      <w:r>
        <w:t xml:space="preserve"> Опасный груз </w:t>
      </w:r>
    </w:p>
    <w:p w:rsidR="00000000" w:rsidRDefault="00295021">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w:t>
      </w:r>
      <w:r>
        <w:t xml:space="preserve">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295021">
      <w:pPr>
        <w:ind w:firstLine="400"/>
        <w:jc w:val="both"/>
      </w:pPr>
      <w:r>
        <w:t>Отправитель несет ответственность перед перевозчиком за убытки, причиненные ему в результате пог</w:t>
      </w:r>
      <w:r>
        <w:t xml:space="preserve">рузки такого груза. </w:t>
      </w:r>
    </w:p>
    <w:p w:rsidR="00000000" w:rsidRDefault="00295021">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295021">
      <w:pPr>
        <w:ind w:firstLine="400"/>
        <w:jc w:val="both"/>
      </w:pPr>
      <w:r>
        <w:t>2. Опасный груз до его погрузки на судно, а также само судно, предназначенное для</w:t>
      </w:r>
      <w:r>
        <w:t xml:space="preserve"> перевозки опасного груза, должны иметь заключение </w:t>
      </w:r>
      <w:hyperlink r:id="rId94" w:history="1">
        <w:r>
          <w:rPr>
            <w:rStyle w:val="a3"/>
          </w:rPr>
          <w:t>государственной экологической экспертизы</w:t>
        </w:r>
      </w:hyperlink>
      <w:r>
        <w:t xml:space="preserve">, включающее оценку воздействия на окружающую среду. </w:t>
      </w:r>
    </w:p>
    <w:p w:rsidR="00000000" w:rsidRDefault="00295021">
      <w:pPr>
        <w:ind w:firstLine="400"/>
        <w:jc w:val="both"/>
      </w:pPr>
      <w:r>
        <w:t xml:space="preserve">В случае отсутствия международного сертификата </w:t>
      </w:r>
      <w:r>
        <w:t xml:space="preserve">или заключения государственной экологической экспертизы перевозка опасных грузов морским транспортом не допускается. </w:t>
      </w:r>
    </w:p>
    <w:p w:rsidR="00000000" w:rsidRDefault="00295021">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w:t>
      </w:r>
      <w:r>
        <w:t xml:space="preserve">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295021">
      <w:pPr>
        <w:spacing w:after="240"/>
        <w:ind w:firstLine="400"/>
        <w:jc w:val="both"/>
      </w:pPr>
      <w:r>
        <w:t>Перевозчик имеет право на получение фрахта в размере, пропорциональн</w:t>
      </w:r>
      <w:r>
        <w:t>ом расстоянию, фактически пройденному судном с опасным грузом.</w:t>
      </w:r>
    </w:p>
    <w:p w:rsidR="00000000" w:rsidRDefault="00295021">
      <w:pPr>
        <w:ind w:firstLine="400"/>
        <w:jc w:val="both"/>
      </w:pPr>
      <w:r>
        <w:rPr>
          <w:rStyle w:val="s1"/>
        </w:rPr>
        <w:t>Статья 75.</w:t>
      </w:r>
      <w:r>
        <w:t xml:space="preserve"> Замена груза </w:t>
      </w:r>
    </w:p>
    <w:p w:rsidR="00000000" w:rsidRDefault="00295021">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295021">
      <w:pPr>
        <w:ind w:firstLine="400"/>
        <w:jc w:val="both"/>
      </w:pPr>
      <w:r>
        <w:rPr>
          <w:rStyle w:val="s1"/>
        </w:rPr>
        <w:t>Статья 76.</w:t>
      </w:r>
      <w:r>
        <w:t xml:space="preserve"> Удаление постороннего груза </w:t>
      </w:r>
    </w:p>
    <w:p w:rsidR="00000000" w:rsidRDefault="00295021">
      <w:pPr>
        <w:ind w:firstLine="400"/>
        <w:jc w:val="both"/>
      </w:pPr>
      <w:r>
        <w:t>1.</w:t>
      </w:r>
      <w:r>
        <w:t xml:space="preserve">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w:t>
      </w:r>
      <w:r>
        <w:t xml:space="preserve"> перевозки груза всего судна - в любом порту захода. </w:t>
      </w:r>
    </w:p>
    <w:p w:rsidR="00000000" w:rsidRDefault="00295021">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w:t>
      </w:r>
      <w:r>
        <w:t>рахтователю убытков.</w:t>
      </w:r>
    </w:p>
    <w:p w:rsidR="00000000" w:rsidRDefault="00295021">
      <w:pPr>
        <w:ind w:firstLine="400"/>
        <w:jc w:val="both"/>
      </w:pPr>
      <w:r>
        <w:rPr>
          <w:rStyle w:val="s1"/>
        </w:rPr>
        <w:t>Статья 77.</w:t>
      </w:r>
      <w:r>
        <w:t xml:space="preserve"> Документы, сопровождающие груз </w:t>
      </w:r>
    </w:p>
    <w:p w:rsidR="00000000" w:rsidRDefault="00295021">
      <w:pPr>
        <w:ind w:firstLine="400"/>
        <w:jc w:val="both"/>
      </w:pPr>
      <w:r>
        <w:t>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ветеринарное</w:t>
      </w:r>
      <w:r>
        <w:t xml:space="preserve"> свидетельство, таможенные декларации и иные). </w:t>
      </w:r>
    </w:p>
    <w:p w:rsidR="00000000" w:rsidRDefault="00295021">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295021">
      <w:pPr>
        <w:ind w:firstLine="400"/>
        <w:jc w:val="both"/>
      </w:pPr>
      <w:r>
        <w:rPr>
          <w:rStyle w:val="s1"/>
        </w:rPr>
        <w:t>Статья 78.</w:t>
      </w:r>
      <w:r>
        <w:t xml:space="preserve"> Выдача морской накладной </w:t>
      </w:r>
    </w:p>
    <w:p w:rsidR="00000000" w:rsidRDefault="00295021">
      <w:pPr>
        <w:spacing w:after="240"/>
        <w:ind w:firstLine="400"/>
        <w:jc w:val="both"/>
      </w:pPr>
      <w:r>
        <w:t>Отправител</w:t>
      </w:r>
      <w:r>
        <w:t xml:space="preserve">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w:t>
        </w:r>
        <w:r>
          <w:rPr>
            <w:rStyle w:val="a3"/>
          </w:rPr>
          <w:t>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295021">
      <w:pPr>
        <w:ind w:firstLine="400"/>
        <w:jc w:val="both"/>
      </w:pPr>
      <w:r>
        <w:rPr>
          <w:rStyle w:val="s1"/>
        </w:rPr>
        <w:t>Статья 79.</w:t>
      </w:r>
      <w:r>
        <w:t xml:space="preserve"> Выдача коносамента </w:t>
      </w:r>
    </w:p>
    <w:p w:rsidR="00000000" w:rsidRDefault="00295021">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295021">
      <w:pPr>
        <w:ind w:firstLine="400"/>
        <w:jc w:val="both"/>
      </w:pPr>
      <w:r>
        <w:t>Коносамент составляется на основании подписанного отправителем документа, который должен содержать данные, указан</w:t>
      </w:r>
      <w:r>
        <w:t xml:space="preserve">ные в </w:t>
      </w:r>
      <w:hyperlink w:anchor="sub810103" w:history="1">
        <w:r>
          <w:rPr>
            <w:rStyle w:val="a3"/>
          </w:rPr>
          <w:t>подпунктах 3)-8)</w:t>
        </w:r>
      </w:hyperlink>
      <w:r>
        <w:t xml:space="preserve"> пункта 1 статьи 81 настоящего Закона. </w:t>
      </w:r>
    </w:p>
    <w:p w:rsidR="00000000" w:rsidRDefault="00295021">
      <w:pPr>
        <w:ind w:firstLine="400"/>
        <w:jc w:val="both"/>
      </w:pPr>
      <w:r>
        <w:t xml:space="preserve">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295021">
      <w:pPr>
        <w:spacing w:after="240"/>
        <w:ind w:firstLine="400"/>
        <w:jc w:val="both"/>
      </w:pPr>
      <w:r>
        <w:t>Право перевозчика на возмещение убытков отправител</w:t>
      </w:r>
      <w:r>
        <w:t>ем не устраняет ответственности перевозчика по договору морской перевозки груза перед лицом иным, чем отправитель.</w:t>
      </w:r>
    </w:p>
    <w:p w:rsidR="00000000" w:rsidRDefault="00295021">
      <w:pPr>
        <w:ind w:firstLine="400"/>
        <w:jc w:val="both"/>
      </w:pPr>
      <w:bookmarkStart w:id="19" w:name="SUB800000"/>
      <w:bookmarkEnd w:id="19"/>
      <w:r>
        <w:rPr>
          <w:rStyle w:val="s1"/>
        </w:rPr>
        <w:t>Статья 80.</w:t>
      </w:r>
      <w:r>
        <w:t xml:space="preserve"> Виды коносамента </w:t>
      </w:r>
    </w:p>
    <w:p w:rsidR="00000000" w:rsidRDefault="00295021">
      <w:pPr>
        <w:spacing w:after="240"/>
        <w:ind w:firstLine="400"/>
        <w:jc w:val="both"/>
      </w:pPr>
      <w:r>
        <w:t>Коносамент может быть выдан на имя определенного получателя (именной коносамент), приказу отправителя или получа</w:t>
      </w:r>
      <w:r>
        <w:t>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295021">
      <w:pPr>
        <w:ind w:firstLine="400"/>
        <w:jc w:val="both"/>
      </w:pPr>
      <w:r>
        <w:rPr>
          <w:rStyle w:val="s1"/>
        </w:rPr>
        <w:t>Статья 81.</w:t>
      </w:r>
      <w:r>
        <w:t xml:space="preserve"> Содержание коносамента </w:t>
      </w:r>
    </w:p>
    <w:p w:rsidR="00000000" w:rsidRDefault="00295021">
      <w:pPr>
        <w:ind w:firstLine="400"/>
        <w:jc w:val="both"/>
      </w:pPr>
      <w:r>
        <w:t>1. В коносамент должны быть включены сл</w:t>
      </w:r>
      <w:r>
        <w:t xml:space="preserve">едующие данные: </w:t>
      </w:r>
    </w:p>
    <w:p w:rsidR="00000000" w:rsidRDefault="00295021">
      <w:pPr>
        <w:ind w:firstLine="400"/>
        <w:jc w:val="both"/>
      </w:pPr>
      <w:r>
        <w:t xml:space="preserve">1) Наименование перевозчика и место его нахождения; </w:t>
      </w:r>
    </w:p>
    <w:p w:rsidR="00000000" w:rsidRDefault="00295021">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295021">
      <w:pPr>
        <w:ind w:firstLine="400"/>
        <w:jc w:val="both"/>
      </w:pPr>
      <w:bookmarkStart w:id="20" w:name="SUB810103"/>
      <w:bookmarkEnd w:id="20"/>
      <w:r>
        <w:t xml:space="preserve">3) наименование отправителя и место его нахождения; </w:t>
      </w:r>
    </w:p>
    <w:p w:rsidR="00000000" w:rsidRDefault="00295021">
      <w:pPr>
        <w:ind w:firstLine="400"/>
        <w:jc w:val="both"/>
      </w:pPr>
      <w:r>
        <w:t>4) наиме</w:t>
      </w:r>
      <w:r>
        <w:t xml:space="preserve">нование порта выгрузки согласно договору морской перевозки груза; </w:t>
      </w:r>
    </w:p>
    <w:p w:rsidR="00000000" w:rsidRDefault="00295021">
      <w:pPr>
        <w:ind w:firstLine="400"/>
        <w:jc w:val="both"/>
      </w:pPr>
      <w:r>
        <w:t xml:space="preserve">5) наименование получателя, если он указан отправителем; </w:t>
      </w:r>
    </w:p>
    <w:p w:rsidR="00000000" w:rsidRDefault="00295021">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w:t>
      </w:r>
      <w:r>
        <w:t xml:space="preserve">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 </w:t>
      </w:r>
    </w:p>
    <w:p w:rsidR="00000000" w:rsidRDefault="00295021">
      <w:pPr>
        <w:ind w:firstLine="400"/>
        <w:jc w:val="both"/>
      </w:pPr>
      <w:r>
        <w:t xml:space="preserve">7) внешнее состояние груза и его упаковки; </w:t>
      </w:r>
    </w:p>
    <w:p w:rsidR="00000000" w:rsidRDefault="00295021">
      <w:pPr>
        <w:ind w:firstLine="400"/>
        <w:jc w:val="both"/>
      </w:pPr>
      <w:r>
        <w:t>8) фрахт в размере, подлежащ</w:t>
      </w:r>
      <w:r>
        <w:t xml:space="preserve">ем уплате получателем, или иное указание на то, что фрахт должен быть уплачен им; </w:t>
      </w:r>
    </w:p>
    <w:p w:rsidR="00000000" w:rsidRDefault="00295021">
      <w:pPr>
        <w:ind w:firstLine="400"/>
        <w:jc w:val="both"/>
      </w:pPr>
      <w:r>
        <w:t xml:space="preserve">9) время и место выдачи коносамента; </w:t>
      </w:r>
    </w:p>
    <w:p w:rsidR="00000000" w:rsidRDefault="00295021">
      <w:pPr>
        <w:ind w:firstLine="400"/>
        <w:jc w:val="both"/>
      </w:pPr>
      <w:r>
        <w:t xml:space="preserve">10) число оригиналов коносамента, если их больше чем один; </w:t>
      </w:r>
    </w:p>
    <w:p w:rsidR="00000000" w:rsidRDefault="00295021">
      <w:pPr>
        <w:ind w:firstLine="400"/>
        <w:jc w:val="both"/>
      </w:pPr>
      <w:r>
        <w:t>11) подпись перевозчика или действующего от его имени лица. Коносамент, под</w:t>
      </w:r>
      <w:r>
        <w:t xml:space="preserve">писанный капитаном судна, считается подписанным от имени перевозчика. </w:t>
      </w:r>
    </w:p>
    <w:p w:rsidR="00000000" w:rsidRDefault="00295021">
      <w:pPr>
        <w:ind w:firstLine="400"/>
        <w:jc w:val="both"/>
      </w:pPr>
      <w:r>
        <w:t xml:space="preserve">По соглашению сторон в коносамент могут быть включены и иные данные. </w:t>
      </w:r>
    </w:p>
    <w:p w:rsidR="00000000" w:rsidRDefault="00295021">
      <w:pPr>
        <w:ind w:firstLine="400"/>
        <w:jc w:val="both"/>
      </w:pPr>
      <w:bookmarkStart w:id="21" w:name="SUB810200"/>
      <w:bookmarkEnd w:id="21"/>
      <w:r>
        <w:t>2. После того, как груз погружен на борт судна, перевозчик по требованию отправителя выдает ему бортовой коносамент</w:t>
      </w:r>
      <w:r>
        <w:t xml:space="preserve">,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груза. </w:t>
      </w:r>
    </w:p>
    <w:p w:rsidR="00000000" w:rsidRDefault="00295021">
      <w:pPr>
        <w:ind w:firstLine="400"/>
        <w:jc w:val="both"/>
      </w:pPr>
      <w:r>
        <w:t xml:space="preserve">3. В случае, если перевозчик до погрузки груза на борт судна выдал </w:t>
      </w:r>
      <w:r>
        <w:t xml:space="preserve">отправителю коносамент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 </w:t>
      </w:r>
    </w:p>
    <w:p w:rsidR="00000000" w:rsidRDefault="00295021">
      <w:pPr>
        <w:spacing w:after="240"/>
        <w:ind w:firstLine="400"/>
        <w:jc w:val="both"/>
      </w:pPr>
      <w:r>
        <w:t>4. Перевозчик может удовлетв</w:t>
      </w:r>
      <w:r>
        <w:t>орить требования отправителя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295021">
      <w:pPr>
        <w:ind w:firstLine="400"/>
        <w:jc w:val="both"/>
      </w:pPr>
      <w:r>
        <w:rPr>
          <w:rStyle w:val="s1"/>
        </w:rPr>
        <w:t>Статья 82.</w:t>
      </w:r>
      <w:r>
        <w:t xml:space="preserve"> Огов</w:t>
      </w:r>
      <w:r>
        <w:t xml:space="preserve">орки в коносаменте. Доказательственная сила коносамента </w:t>
      </w:r>
    </w:p>
    <w:p w:rsidR="00000000" w:rsidRDefault="00295021">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выдающе</w:t>
      </w:r>
      <w:r>
        <w:t>е коносамент от его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разумной</w:t>
      </w:r>
      <w:r>
        <w:t xml:space="preserve"> возможности проверить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 </w:t>
      </w:r>
    </w:p>
    <w:p w:rsidR="00000000" w:rsidRDefault="00295021">
      <w:pPr>
        <w:ind w:firstLine="400"/>
        <w:jc w:val="both"/>
      </w:pPr>
      <w:r>
        <w:t>2. В случае, есл</w:t>
      </w:r>
      <w:r>
        <w:t xml:space="preserve">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 </w:t>
      </w:r>
    </w:p>
    <w:p w:rsidR="00000000" w:rsidRDefault="00295021">
      <w:pPr>
        <w:spacing w:after="240"/>
        <w:ind w:firstLine="400"/>
        <w:jc w:val="both"/>
      </w:pPr>
      <w:r>
        <w:t>3. За исключением данных, в отношении которых внесена оговорка, допу</w:t>
      </w:r>
      <w:r>
        <w:t>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третьему лицу, к</w:t>
      </w:r>
      <w:r>
        <w:t>оторое, исходя из содержащегося в коносаменте описания груза, действовало добросовестно.</w:t>
      </w:r>
    </w:p>
    <w:p w:rsidR="00000000" w:rsidRDefault="00295021">
      <w:pPr>
        <w:ind w:firstLine="400"/>
        <w:jc w:val="both"/>
      </w:pPr>
      <w:bookmarkStart w:id="22" w:name="SUB830000"/>
      <w:bookmarkEnd w:id="22"/>
      <w:r>
        <w:rPr>
          <w:rStyle w:val="s1"/>
        </w:rPr>
        <w:t>Статья 83.</w:t>
      </w:r>
      <w:r>
        <w:t xml:space="preserve"> Множественность экземпляров коносамента </w:t>
      </w:r>
    </w:p>
    <w:p w:rsidR="00000000" w:rsidRDefault="00295021">
      <w:pPr>
        <w:spacing w:after="240"/>
        <w:ind w:firstLine="400"/>
        <w:jc w:val="both"/>
      </w:pPr>
      <w:r>
        <w:t>По желанию отправителя ему может быть выдано несколько экземпляров (оригиналов) коносамента, причем в каждом из них</w:t>
      </w:r>
      <w:r>
        <w:t xml:space="preserve">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295021">
      <w:pPr>
        <w:ind w:firstLine="400"/>
        <w:jc w:val="both"/>
      </w:pPr>
      <w:r>
        <w:rPr>
          <w:rStyle w:val="s1"/>
        </w:rPr>
        <w:t>Статья 84.</w:t>
      </w:r>
      <w:r>
        <w:t xml:space="preserve"> Передача коносамента </w:t>
      </w:r>
    </w:p>
    <w:p w:rsidR="00000000" w:rsidRDefault="00295021">
      <w:pPr>
        <w:ind w:firstLine="400"/>
        <w:jc w:val="both"/>
      </w:pPr>
      <w:r>
        <w:t xml:space="preserve">Коносамент передается с соблюдением следующих правил: </w:t>
      </w:r>
    </w:p>
    <w:p w:rsidR="00000000" w:rsidRDefault="00295021">
      <w:pPr>
        <w:ind w:firstLine="400"/>
        <w:jc w:val="both"/>
      </w:pPr>
      <w:r>
        <w:t xml:space="preserve">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 </w:t>
      </w:r>
    </w:p>
    <w:p w:rsidR="00000000" w:rsidRDefault="00295021">
      <w:pPr>
        <w:ind w:firstLine="400"/>
        <w:jc w:val="both"/>
      </w:pPr>
      <w:r>
        <w:t xml:space="preserve">2) ордерный коносамент может передаваться по именным или бланковым передаточным надписям; </w:t>
      </w:r>
    </w:p>
    <w:p w:rsidR="00000000" w:rsidRDefault="00295021">
      <w:pPr>
        <w:spacing w:after="240"/>
        <w:ind w:firstLine="400"/>
        <w:jc w:val="both"/>
      </w:pPr>
      <w:r>
        <w:t>3</w:t>
      </w:r>
      <w:r>
        <w:t>) коносамент на предъявителя может передаваться посредством простого вручения.</w:t>
      </w:r>
    </w:p>
    <w:p w:rsidR="00000000" w:rsidRDefault="00295021">
      <w:pPr>
        <w:ind w:firstLine="400"/>
        <w:jc w:val="both"/>
      </w:pPr>
      <w:r>
        <w:rPr>
          <w:rStyle w:val="s1"/>
        </w:rPr>
        <w:t>Статья 85.</w:t>
      </w:r>
      <w:r>
        <w:t xml:space="preserve"> Право распоряжения грузом </w:t>
      </w:r>
    </w:p>
    <w:p w:rsidR="00000000" w:rsidRDefault="00295021">
      <w:pPr>
        <w:ind w:firstLine="400"/>
        <w:jc w:val="both"/>
      </w:pPr>
      <w:r>
        <w:t xml:space="preserve">1. Отправитель имеет право распоряжаться грузом до выдачи его получателю либо передачи такого права получателю или третьему лицу. </w:t>
      </w:r>
    </w:p>
    <w:p w:rsidR="00000000" w:rsidRDefault="00295021">
      <w:pPr>
        <w:spacing w:after="240"/>
        <w:ind w:firstLine="400"/>
        <w:jc w:val="both"/>
      </w:pPr>
      <w:bookmarkStart w:id="23" w:name="SUB850200"/>
      <w:bookmarkEnd w:id="23"/>
      <w:r>
        <w:t>2. Отпра</w:t>
      </w:r>
      <w:r>
        <w:t>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отправителю ориг</w:t>
      </w:r>
      <w:r>
        <w:t xml:space="preserve">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295021">
      <w:pPr>
        <w:ind w:firstLine="400"/>
        <w:jc w:val="both"/>
      </w:pPr>
      <w:r>
        <w:rPr>
          <w:rStyle w:val="s1"/>
        </w:rPr>
        <w:t>Статья 86.</w:t>
      </w:r>
      <w:r>
        <w:t xml:space="preserve"> Обязанности перевозчика в отношени</w:t>
      </w:r>
      <w:r>
        <w:t xml:space="preserve">и груза </w:t>
      </w:r>
    </w:p>
    <w:p w:rsidR="00000000" w:rsidRDefault="00295021">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295021">
      <w:pPr>
        <w:ind w:firstLine="400"/>
        <w:jc w:val="both"/>
      </w:pPr>
      <w:r>
        <w:t xml:space="preserve">2. В случае, если принятый для перевозки груз в силу его особых </w:t>
      </w:r>
      <w:r>
        <w:t xml:space="preserve">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295021">
      <w:pPr>
        <w:spacing w:after="240"/>
        <w:ind w:firstLine="400"/>
        <w:jc w:val="both"/>
      </w:pPr>
      <w:r>
        <w:t xml:space="preserve">3. Договоры, заключенные в нарушение требований, установленных пунктом 1 настоящей статьи, </w:t>
      </w:r>
      <w:r>
        <w:t>недействительны.</w:t>
      </w:r>
    </w:p>
    <w:p w:rsidR="00000000" w:rsidRDefault="00295021">
      <w:pPr>
        <w:ind w:firstLine="400"/>
        <w:jc w:val="both"/>
      </w:pPr>
      <w:r>
        <w:rPr>
          <w:rStyle w:val="s1"/>
        </w:rPr>
        <w:t>Статья 87.</w:t>
      </w:r>
      <w:r>
        <w:t xml:space="preserve"> Срок и маршрут перевозки груза </w:t>
      </w:r>
    </w:p>
    <w:p w:rsidR="00000000" w:rsidRDefault="00295021">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должна бы</w:t>
      </w:r>
      <w:r>
        <w:t>ть произведена в разумный срок и по обычному маршруту.</w:t>
      </w:r>
    </w:p>
    <w:p w:rsidR="00000000" w:rsidRDefault="00295021">
      <w:pPr>
        <w:ind w:firstLine="400"/>
        <w:jc w:val="both"/>
      </w:pPr>
      <w:r>
        <w:rPr>
          <w:rStyle w:val="s1"/>
        </w:rPr>
        <w:t>Статья 88.</w:t>
      </w:r>
      <w:r>
        <w:t xml:space="preserve"> Препятствия заходу судна в порт назначения </w:t>
      </w:r>
    </w:p>
    <w:p w:rsidR="00000000" w:rsidRDefault="00295021">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уведомить о</w:t>
      </w:r>
      <w:r>
        <w:t xml:space="preserve">б этом отправителя или фрахтователя либо лицо, уполномоченное распоряжаться грузом, когда такое лицо известно перевозчику. </w:t>
      </w:r>
    </w:p>
    <w:p w:rsidR="00000000" w:rsidRDefault="00295021">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w:t>
      </w:r>
      <w:r>
        <w:t>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отправи</w:t>
      </w:r>
      <w:r>
        <w:t xml:space="preserve">теля или фрахтователя либо лица, уполномоченного распоряжаться грузом. </w:t>
      </w:r>
    </w:p>
    <w:p w:rsidR="00000000" w:rsidRDefault="00295021">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груз</w:t>
      </w:r>
      <w:r>
        <w:t>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выпол</w:t>
      </w:r>
      <w:r>
        <w:t xml:space="preserve">нить без причинения ущерба владельцам других находящихся на судне грузов. </w:t>
      </w:r>
    </w:p>
    <w:p w:rsidR="00000000" w:rsidRDefault="00295021">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w:t>
      </w:r>
      <w:r>
        <w:t xml:space="preserve"> с таким ожиданием, а также на фрахт в размере, пропорциональном фактически пройденному судном расстоянию.</w:t>
      </w:r>
    </w:p>
    <w:p w:rsidR="00000000" w:rsidRDefault="00295021">
      <w:pPr>
        <w:ind w:firstLine="400"/>
        <w:jc w:val="both"/>
      </w:pPr>
      <w:bookmarkStart w:id="24" w:name="SUB890000"/>
      <w:bookmarkEnd w:id="24"/>
      <w:r>
        <w:rPr>
          <w:rStyle w:val="s1"/>
        </w:rPr>
        <w:t>Статья 89.</w:t>
      </w:r>
      <w:r>
        <w:t xml:space="preserve"> Отказ сторон от исполнения договора морской перевозки груза </w:t>
      </w:r>
    </w:p>
    <w:p w:rsidR="00000000" w:rsidRDefault="00295021">
      <w:pPr>
        <w:ind w:firstLine="400"/>
        <w:jc w:val="both"/>
      </w:pPr>
      <w:r>
        <w:t>1. Каждая из сторон договора морской перевозки груза вправе отказаться от его</w:t>
      </w:r>
      <w:r>
        <w:t xml:space="preserve"> исполнения без возмещения другой стороне убытков при наступлении до отхода судна от места погрузки груза следующих обстоятельств: </w:t>
      </w:r>
    </w:p>
    <w:p w:rsidR="00000000" w:rsidRDefault="00295021">
      <w:pPr>
        <w:ind w:firstLine="400"/>
        <w:jc w:val="both"/>
      </w:pPr>
      <w:r>
        <w:t xml:space="preserve">1) военных и иных действий, создающих угрозу захвата судна или груза; </w:t>
      </w:r>
    </w:p>
    <w:p w:rsidR="00000000" w:rsidRDefault="00295021">
      <w:pPr>
        <w:ind w:firstLine="400"/>
        <w:jc w:val="both"/>
      </w:pPr>
      <w:r>
        <w:t xml:space="preserve">2) блокады места отправления или места назначения; </w:t>
      </w:r>
    </w:p>
    <w:p w:rsidR="00000000" w:rsidRDefault="00295021">
      <w:pPr>
        <w:ind w:firstLine="400"/>
        <w:jc w:val="both"/>
      </w:pPr>
      <w:r>
        <w:t>3</w:t>
      </w:r>
      <w:r>
        <w:t xml:space="preserve">) задержания судна по причинам, не зависящим от сторон договора морской перевозки груза; </w:t>
      </w:r>
    </w:p>
    <w:p w:rsidR="00000000" w:rsidRDefault="00295021">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295021">
      <w:pPr>
        <w:ind w:firstLine="400"/>
        <w:jc w:val="both"/>
      </w:pPr>
      <w:r>
        <w:t xml:space="preserve">5) запрещения вывоза груза, который предназначен для перевозки, из </w:t>
      </w:r>
      <w:r>
        <w:t xml:space="preserve">места отправления или ввоза груза в место назначения. </w:t>
      </w:r>
    </w:p>
    <w:p w:rsidR="00000000" w:rsidRDefault="00295021">
      <w:pPr>
        <w:ind w:firstLine="400"/>
        <w:jc w:val="both"/>
      </w:pPr>
      <w:r>
        <w:t xml:space="preserve">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w:t>
      </w:r>
      <w:r>
        <w:t xml:space="preserve">задержка судна предполагается на короткий срок. </w:t>
      </w:r>
    </w:p>
    <w:p w:rsidR="00000000" w:rsidRDefault="00295021">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295021">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w:t>
      </w:r>
      <w:r>
        <w:t>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295021">
      <w:pPr>
        <w:ind w:firstLine="400"/>
        <w:jc w:val="both"/>
      </w:pPr>
      <w:r>
        <w:rPr>
          <w:rStyle w:val="s1"/>
        </w:rPr>
        <w:t>Статья 90.</w:t>
      </w:r>
      <w:r>
        <w:t xml:space="preserve"> Отказ перевозчика от исполнения договора морской перевозки груза </w:t>
      </w:r>
    </w:p>
    <w:p w:rsidR="00000000" w:rsidRDefault="00295021">
      <w:pPr>
        <w:spacing w:after="240"/>
        <w:ind w:firstLine="400"/>
        <w:jc w:val="both"/>
      </w:pPr>
      <w:r>
        <w:t>Перевозчик имеет право отказа</w:t>
      </w:r>
      <w:r>
        <w:t>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w:t>
      </w:r>
      <w:r>
        <w:t>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w:t>
      </w:r>
      <w:r>
        <w:t>ствляется за счет отправителя или фрахтователя.</w:t>
      </w:r>
    </w:p>
    <w:p w:rsidR="00000000" w:rsidRDefault="00295021">
      <w:pPr>
        <w:ind w:firstLine="400"/>
        <w:jc w:val="both"/>
      </w:pPr>
      <w:bookmarkStart w:id="25" w:name="SUB910000"/>
      <w:bookmarkEnd w:id="25"/>
      <w:r>
        <w:rPr>
          <w:rStyle w:val="s1"/>
        </w:rPr>
        <w:t>Статья 91.</w:t>
      </w:r>
      <w:r>
        <w:t xml:space="preserve"> Отказ отправителя или фрахтователя от исполнения договора морской перевозки груза </w:t>
      </w:r>
    </w:p>
    <w:p w:rsidR="00000000" w:rsidRDefault="00295021">
      <w:pPr>
        <w:ind w:firstLine="400"/>
        <w:jc w:val="both"/>
      </w:pPr>
      <w:r>
        <w:t>1. При предоставлении всего судна для перевозки груза отправитель или фрахтователь вправе отказаться от исполнения</w:t>
      </w:r>
      <w:r>
        <w:t xml:space="preserve"> договора морской перевозки груза при условии уплаты: </w:t>
      </w:r>
    </w:p>
    <w:p w:rsidR="00000000" w:rsidRDefault="00295021">
      <w:pPr>
        <w:ind w:firstLine="400"/>
        <w:jc w:val="both"/>
      </w:pPr>
      <w:r>
        <w:t xml:space="preserve">1) одной второй полного фрахта, при наличии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w:t>
      </w:r>
      <w:r>
        <w:t xml:space="preserve">до истечения сталийного или контрсталийного времени либо до выхода судна в рейс в зависимости от того, какой из указанных моментов наступил раньше; </w:t>
      </w:r>
    </w:p>
    <w:p w:rsidR="00000000" w:rsidRDefault="00295021">
      <w:pPr>
        <w:ind w:firstLine="400"/>
        <w:jc w:val="both"/>
      </w:pPr>
      <w:r>
        <w:t>2) полного фрахта, других сумм, указанных в подпункте 1) настоящего пункта, если отказ отправителя или фрах</w:t>
      </w:r>
      <w:r>
        <w:t xml:space="preserve">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295021">
      <w:pPr>
        <w:ind w:firstLine="400"/>
        <w:jc w:val="both"/>
      </w:pPr>
      <w:r>
        <w:t>3) полного фрахта за первый рейс, других сумм, указанных в подпункте 1) настоящего пункта, и одной второй фрах</w:t>
      </w:r>
      <w:r>
        <w:t xml:space="preserve">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 </w:t>
      </w:r>
    </w:p>
    <w:p w:rsidR="00000000" w:rsidRDefault="00295021">
      <w:pPr>
        <w:ind w:firstLine="400"/>
        <w:jc w:val="both"/>
      </w:pPr>
      <w:r>
        <w:t>При отказе отправителя или фрахтователя от исполн</w:t>
      </w:r>
      <w:r>
        <w:t xml:space="preserve">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295021">
      <w:pPr>
        <w:ind w:firstLine="400"/>
        <w:jc w:val="both"/>
      </w:pPr>
      <w:r>
        <w:t>При отказе отправителя или фрахтователя от исполнения догов</w:t>
      </w:r>
      <w:r>
        <w:t xml:space="preserve">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зашло в силу необходимости. </w:t>
      </w:r>
    </w:p>
    <w:p w:rsidR="00000000" w:rsidRDefault="00295021">
      <w:pPr>
        <w:spacing w:after="240"/>
        <w:ind w:firstLine="400"/>
        <w:jc w:val="both"/>
      </w:pPr>
      <w:r>
        <w:t>2. В случае, если для</w:t>
      </w:r>
      <w:r>
        <w:t xml:space="preserve">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расходов, произведенных перевозчиком за счет груза и </w:t>
      </w:r>
      <w:r>
        <w:t>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295021">
      <w:pPr>
        <w:ind w:firstLine="400"/>
        <w:jc w:val="both"/>
      </w:pPr>
      <w:r>
        <w:rPr>
          <w:rStyle w:val="s1"/>
        </w:rPr>
        <w:t>Статья 92.</w:t>
      </w:r>
      <w:r>
        <w:t xml:space="preserve"> Прекр</w:t>
      </w:r>
      <w:r>
        <w:t xml:space="preserve">ащение обязательств по договору морской перевозки груза невозможностью их исполнения </w:t>
      </w:r>
    </w:p>
    <w:p w:rsidR="00000000" w:rsidRDefault="00295021">
      <w:pPr>
        <w:ind w:firstLine="400"/>
        <w:jc w:val="both"/>
      </w:pPr>
      <w:r>
        <w:t xml:space="preserve">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w:t>
      </w:r>
      <w:r>
        <w:t xml:space="preserve">и до отхода судна от места погрузки груза вследствие не зависящих от сторон обстоятельств: </w:t>
      </w:r>
    </w:p>
    <w:p w:rsidR="00000000" w:rsidRDefault="00295021">
      <w:pPr>
        <w:ind w:firstLine="400"/>
        <w:jc w:val="both"/>
      </w:pPr>
      <w:r>
        <w:t xml:space="preserve">1) судно погибнет или будет насильственно захвачено; </w:t>
      </w:r>
    </w:p>
    <w:p w:rsidR="00000000" w:rsidRDefault="00295021">
      <w:pPr>
        <w:ind w:firstLine="400"/>
        <w:jc w:val="both"/>
      </w:pPr>
      <w:r>
        <w:t xml:space="preserve">2) судно будет признано непригодным к плаванию; </w:t>
      </w:r>
    </w:p>
    <w:p w:rsidR="00000000" w:rsidRDefault="00295021">
      <w:pPr>
        <w:ind w:firstLine="400"/>
        <w:jc w:val="both"/>
      </w:pPr>
      <w:r>
        <w:t xml:space="preserve">3) погибнет груз, индивидуально определенный; </w:t>
      </w:r>
    </w:p>
    <w:p w:rsidR="00000000" w:rsidRDefault="00295021">
      <w:pPr>
        <w:ind w:firstLine="400"/>
        <w:jc w:val="both"/>
      </w:pPr>
      <w:r>
        <w:t>4) погибнет гр</w:t>
      </w:r>
      <w:r>
        <w:t xml:space="preserve">уз, определенный родовыми признаками, после сдачи его отправителем для погрузки в морском порту и отправитель не успеет сдать другой груз для погрузки. </w:t>
      </w:r>
    </w:p>
    <w:p w:rsidR="00000000" w:rsidRDefault="00295021">
      <w:pPr>
        <w:spacing w:after="240"/>
        <w:ind w:firstLine="400"/>
        <w:jc w:val="both"/>
      </w:pPr>
      <w:r>
        <w:t>2. В случае прекращения обязательства по перевозке невозможностью его исполнения во время рейса по обст</w:t>
      </w:r>
      <w:r>
        <w:t>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295021">
      <w:pPr>
        <w:ind w:firstLine="400"/>
        <w:jc w:val="both"/>
      </w:pPr>
      <w:r>
        <w:rPr>
          <w:rStyle w:val="s1"/>
        </w:rPr>
        <w:t>Статья 93</w:t>
      </w:r>
      <w:r>
        <w:rPr>
          <w:rStyle w:val="s1"/>
        </w:rPr>
        <w:t>.</w:t>
      </w:r>
      <w:r>
        <w:t xml:space="preserve"> Лицо, имеющее право на получение груза </w:t>
      </w:r>
    </w:p>
    <w:p w:rsidR="00000000" w:rsidRDefault="00295021">
      <w:pPr>
        <w:ind w:firstLine="400"/>
        <w:jc w:val="both"/>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295021">
      <w:pPr>
        <w:ind w:firstLine="400"/>
        <w:jc w:val="both"/>
      </w:pPr>
      <w:r>
        <w:t>1) именного коносамента - получателю, который указан в коносамент</w:t>
      </w:r>
      <w:r>
        <w:t xml:space="preserve">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 </w:t>
      </w:r>
    </w:p>
    <w:p w:rsidR="00000000" w:rsidRDefault="00295021">
      <w:pPr>
        <w:ind w:firstLine="400"/>
        <w:jc w:val="both"/>
      </w:pPr>
      <w:r>
        <w:t xml:space="preserve">2) ордерного коносамента - лицу, приказу которого составлен коносамент, при наличии в коносаменте </w:t>
      </w:r>
      <w:r>
        <w:t xml:space="preserve">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 </w:t>
      </w:r>
    </w:p>
    <w:p w:rsidR="00000000" w:rsidRDefault="00295021">
      <w:pPr>
        <w:ind w:firstLine="400"/>
        <w:jc w:val="both"/>
      </w:pPr>
      <w:r>
        <w:t xml:space="preserve">3) коносамента на предъявителя - предъявителю коносамента. </w:t>
      </w:r>
    </w:p>
    <w:p w:rsidR="00000000" w:rsidRDefault="00295021">
      <w:pPr>
        <w:spacing w:after="240"/>
        <w:ind w:firstLine="400"/>
        <w:jc w:val="both"/>
      </w:pPr>
      <w:r>
        <w:t>2. В случае, если перевозка груза осу</w:t>
      </w:r>
      <w:r>
        <w:t>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295021">
      <w:pPr>
        <w:ind w:firstLine="400"/>
        <w:jc w:val="both"/>
      </w:pPr>
      <w:r>
        <w:rPr>
          <w:rStyle w:val="s1"/>
        </w:rPr>
        <w:t>Статья 94.</w:t>
      </w:r>
      <w:r>
        <w:t xml:space="preserve"> Сдача груза на хранение </w:t>
      </w:r>
    </w:p>
    <w:p w:rsidR="00000000" w:rsidRDefault="00295021">
      <w:pPr>
        <w:ind w:firstLine="400"/>
        <w:jc w:val="both"/>
      </w:pPr>
      <w:r>
        <w:t>1. При предоставлении для пере</w:t>
      </w:r>
      <w:r>
        <w:t xml:space="preserve">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w:t>
      </w:r>
      <w:r>
        <w:t xml:space="preserve">распоряжаться грузом, с уведомлением об этом отправителя или фрахтователя, а также получателя, когда он известен перевозчику. </w:t>
      </w:r>
    </w:p>
    <w:p w:rsidR="00000000" w:rsidRDefault="00295021">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w:t>
      </w:r>
      <w:r>
        <w:t xml:space="preserve">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295021">
      <w:pPr>
        <w:ind w:firstLine="400"/>
        <w:jc w:val="both"/>
      </w:pPr>
      <w:r>
        <w:t>3. В случае, если в течение двух месяцев со дня прихода судна в порт разгрузк</w:t>
      </w:r>
      <w:r>
        <w:t>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w:t>
      </w:r>
      <w:r>
        <w:t xml:space="preserve">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295021">
      <w:pPr>
        <w:ind w:firstLine="400"/>
        <w:jc w:val="both"/>
      </w:pPr>
      <w:r>
        <w:t>4. Вырученная от продажи груза сумма за вычетом причитающихся перевозчику</w:t>
      </w:r>
      <w:r>
        <w:t xml:space="preserve"> платежей и расходов на хранение и продажу груза передается отправителю или фрахтователю. </w:t>
      </w:r>
    </w:p>
    <w:p w:rsidR="00000000" w:rsidRDefault="00295021">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w:t>
      </w:r>
      <w:r>
        <w:t>раве взыскать недополученную им сумму с отправителя или фрахтователя.</w:t>
      </w:r>
    </w:p>
    <w:p w:rsidR="00000000" w:rsidRDefault="00295021">
      <w:pPr>
        <w:ind w:firstLine="400"/>
        <w:jc w:val="both"/>
      </w:pPr>
      <w:r>
        <w:rPr>
          <w:rStyle w:val="s1"/>
        </w:rPr>
        <w:t>Статья 95.</w:t>
      </w:r>
      <w:r>
        <w:t xml:space="preserve"> Платежи при выдаче груза получателю. Право удержания груза </w:t>
      </w:r>
    </w:p>
    <w:p w:rsidR="00000000" w:rsidRDefault="00295021">
      <w:pPr>
        <w:ind w:firstLine="400"/>
        <w:jc w:val="both"/>
      </w:pPr>
      <w:r>
        <w:t>1. Получатель при выдаче ему груза обязан возместить расходы, произведенные перевозчиком за счет груза, внести плат</w:t>
      </w:r>
      <w:r>
        <w:t>у за простой судна 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w:t>
      </w:r>
      <w:r>
        <w:t xml:space="preserve">ти аварийный взнос или предоставить надлежащее обеспечение. </w:t>
      </w:r>
    </w:p>
    <w:p w:rsidR="00000000" w:rsidRDefault="00295021">
      <w:pPr>
        <w:ind w:firstLine="400"/>
        <w:jc w:val="both"/>
      </w:pPr>
      <w:r>
        <w:t xml:space="preserve">2. Перевозчик вправе удерживать груз до уплаты сумм или предоставления обеспечения, предусмотренных пунктом 1 настоящей статьи. </w:t>
      </w:r>
    </w:p>
    <w:p w:rsidR="00000000" w:rsidRDefault="00295021">
      <w:pPr>
        <w:ind w:firstLine="400"/>
        <w:jc w:val="both"/>
      </w:pPr>
      <w:r>
        <w:t>В случае сдачи груза на хранение на склад, не принадлежащий получа</w:t>
      </w:r>
      <w:r>
        <w:t xml:space="preserve">телю, перевозчик сохраняет право удержания груза при условии немедленного уведомления владельца склада об этом. </w:t>
      </w:r>
    </w:p>
    <w:p w:rsidR="00000000" w:rsidRDefault="00295021">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w:t>
      </w:r>
      <w:r>
        <w:t xml:space="preserve">олько перевозчик не смог осуществить право удержания груза по не зависящим от него обстоятельствам. </w:t>
      </w:r>
    </w:p>
    <w:p w:rsidR="00000000" w:rsidRDefault="00295021">
      <w:pPr>
        <w:ind w:firstLine="400"/>
        <w:jc w:val="both"/>
      </w:pPr>
      <w:r>
        <w:t>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w:t>
      </w:r>
      <w:r>
        <w:t xml:space="preserve">стан. </w:t>
      </w:r>
    </w:p>
    <w:p w:rsidR="00000000" w:rsidRDefault="00295021">
      <w:pPr>
        <w:ind w:firstLine="400"/>
        <w:jc w:val="both"/>
      </w:pPr>
      <w:r>
        <w:t xml:space="preserve">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получателю. </w:t>
      </w:r>
    </w:p>
    <w:p w:rsidR="00000000" w:rsidRDefault="00295021">
      <w:pPr>
        <w:spacing w:after="240"/>
        <w:ind w:firstLine="400"/>
        <w:jc w:val="both"/>
      </w:pPr>
      <w:r>
        <w:t xml:space="preserve">В случае, если суммы, вырученной от продажи груза, недостаточно </w:t>
      </w:r>
      <w:r>
        <w:t>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295021">
      <w:pPr>
        <w:ind w:firstLine="400"/>
        <w:jc w:val="both"/>
      </w:pPr>
      <w:r>
        <w:rPr>
          <w:rStyle w:val="s1"/>
        </w:rPr>
        <w:t>Статья 96.</w:t>
      </w:r>
      <w:r>
        <w:t xml:space="preserve"> Осмотр груза или проверка его состояния </w:t>
      </w:r>
    </w:p>
    <w:p w:rsidR="00000000" w:rsidRDefault="00295021">
      <w:pPr>
        <w:spacing w:after="240"/>
        <w:ind w:firstLine="400"/>
        <w:jc w:val="both"/>
      </w:pPr>
      <w:r>
        <w:t>При фактической или предполагаемой</w:t>
      </w:r>
      <w:r>
        <w:t xml:space="preserve">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w:t>
      </w:r>
      <w:r>
        <w:t>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w:t>
      </w:r>
      <w:r>
        <w:t>асходы на осмотр груза или проверку его состояния возмещаются перевозчиком.</w:t>
      </w:r>
    </w:p>
    <w:p w:rsidR="00000000" w:rsidRDefault="00295021">
      <w:pPr>
        <w:ind w:firstLine="400"/>
        <w:jc w:val="both"/>
      </w:pPr>
      <w:r>
        <w:rPr>
          <w:rStyle w:val="s1"/>
        </w:rPr>
        <w:t>Статья 97.</w:t>
      </w:r>
      <w:r>
        <w:t xml:space="preserve"> Заявление об утрате, недостаче или повреждении (порче) груза </w:t>
      </w:r>
    </w:p>
    <w:p w:rsidR="00000000" w:rsidRDefault="00295021">
      <w:pPr>
        <w:ind w:firstLine="400"/>
        <w:jc w:val="both"/>
      </w:pPr>
      <w:r>
        <w:t>1. В случае, если до выдачи груза или во время его выдачи получатель в письменной форме не сделал заявление</w:t>
      </w:r>
      <w:r>
        <w:t xml:space="preserve">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295021">
      <w:pPr>
        <w:ind w:firstLine="400"/>
        <w:jc w:val="both"/>
      </w:pPr>
      <w:r>
        <w:t>2. В слу</w:t>
      </w:r>
      <w:r>
        <w:t xml:space="preserve">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после выдачи груза. </w:t>
      </w:r>
    </w:p>
    <w:p w:rsidR="00000000" w:rsidRDefault="00295021">
      <w:pPr>
        <w:spacing w:after="240"/>
        <w:ind w:firstLine="400"/>
        <w:jc w:val="both"/>
      </w:pPr>
      <w:r>
        <w:t>3. Получатель вправе не делать заявления, ука</w:t>
      </w:r>
      <w:r>
        <w:t>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295021">
      <w:pPr>
        <w:ind w:firstLine="400"/>
        <w:jc w:val="both"/>
      </w:pPr>
      <w:r>
        <w:rPr>
          <w:rStyle w:val="s1"/>
        </w:rPr>
        <w:t>Статья 98.</w:t>
      </w:r>
      <w:r>
        <w:t xml:space="preserve"> Платежи при перевозках грузов </w:t>
      </w:r>
    </w:p>
    <w:p w:rsidR="00000000" w:rsidRDefault="00295021">
      <w:pPr>
        <w:spacing w:after="240"/>
        <w:ind w:firstLine="400"/>
        <w:jc w:val="both"/>
      </w:pPr>
      <w:r>
        <w:t>Все причитающиеся перевозчику платежи уплачиваются отправителем или фрахтователе</w:t>
      </w:r>
      <w:r>
        <w:t>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295021">
      <w:pPr>
        <w:ind w:firstLine="400"/>
        <w:jc w:val="both"/>
      </w:pPr>
      <w:r>
        <w:rPr>
          <w:rStyle w:val="s1"/>
        </w:rPr>
        <w:t>Статья 99.</w:t>
      </w:r>
      <w:r>
        <w:t xml:space="preserve"> Размер фрахта </w:t>
      </w:r>
    </w:p>
    <w:p w:rsidR="00000000" w:rsidRDefault="00295021">
      <w:pPr>
        <w:ind w:firstLine="400"/>
        <w:jc w:val="both"/>
      </w:pPr>
      <w:r>
        <w:t>1. Размер фрахта устанавливается соглашением ст</w:t>
      </w:r>
      <w:r>
        <w:t xml:space="preserve">орон. При отсутствии соглашения сторон размер фрахта исчисляется исходя из ставок, применяемых в месте и во время погрузки груза. </w:t>
      </w:r>
    </w:p>
    <w:p w:rsidR="00000000" w:rsidRDefault="00295021">
      <w:pPr>
        <w:ind w:firstLine="400"/>
        <w:jc w:val="both"/>
      </w:pPr>
      <w:r>
        <w:t>2. В случае, если груз погружен на судно в большем количестве, чем предусмотрено договором морской перевозки груза, размер фр</w:t>
      </w:r>
      <w:r>
        <w:t xml:space="preserve">ахта соответственно увеличивается. </w:t>
      </w:r>
    </w:p>
    <w:p w:rsidR="00000000" w:rsidRDefault="00295021">
      <w:pPr>
        <w:ind w:firstLine="400"/>
        <w:jc w:val="both"/>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w:t>
      </w:r>
      <w:r>
        <w:t xml:space="preserve">ется за перевозку действительно погруженного груза. </w:t>
      </w:r>
    </w:p>
    <w:p w:rsidR="00000000" w:rsidRDefault="00295021">
      <w:pPr>
        <w:spacing w:after="240"/>
        <w:ind w:firstLine="400"/>
        <w:jc w:val="both"/>
      </w:pPr>
      <w:r>
        <w:t xml:space="preserve">4. В случае, если размер фрахта за перевозку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w:t>
      </w:r>
      <w:r>
        <w:t>договором морской перевозки груза.</w:t>
      </w:r>
    </w:p>
    <w:p w:rsidR="00000000" w:rsidRDefault="00295021">
      <w:pPr>
        <w:ind w:firstLine="400"/>
        <w:jc w:val="both"/>
      </w:pPr>
      <w:r>
        <w:rPr>
          <w:rStyle w:val="s1"/>
        </w:rPr>
        <w:t>Статья 100.</w:t>
      </w:r>
      <w:r>
        <w:t xml:space="preserve"> Фрахт за груз, утраченный при перевозке </w:t>
      </w:r>
    </w:p>
    <w:p w:rsidR="00000000" w:rsidRDefault="00295021">
      <w:pPr>
        <w:ind w:firstLine="400"/>
        <w:jc w:val="both"/>
      </w:pPr>
      <w:r>
        <w:t>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w:t>
      </w:r>
      <w:r>
        <w:t xml:space="preserve">ре, пропорциональном пройденному судном расстоянию. </w:t>
      </w:r>
    </w:p>
    <w:p w:rsidR="00000000" w:rsidRDefault="00295021">
      <w:pPr>
        <w:ind w:firstLine="400"/>
        <w:jc w:val="both"/>
      </w:pPr>
      <w:r>
        <w:t xml:space="preserve">При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295021">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295021">
      <w:pPr>
        <w:ind w:firstLine="400"/>
        <w:jc w:val="both"/>
      </w:pPr>
      <w:bookmarkStart w:id="26" w:name="SUB1010000"/>
      <w:bookmarkEnd w:id="26"/>
      <w:r>
        <w:rPr>
          <w:rStyle w:val="s1"/>
        </w:rPr>
        <w:t>Статья 101.</w:t>
      </w:r>
      <w:r>
        <w:t xml:space="preserve"> Ответственность перевозчика </w:t>
      </w:r>
    </w:p>
    <w:p w:rsidR="00000000" w:rsidRDefault="00295021">
      <w:pPr>
        <w:ind w:firstLine="400"/>
        <w:jc w:val="both"/>
      </w:pPr>
      <w:r>
        <w:t>1. Перевозчик несет ответственно</w:t>
      </w:r>
      <w:r>
        <w:t xml:space="preserve">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295021">
      <w:pPr>
        <w:ind w:firstLine="400"/>
        <w:jc w:val="both"/>
      </w:pPr>
      <w:r>
        <w:t>2. Перевозчик признается просрочившим доставку груза, если груз не выдан в порту выгрузки, предус</w:t>
      </w:r>
      <w:r>
        <w:t xml:space="preserve">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295021">
      <w:pPr>
        <w:ind w:firstLine="400"/>
        <w:jc w:val="both"/>
      </w:pPr>
      <w:r>
        <w:t>3. Лицо, имеющее право заявить требование к перевозчику в связи с утрато</w:t>
      </w:r>
      <w:r>
        <w:t xml:space="preserve">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 </w:t>
      </w:r>
    </w:p>
    <w:p w:rsidR="00000000" w:rsidRDefault="00295021">
      <w:pPr>
        <w:spacing w:after="240"/>
        <w:ind w:firstLine="400"/>
        <w:jc w:val="both"/>
      </w:pPr>
      <w:r>
        <w:t>4. Освобождение перевозчи</w:t>
      </w:r>
      <w:r>
        <w:t>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295021">
      <w:pPr>
        <w:ind w:firstLine="400"/>
        <w:jc w:val="both"/>
      </w:pPr>
      <w:r>
        <w:rPr>
          <w:rStyle w:val="s1"/>
        </w:rPr>
        <w:t>Статья 102.</w:t>
      </w:r>
      <w:r>
        <w:t xml:space="preserve"> Освобождение перевозчика от ответственности </w:t>
      </w:r>
    </w:p>
    <w:p w:rsidR="00000000" w:rsidRDefault="00295021">
      <w:pPr>
        <w:ind w:firstLine="400"/>
        <w:jc w:val="both"/>
      </w:pPr>
      <w:r>
        <w:t>1. Перевозчик освобождается</w:t>
      </w:r>
      <w:r>
        <w:t xml:space="preserve">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295021">
      <w:pPr>
        <w:ind w:firstLine="400"/>
        <w:jc w:val="both"/>
      </w:pPr>
      <w:r>
        <w:t xml:space="preserve">1) непреодолимой силы; </w:t>
      </w:r>
    </w:p>
    <w:p w:rsidR="00000000" w:rsidRDefault="00295021">
      <w:pPr>
        <w:ind w:firstLine="400"/>
        <w:jc w:val="both"/>
      </w:pPr>
      <w:r>
        <w:t xml:space="preserve">2) опасностей или случайностей </w:t>
      </w:r>
      <w:r>
        <w:t xml:space="preserve">на море и в других судоходных водах; </w:t>
      </w:r>
    </w:p>
    <w:p w:rsidR="00000000" w:rsidRDefault="00295021">
      <w:pPr>
        <w:ind w:firstLine="400"/>
        <w:jc w:val="both"/>
      </w:pPr>
      <w:r>
        <w:t xml:space="preserve">3) мер по спасанию людей или имущества на море; </w:t>
      </w:r>
    </w:p>
    <w:p w:rsidR="00000000" w:rsidRDefault="00295021">
      <w:pPr>
        <w:ind w:firstLine="400"/>
        <w:jc w:val="both"/>
      </w:pPr>
      <w:r>
        <w:t xml:space="preserve">4) пожара, возникшего не по вине перевозчика; </w:t>
      </w:r>
    </w:p>
    <w:p w:rsidR="00000000" w:rsidRDefault="00295021">
      <w:pPr>
        <w:ind w:firstLine="400"/>
        <w:jc w:val="both"/>
      </w:pPr>
      <w:r>
        <w:t xml:space="preserve">5) действий или распоряжений государственных органов (задержания, ареста, карантина и других); </w:t>
      </w:r>
    </w:p>
    <w:p w:rsidR="00000000" w:rsidRDefault="00295021">
      <w:pPr>
        <w:ind w:firstLine="400"/>
        <w:jc w:val="both"/>
      </w:pPr>
      <w:r>
        <w:t xml:space="preserve">6) военных действий; </w:t>
      </w:r>
    </w:p>
    <w:p w:rsidR="00000000" w:rsidRDefault="00295021">
      <w:pPr>
        <w:ind w:firstLine="400"/>
        <w:jc w:val="both"/>
      </w:pPr>
      <w:r>
        <w:t>7) д</w:t>
      </w:r>
      <w:r>
        <w:t xml:space="preserve">ействия (бездействия) отправителя или получателя; </w:t>
      </w:r>
    </w:p>
    <w:p w:rsidR="00000000" w:rsidRDefault="00295021">
      <w:pPr>
        <w:ind w:firstLine="400"/>
        <w:jc w:val="both"/>
      </w:pPr>
      <w:r>
        <w:t xml:space="preserve">8) скрытых недостатков груза, его свойств или естественной убыли; </w:t>
      </w:r>
    </w:p>
    <w:p w:rsidR="00000000" w:rsidRDefault="00295021">
      <w:pPr>
        <w:ind w:firstLine="400"/>
        <w:jc w:val="both"/>
      </w:pPr>
      <w:r>
        <w:t xml:space="preserve">9) скрытых недостатков тары и упаковки груза; </w:t>
      </w:r>
    </w:p>
    <w:p w:rsidR="00000000" w:rsidRDefault="00295021">
      <w:pPr>
        <w:ind w:firstLine="400"/>
        <w:jc w:val="both"/>
      </w:pPr>
      <w:r>
        <w:t xml:space="preserve">10) недостаточности или неясности маркировок груза; </w:t>
      </w:r>
    </w:p>
    <w:p w:rsidR="00000000" w:rsidRDefault="00295021">
      <w:pPr>
        <w:ind w:firstLine="400"/>
        <w:jc w:val="both"/>
      </w:pPr>
      <w:r>
        <w:t>11) забастовок или иных обстоятельств,</w:t>
      </w:r>
      <w:r>
        <w:t xml:space="preserve"> вызвавших приостановление либо ограничение работы морского порта полностью или частично; </w:t>
      </w:r>
    </w:p>
    <w:p w:rsidR="00000000" w:rsidRDefault="00295021">
      <w:pPr>
        <w:ind w:firstLine="400"/>
        <w:jc w:val="both"/>
      </w:pPr>
      <w:r>
        <w:t xml:space="preserve">12) иных обстоятельств, возникших не по вине перевозчика, его работников или агентов. </w:t>
      </w:r>
    </w:p>
    <w:p w:rsidR="00000000" w:rsidRDefault="00295021">
      <w:pPr>
        <w:ind w:firstLine="400"/>
        <w:jc w:val="both"/>
      </w:pPr>
      <w:r>
        <w:t>2. Перевозчик освобождается от ответственности за утрату, недостачу или повреж</w:t>
      </w:r>
      <w:r>
        <w:t xml:space="preserve">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295021">
      <w:pPr>
        <w:ind w:firstLine="400"/>
        <w:jc w:val="both"/>
      </w:pPr>
      <w:r>
        <w:t>1) в исправных грузовых помещениях с исправными пломбами</w:t>
      </w:r>
      <w:r>
        <w:t xml:space="preserve"> отправителя; </w:t>
      </w:r>
    </w:p>
    <w:p w:rsidR="00000000" w:rsidRDefault="00295021">
      <w:pPr>
        <w:ind w:firstLine="400"/>
        <w:jc w:val="both"/>
      </w:pPr>
      <w:r>
        <w:t xml:space="preserve">2) в исправной таре без следов вскрытия в пути; </w:t>
      </w:r>
    </w:p>
    <w:p w:rsidR="00000000" w:rsidRDefault="00295021">
      <w:pPr>
        <w:ind w:firstLine="400"/>
        <w:jc w:val="both"/>
      </w:pPr>
      <w:r>
        <w:t xml:space="preserve">3) в сопровождении представителя отправителя или получателя; </w:t>
      </w:r>
    </w:p>
    <w:p w:rsidR="00000000" w:rsidRDefault="00295021">
      <w:pPr>
        <w:spacing w:after="240"/>
        <w:ind w:firstLine="400"/>
        <w:jc w:val="both"/>
      </w:pPr>
      <w:r>
        <w:t>4) при иных обстоятельствах, свидетельствующих об отсутствии вины перевозчика.</w:t>
      </w:r>
    </w:p>
    <w:p w:rsidR="00000000" w:rsidRDefault="00295021">
      <w:pPr>
        <w:ind w:firstLine="400"/>
        <w:jc w:val="both"/>
      </w:pPr>
      <w:r>
        <w:rPr>
          <w:rStyle w:val="s1"/>
        </w:rPr>
        <w:t>Статья 103.</w:t>
      </w:r>
      <w:r>
        <w:t xml:space="preserve"> Размер ответственности перевозчика за у</w:t>
      </w:r>
      <w:r>
        <w:t xml:space="preserve">трату, недостачу или повреждение (порчу) груза </w:t>
      </w:r>
    </w:p>
    <w:p w:rsidR="00000000" w:rsidRDefault="00295021">
      <w:pPr>
        <w:ind w:firstLine="400"/>
        <w:jc w:val="both"/>
      </w:pPr>
      <w:r>
        <w:t xml:space="preserve">1. Ущерб, причиненный при перевозке груза, возмещается перевозчиком в случае: </w:t>
      </w:r>
    </w:p>
    <w:p w:rsidR="00000000" w:rsidRDefault="00295021">
      <w:pPr>
        <w:ind w:firstLine="400"/>
        <w:jc w:val="both"/>
      </w:pPr>
      <w:r>
        <w:t xml:space="preserve">1) утраты или недостачи груза - в размере стоимости утраченного или недостающего груза; </w:t>
      </w:r>
    </w:p>
    <w:p w:rsidR="00000000" w:rsidRDefault="00295021">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 </w:t>
      </w:r>
    </w:p>
    <w:p w:rsidR="00000000" w:rsidRDefault="00295021">
      <w:pPr>
        <w:ind w:firstLine="400"/>
        <w:jc w:val="both"/>
      </w:pPr>
      <w:r>
        <w:t>3) утраты груза, сданного к перевозке с объявлением его ценности, в разме</w:t>
      </w:r>
      <w:r>
        <w:t xml:space="preserve">ре объявленной стоимости груза. </w:t>
      </w:r>
    </w:p>
    <w:p w:rsidR="00000000" w:rsidRDefault="00295021">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w:t>
      </w:r>
      <w:r>
        <w:t xml:space="preserve">о или поврежденного (испорченного) груза, если он не входит в стоимость груза. </w:t>
      </w:r>
    </w:p>
    <w:p w:rsidR="00000000" w:rsidRDefault="00295021">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w:t>
      </w:r>
      <w:r>
        <w:t xml:space="preserve">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295021">
      <w:pPr>
        <w:spacing w:after="240"/>
        <w:ind w:firstLine="400"/>
        <w:jc w:val="both"/>
      </w:pPr>
      <w:r>
        <w:t>4. Из суммы, п</w:t>
      </w:r>
      <w:r>
        <w:t>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w:t>
      </w:r>
      <w:r>
        <w:t>едены не были.</w:t>
      </w:r>
    </w:p>
    <w:p w:rsidR="00000000" w:rsidRDefault="00295021">
      <w:pPr>
        <w:ind w:firstLine="400"/>
        <w:jc w:val="both"/>
      </w:pPr>
      <w:bookmarkStart w:id="27" w:name="SUB1040000"/>
      <w:bookmarkEnd w:id="27"/>
      <w:r>
        <w:rPr>
          <w:rStyle w:val="s1"/>
        </w:rPr>
        <w:t>Статья 104.</w:t>
      </w:r>
      <w:r>
        <w:t xml:space="preserve"> Ограничение ответственности перевозчика </w:t>
      </w:r>
    </w:p>
    <w:p w:rsidR="00000000" w:rsidRDefault="00295021">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w:t>
      </w:r>
      <w:r>
        <w:t>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w:t>
      </w:r>
      <w:r>
        <w:t xml:space="preserve">руза в зависимости от того, какая сумма выше. </w:t>
      </w:r>
    </w:p>
    <w:p w:rsidR="00000000" w:rsidRDefault="00295021">
      <w:pPr>
        <w:ind w:firstLine="400"/>
        <w:jc w:val="both"/>
      </w:pPr>
      <w:r>
        <w:t xml:space="preserve">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295021">
      <w:pPr>
        <w:ind w:firstLine="400"/>
        <w:jc w:val="both"/>
      </w:pPr>
      <w:r>
        <w:t>3. Общая сумма, подлежащая во</w:t>
      </w:r>
      <w:r>
        <w:t>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w:t>
      </w:r>
      <w:r>
        <w:t xml:space="preserve">ость. </w:t>
      </w:r>
    </w:p>
    <w:p w:rsidR="00000000" w:rsidRDefault="00295021">
      <w:pPr>
        <w:ind w:firstLine="400"/>
        <w:jc w:val="both"/>
      </w:pPr>
      <w:r>
        <w:t xml:space="preserve">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w:t>
      </w:r>
      <w:r>
        <w:t xml:space="preserve">единиц отгрузки. В иных случаях такое приспособление считается местом или единицей груза. </w:t>
      </w:r>
    </w:p>
    <w:p w:rsidR="00000000" w:rsidRDefault="00295021">
      <w:pPr>
        <w:spacing w:after="240"/>
        <w:ind w:firstLine="400"/>
        <w:jc w:val="both"/>
      </w:pPr>
      <w:r>
        <w:t xml:space="preserve">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w:t>
      </w:r>
      <w:r>
        <w:t>статьи.</w:t>
      </w:r>
    </w:p>
    <w:p w:rsidR="00000000" w:rsidRDefault="00295021">
      <w:pPr>
        <w:ind w:firstLine="400"/>
        <w:jc w:val="both"/>
      </w:pPr>
      <w:bookmarkStart w:id="28" w:name="SUB1050000"/>
      <w:bookmarkEnd w:id="28"/>
      <w:r>
        <w:rPr>
          <w:rStyle w:val="s1"/>
        </w:rPr>
        <w:t>Статья 105.</w:t>
      </w:r>
      <w:r>
        <w:t xml:space="preserve"> Утрата права на ограничение ответственности </w:t>
      </w:r>
    </w:p>
    <w:p w:rsidR="00000000" w:rsidRDefault="00295021">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утрата, недостача или повреждение </w:t>
      </w:r>
      <w:r>
        <w:t>(порча)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295021">
      <w:pPr>
        <w:ind w:firstLine="400"/>
        <w:jc w:val="both"/>
      </w:pPr>
      <w:r>
        <w:rPr>
          <w:rStyle w:val="s1"/>
        </w:rPr>
        <w:t>Статья 106.</w:t>
      </w:r>
      <w:r>
        <w:t xml:space="preserve"> Ответственность фактического перевозчика </w:t>
      </w:r>
    </w:p>
    <w:p w:rsidR="00000000" w:rsidRDefault="00295021">
      <w:pPr>
        <w:ind w:firstLine="400"/>
        <w:jc w:val="both"/>
      </w:pPr>
      <w:r>
        <w:t>1. Правила, установленные настоящей</w:t>
      </w:r>
      <w:r>
        <w:t xml:space="preserve">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295021">
      <w:pPr>
        <w:ind w:firstLine="400"/>
        <w:jc w:val="both"/>
      </w:pPr>
      <w:r>
        <w:t>2. Перевозчик несет ответственность за всю перевозку груза в соответствии с правилами, установленными насто</w:t>
      </w:r>
      <w:r>
        <w:t xml:space="preserve">ящей главой, даже если перевозка груза или ее часть осуществлялась фактическим перевозчиком. </w:t>
      </w:r>
    </w:p>
    <w:p w:rsidR="00000000" w:rsidRDefault="00295021">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w:t>
      </w:r>
      <w:r>
        <w:t xml:space="preserve">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295021">
      <w:pPr>
        <w:ind w:firstLine="400"/>
        <w:jc w:val="both"/>
      </w:pPr>
      <w:r>
        <w:t>4. В случае, если ответственность несут перевозчик и фактический перевозчик, их ответственность является соли</w:t>
      </w:r>
      <w:r>
        <w:t xml:space="preserve">дарной. </w:t>
      </w:r>
    </w:p>
    <w:p w:rsidR="00000000" w:rsidRDefault="00295021">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w:t>
      </w:r>
      <w:r>
        <w:t>й главой.</w:t>
      </w:r>
    </w:p>
    <w:p w:rsidR="00000000" w:rsidRDefault="00295021">
      <w:pPr>
        <w:ind w:firstLine="400"/>
        <w:jc w:val="both"/>
      </w:pPr>
      <w:r>
        <w:rPr>
          <w:rStyle w:val="s1"/>
        </w:rPr>
        <w:t>Статья 107.</w:t>
      </w:r>
      <w:r>
        <w:t xml:space="preserve"> Сквозная перевозка груза </w:t>
      </w:r>
    </w:p>
    <w:p w:rsidR="00000000" w:rsidRDefault="00295021">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w:t>
      </w:r>
      <w:r>
        <w:t>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w:t>
      </w:r>
      <w:r>
        <w:t xml:space="preserve">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295021">
      <w:pPr>
        <w:spacing w:after="240"/>
        <w:ind w:firstLine="400"/>
        <w:jc w:val="both"/>
      </w:pPr>
      <w:r>
        <w:t xml:space="preserve">2. Лицо, осуществляющее часть </w:t>
      </w:r>
      <w:r>
        <w:t>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w:t>
      </w:r>
      <w:r>
        <w:t>равилами, установленными настоящей главой об ответственности перевозчика.</w:t>
      </w:r>
    </w:p>
    <w:p w:rsidR="00000000" w:rsidRDefault="00295021">
      <w:pPr>
        <w:ind w:firstLine="400"/>
        <w:jc w:val="both"/>
      </w:pPr>
      <w:r>
        <w:rPr>
          <w:rStyle w:val="s1"/>
        </w:rPr>
        <w:t>Статья 108.</w:t>
      </w:r>
      <w:r>
        <w:t xml:space="preserve"> Ответственность отправителя и фрахтователя </w:t>
      </w:r>
    </w:p>
    <w:p w:rsidR="00000000" w:rsidRDefault="00295021">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w:t>
      </w:r>
      <w:r>
        <w:t>о их вине или не по вине лиц, за действия (бездействие) которых они отвечают.</w:t>
      </w:r>
    </w:p>
    <w:p w:rsidR="00000000" w:rsidRDefault="00295021">
      <w:pPr>
        <w:jc w:val="center"/>
      </w:pPr>
      <w:bookmarkStart w:id="29" w:name="SUB1090000"/>
      <w:bookmarkEnd w:id="29"/>
      <w:r>
        <w:rPr>
          <w:rStyle w:val="s1"/>
        </w:rPr>
        <w:t>Глава 11.</w:t>
      </w:r>
      <w:r>
        <w:t xml:space="preserve"> </w:t>
      </w:r>
    </w:p>
    <w:p w:rsidR="00000000" w:rsidRDefault="00295021">
      <w:pPr>
        <w:spacing w:after="240"/>
        <w:jc w:val="center"/>
      </w:pPr>
      <w:r>
        <w:rPr>
          <w:rStyle w:val="s1"/>
        </w:rPr>
        <w:t>Договор морской перевозки пассажира</w:t>
      </w:r>
    </w:p>
    <w:p w:rsidR="00000000" w:rsidRDefault="00295021">
      <w:pPr>
        <w:ind w:firstLine="400"/>
        <w:jc w:val="both"/>
      </w:pPr>
      <w:r>
        <w:rPr>
          <w:rStyle w:val="s1"/>
        </w:rPr>
        <w:t>Статья 109.</w:t>
      </w:r>
      <w:r>
        <w:t xml:space="preserve"> Определение договора морской перевозки пассажира </w:t>
      </w:r>
    </w:p>
    <w:p w:rsidR="00000000" w:rsidRDefault="00295021">
      <w:pPr>
        <w:spacing w:after="240"/>
        <w:ind w:firstLine="400"/>
        <w:jc w:val="both"/>
      </w:pPr>
      <w:r>
        <w:t xml:space="preserve">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w:t>
      </w:r>
      <w:r>
        <w:t>сдаче багажа - и за провоз багажа.</w:t>
      </w:r>
    </w:p>
    <w:p w:rsidR="00000000" w:rsidRDefault="00295021">
      <w:pPr>
        <w:ind w:firstLine="400"/>
        <w:jc w:val="both"/>
      </w:pPr>
      <w:r>
        <w:rPr>
          <w:rStyle w:val="s1"/>
        </w:rPr>
        <w:t>Статья 110.</w:t>
      </w:r>
      <w:r>
        <w:t xml:space="preserve"> Форма договора морской перевозки пассажира </w:t>
      </w:r>
    </w:p>
    <w:p w:rsidR="00000000" w:rsidRDefault="00295021">
      <w:pPr>
        <w:spacing w:after="240"/>
        <w:ind w:firstLine="400"/>
        <w:jc w:val="both"/>
      </w:pPr>
      <w:r>
        <w:t xml:space="preserve">Договор морской перевозки пассажира оформляется билетом, а при сдаче багажа - также багажной квитанцией. Форма билета и багажной квитанции устанавливается </w:t>
      </w:r>
      <w:hyperlink r:id="rId95" w:anchor="sub_id=100" w:history="1">
        <w:r>
          <w:rPr>
            <w:rStyle w:val="a3"/>
          </w:rPr>
          <w:t>правилами перевозок</w:t>
        </w:r>
      </w:hyperlink>
      <w:r>
        <w:t>, утверждаемыми уполномоченным органом.</w:t>
      </w:r>
    </w:p>
    <w:p w:rsidR="00000000" w:rsidRDefault="00295021">
      <w:pPr>
        <w:ind w:firstLine="400"/>
        <w:jc w:val="both"/>
      </w:pPr>
      <w:r>
        <w:rPr>
          <w:rStyle w:val="s1"/>
        </w:rPr>
        <w:t>Статья 111.</w:t>
      </w:r>
      <w:r>
        <w:t xml:space="preserve"> Багаж и каютный багаж </w:t>
      </w:r>
    </w:p>
    <w:p w:rsidR="00000000" w:rsidRDefault="00295021">
      <w:pPr>
        <w:ind w:firstLine="400"/>
        <w:jc w:val="both"/>
      </w:pPr>
      <w:r>
        <w:t xml:space="preserve">1. Пассажир имеет право провезти в порт (пункт) назначения багаж и каютный багаж. </w:t>
      </w:r>
    </w:p>
    <w:p w:rsidR="00000000" w:rsidRDefault="00295021">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295021">
      <w:pPr>
        <w:ind w:firstLine="400"/>
        <w:jc w:val="both"/>
      </w:pPr>
      <w:r>
        <w:rPr>
          <w:rStyle w:val="s1"/>
        </w:rPr>
        <w:t>Статья 112.</w:t>
      </w:r>
      <w:r>
        <w:t xml:space="preserve"> Плата за проезд пассажира и за провоз его багажа </w:t>
      </w:r>
    </w:p>
    <w:p w:rsidR="00000000" w:rsidRDefault="00295021">
      <w:pPr>
        <w:ind w:firstLine="400"/>
        <w:jc w:val="both"/>
      </w:pPr>
      <w:r>
        <w:t>1. П</w:t>
      </w:r>
      <w:r>
        <w:t xml:space="preserve">лата за проезд пассажира и за провоз его багажа определяется соглашением сторон. </w:t>
      </w:r>
    </w:p>
    <w:p w:rsidR="00000000" w:rsidRDefault="00295021">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295021">
      <w:pPr>
        <w:ind w:firstLine="400"/>
        <w:jc w:val="both"/>
      </w:pPr>
      <w:r>
        <w:t xml:space="preserve">3. Пассажир имеет право: </w:t>
      </w:r>
    </w:p>
    <w:p w:rsidR="00000000" w:rsidRDefault="00295021">
      <w:pPr>
        <w:ind w:firstLine="400"/>
        <w:jc w:val="both"/>
      </w:pPr>
      <w:r>
        <w:t>1) перевозить с собой бесплатно без прав</w:t>
      </w:r>
      <w:r>
        <w:t xml:space="preserve">а предоставления отдельного места одного ребенка в возрасте до семи лет, а в международном сообщении - до пяти лет; </w:t>
      </w:r>
    </w:p>
    <w:p w:rsidR="00000000" w:rsidRDefault="00295021">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w:t>
      </w:r>
      <w:r>
        <w:t xml:space="preserve">уществляемой перевозчиком Республики Казахстан; </w:t>
      </w:r>
    </w:p>
    <w:p w:rsidR="00000000" w:rsidRDefault="00295021">
      <w:pPr>
        <w:ind w:firstLine="400"/>
        <w:jc w:val="both"/>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295021">
      <w:pPr>
        <w:ind w:firstLine="400"/>
        <w:jc w:val="both"/>
      </w:pPr>
      <w:r>
        <w:t xml:space="preserve">4) перевозить с собой бесплатно каютный багаж в пределах </w:t>
      </w:r>
      <w:r>
        <w:t xml:space="preserve">установленной нормы; </w:t>
      </w:r>
    </w:p>
    <w:p w:rsidR="00000000" w:rsidRDefault="00295021">
      <w:pPr>
        <w:spacing w:after="240"/>
        <w:ind w:firstLine="400"/>
        <w:jc w:val="both"/>
      </w:pPr>
      <w:r>
        <w:t>5) сдавать к перевозке багаж за установленную плату.</w:t>
      </w:r>
    </w:p>
    <w:p w:rsidR="00000000" w:rsidRDefault="00295021">
      <w:pPr>
        <w:ind w:firstLine="400"/>
        <w:jc w:val="both"/>
      </w:pPr>
      <w:r>
        <w:rPr>
          <w:rStyle w:val="s1"/>
        </w:rPr>
        <w:t>Статья 113.</w:t>
      </w:r>
      <w:r>
        <w:t xml:space="preserve"> Периоды перевозки пассажира и багажа </w:t>
      </w:r>
    </w:p>
    <w:p w:rsidR="00000000" w:rsidRDefault="00295021">
      <w:pPr>
        <w:ind w:firstLine="400"/>
        <w:jc w:val="both"/>
      </w:pPr>
      <w:r>
        <w:t xml:space="preserve">1. Перевозка пассажира и багажа включает в себя следующие периоды: </w:t>
      </w:r>
    </w:p>
    <w:p w:rsidR="00000000" w:rsidRDefault="00295021">
      <w:pPr>
        <w:ind w:firstLine="400"/>
        <w:jc w:val="both"/>
      </w:pPr>
      <w:r>
        <w:t>1) в отношении пассажира и его каютного багажа - период посадки</w:t>
      </w:r>
      <w:r>
        <w:t>,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w:t>
      </w:r>
      <w:r>
        <w:t xml:space="preserve">ной перевозки предоставлено в распоряжение пассажира перевозчиком; </w:t>
      </w:r>
    </w:p>
    <w:p w:rsidR="00000000" w:rsidRDefault="00295021">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w:t>
      </w:r>
      <w:r>
        <w:t xml:space="preserve">о работником или агентом до его выдачи пассажиру на борту судна или в порту (пункте) назначения; </w:t>
      </w:r>
    </w:p>
    <w:p w:rsidR="00000000" w:rsidRDefault="00295021">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w:t>
      </w:r>
      <w:r>
        <w:t xml:space="preserve">жиру или уполномоченному на получение багажа лицу. </w:t>
      </w:r>
    </w:p>
    <w:p w:rsidR="00000000" w:rsidRDefault="00295021">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295021">
      <w:pPr>
        <w:ind w:firstLine="400"/>
        <w:jc w:val="both"/>
      </w:pPr>
      <w:r>
        <w:rPr>
          <w:rStyle w:val="s1"/>
        </w:rPr>
        <w:t>Статья 114.</w:t>
      </w:r>
      <w:r>
        <w:t xml:space="preserve"> Отказ от договора морской перевозк</w:t>
      </w:r>
      <w:r>
        <w:t xml:space="preserve">и пассажира </w:t>
      </w:r>
    </w:p>
    <w:p w:rsidR="00000000" w:rsidRDefault="00295021">
      <w:pPr>
        <w:ind w:firstLine="400"/>
        <w:jc w:val="both"/>
      </w:pPr>
      <w:r>
        <w:t xml:space="preserve">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 </w:t>
      </w:r>
    </w:p>
    <w:p w:rsidR="00000000" w:rsidRDefault="00295021">
      <w:pPr>
        <w:ind w:firstLine="400"/>
        <w:jc w:val="both"/>
      </w:pPr>
      <w:r>
        <w:t>2. Перевозчик вправе отказаться от исполнения договора</w:t>
      </w:r>
      <w:r>
        <w:t xml:space="preserve"> морской перевозки пассажира при наступлении следующих не зависящих от него обстоятельств: </w:t>
      </w:r>
    </w:p>
    <w:p w:rsidR="00000000" w:rsidRDefault="00295021">
      <w:pPr>
        <w:ind w:firstLine="400"/>
        <w:jc w:val="both"/>
      </w:pPr>
      <w:r>
        <w:t xml:space="preserve">1) военных или иных действий, создающих угрозу захвата судна; </w:t>
      </w:r>
    </w:p>
    <w:p w:rsidR="00000000" w:rsidRDefault="00295021">
      <w:pPr>
        <w:ind w:firstLine="400"/>
        <w:jc w:val="both"/>
      </w:pPr>
      <w:r>
        <w:t xml:space="preserve">2) блокады порта (пункта) отправления или порта (пункта) назначения; </w:t>
      </w:r>
    </w:p>
    <w:p w:rsidR="00000000" w:rsidRDefault="00295021">
      <w:pPr>
        <w:ind w:firstLine="400"/>
        <w:jc w:val="both"/>
      </w:pPr>
      <w:r>
        <w:t xml:space="preserve">3) привлечения судна для государственных нужд; </w:t>
      </w:r>
    </w:p>
    <w:p w:rsidR="00000000" w:rsidRDefault="00295021">
      <w:pPr>
        <w:ind w:firstLine="400"/>
        <w:jc w:val="both"/>
      </w:pPr>
      <w:r>
        <w:t xml:space="preserve">4) гибели судна или его захвата; </w:t>
      </w:r>
    </w:p>
    <w:p w:rsidR="00000000" w:rsidRDefault="00295021">
      <w:pPr>
        <w:ind w:firstLine="400"/>
        <w:jc w:val="both"/>
      </w:pPr>
      <w:r>
        <w:t xml:space="preserve">5) признания судна непригодным к плаванию; </w:t>
      </w:r>
    </w:p>
    <w:p w:rsidR="00000000" w:rsidRDefault="00295021">
      <w:pPr>
        <w:ind w:firstLine="400"/>
        <w:jc w:val="both"/>
      </w:pPr>
      <w:r>
        <w:t xml:space="preserve">6) чрезвычайных ситуаций природного и техногенного характера; </w:t>
      </w:r>
    </w:p>
    <w:p w:rsidR="00000000" w:rsidRDefault="00295021">
      <w:pPr>
        <w:ind w:firstLine="400"/>
        <w:jc w:val="both"/>
      </w:pPr>
      <w:r>
        <w:t>7) в иных случаях, предусмотренных законодательными актами Республи</w:t>
      </w:r>
      <w:r>
        <w:t xml:space="preserve">ки Казахстан. </w:t>
      </w:r>
    </w:p>
    <w:p w:rsidR="00000000" w:rsidRDefault="00295021">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w:t>
      </w:r>
      <w:r>
        <w:t xml:space="preserve">ить пассажиру понесенные им расходы. </w:t>
      </w:r>
    </w:p>
    <w:p w:rsidR="00000000" w:rsidRDefault="00295021">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w:t>
      </w:r>
      <w:r>
        <w:t xml:space="preserve">а в размере, пропорциональном расстоянию, на которое перевозка пассажира не была осуществлена. </w:t>
      </w:r>
    </w:p>
    <w:p w:rsidR="00000000" w:rsidRDefault="00295021">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295021">
      <w:pPr>
        <w:ind w:firstLine="400"/>
        <w:jc w:val="both"/>
      </w:pPr>
      <w:r>
        <w:rPr>
          <w:rStyle w:val="s1"/>
        </w:rPr>
        <w:t>Статья 115.</w:t>
      </w:r>
      <w:r>
        <w:t xml:space="preserve"> Изменение договора морской перевозки пассажи</w:t>
      </w:r>
      <w:r>
        <w:t xml:space="preserve">ра </w:t>
      </w:r>
    </w:p>
    <w:p w:rsidR="00000000" w:rsidRDefault="00295021">
      <w:pPr>
        <w:ind w:firstLine="400"/>
        <w:jc w:val="both"/>
      </w:pPr>
      <w: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природного и техногенного характера в порту (пункте) отправления,</w:t>
      </w:r>
      <w:r>
        <w:t xml:space="preserve"> порту (пункте) назначения или в пути следования по маршруту перевозки пассажира, а также вследствие других обстоятельств, не зависящих от перевозчика. </w:t>
      </w:r>
    </w:p>
    <w:p w:rsidR="00000000" w:rsidRDefault="00295021">
      <w:pPr>
        <w:ind w:firstLine="400"/>
        <w:jc w:val="both"/>
      </w:pPr>
      <w:r>
        <w:t>В случаях, указанных в настоящем пункте, перевозчик обязан за свой счет доставить пассажира по его треб</w:t>
      </w:r>
      <w:r>
        <w:t xml:space="preserve">ованию в порт (пункт) отправления или возместить пассажиру понесенные им расходы. </w:t>
      </w:r>
    </w:p>
    <w:p w:rsidR="00000000" w:rsidRDefault="00295021">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295021">
      <w:pPr>
        <w:ind w:firstLine="400"/>
        <w:jc w:val="both"/>
      </w:pPr>
      <w:r>
        <w:rPr>
          <w:rStyle w:val="s1"/>
        </w:rPr>
        <w:t>Статья 116.</w:t>
      </w:r>
      <w:r>
        <w:t xml:space="preserve"> Ответственность перевозч</w:t>
      </w:r>
      <w:r>
        <w:t xml:space="preserve">ика за причинение вреда жизни и здоровью пассажира </w:t>
      </w:r>
    </w:p>
    <w:p w:rsidR="00000000" w:rsidRDefault="00295021">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 пассажира, если не докажет, что</w:t>
      </w:r>
      <w:r>
        <w:t xml:space="preserve"> вред возник вследствие умысла потерпевшего или непреодолимой силы. </w:t>
      </w:r>
    </w:p>
    <w:p w:rsidR="00000000" w:rsidRDefault="00295021">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здоровью пасс</w:t>
      </w:r>
      <w:r>
        <w:t xml:space="preserve">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 </w:t>
      </w:r>
    </w:p>
    <w:p w:rsidR="00000000" w:rsidRDefault="00295021">
      <w:pPr>
        <w:spacing w:after="240"/>
        <w:ind w:firstLine="400"/>
        <w:jc w:val="both"/>
      </w:pPr>
      <w:r>
        <w:t>2. Перевозчик може</w:t>
      </w:r>
      <w:r>
        <w:t>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295021">
      <w:pPr>
        <w:ind w:firstLine="400"/>
        <w:jc w:val="both"/>
      </w:pPr>
      <w:r>
        <w:rPr>
          <w:rStyle w:val="s1"/>
        </w:rPr>
        <w:t>Статья 117.</w:t>
      </w:r>
      <w:r>
        <w:t xml:space="preserve"> Ответственность перевозчика за утрату</w:t>
      </w:r>
      <w:r>
        <w:t xml:space="preserve">, недостачу или повреждение (порчу) багажа </w:t>
      </w:r>
    </w:p>
    <w:p w:rsidR="00000000" w:rsidRDefault="00295021">
      <w:pPr>
        <w:ind w:firstLine="400"/>
        <w:jc w:val="both"/>
      </w:pPr>
      <w:r>
        <w:t xml:space="preserve">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произошли не по его вине. </w:t>
      </w:r>
    </w:p>
    <w:p w:rsidR="00000000" w:rsidRDefault="00295021">
      <w:pPr>
        <w:ind w:firstLine="400"/>
        <w:jc w:val="both"/>
      </w:pPr>
      <w:r>
        <w:t>2. Ущерб, причиненный при пер</w:t>
      </w:r>
      <w:r>
        <w:t xml:space="preserve">евозке багажа, возмещается в порядке, установленном гражданским законодательством Республики Казахстан. </w:t>
      </w:r>
    </w:p>
    <w:p w:rsidR="00000000" w:rsidRDefault="00295021">
      <w:pPr>
        <w:spacing w:after="240"/>
        <w:ind w:firstLine="400"/>
        <w:jc w:val="both"/>
      </w:pPr>
      <w:r>
        <w:t>3. Перевозчик не отвечает за утрату, недостачу или повреждение (порчу) денег, ценных бумаг, золота, изделий из серебра, драгоценностей, украшений, прои</w:t>
      </w:r>
      <w:r>
        <w:t>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в полном объеме. Договором может быть предусмотр</w:t>
      </w:r>
      <w:r>
        <w:t>ен предельный размер ответственности, превышающий установленный статьей 104 настоящего Закона.</w:t>
      </w:r>
    </w:p>
    <w:p w:rsidR="00000000" w:rsidRDefault="00295021">
      <w:pPr>
        <w:ind w:firstLine="400"/>
        <w:jc w:val="both"/>
      </w:pPr>
      <w:r>
        <w:rPr>
          <w:rStyle w:val="s1"/>
        </w:rPr>
        <w:t>Статья 118.</w:t>
      </w:r>
      <w:r>
        <w:t xml:space="preserve"> Заявление об утрате, недостаче или повреждении (порче) багажа </w:t>
      </w:r>
    </w:p>
    <w:p w:rsidR="00000000" w:rsidRDefault="00295021">
      <w:pPr>
        <w:ind w:firstLine="400"/>
        <w:jc w:val="both"/>
      </w:pPr>
      <w:r>
        <w:t>1. Пассажир должен направить заявление в письменной форме перевозчику или его агенту в</w:t>
      </w:r>
      <w:r>
        <w:t xml:space="preserve"> следующие сроки: </w:t>
      </w:r>
    </w:p>
    <w:p w:rsidR="00000000" w:rsidRDefault="00295021">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295021">
      <w:pPr>
        <w:ind w:firstLine="400"/>
        <w:jc w:val="both"/>
      </w:pPr>
      <w:r>
        <w:t xml:space="preserve">2) при утрате, недостаче багажа - в течение пятнадцати дней со дня высадки пассажира или с момента, когда багаж должен быть выдан; </w:t>
      </w:r>
    </w:p>
    <w:p w:rsidR="00000000" w:rsidRDefault="00295021">
      <w:pPr>
        <w:ind w:firstLine="400"/>
        <w:jc w:val="both"/>
      </w:pPr>
      <w:r>
        <w:t>3) п</w:t>
      </w:r>
      <w:r>
        <w:t xml:space="preserve">ри повреждении (порче) багажа - в момент его выдачи; </w:t>
      </w:r>
    </w:p>
    <w:p w:rsidR="00000000" w:rsidRDefault="00295021">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295021">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295021">
      <w:pPr>
        <w:spacing w:after="240"/>
        <w:ind w:firstLine="400"/>
        <w:jc w:val="both"/>
      </w:pPr>
      <w:r>
        <w:t>3. Заявление пассажира в письменной форме не требуется, если багаж осмотрен или со</w:t>
      </w:r>
      <w:r>
        <w:t>стояние его проверено перевозчиком совместно с пассажиром в момент получения багажа, о чем составлен соответствующий акт.</w:t>
      </w:r>
    </w:p>
    <w:p w:rsidR="00000000" w:rsidRDefault="00295021">
      <w:pPr>
        <w:ind w:firstLine="400"/>
        <w:jc w:val="both"/>
      </w:pPr>
      <w:r>
        <w:rPr>
          <w:rStyle w:val="s1"/>
        </w:rPr>
        <w:t>Статья 119.</w:t>
      </w:r>
      <w:r>
        <w:t xml:space="preserve"> Распоряжение багажом по истечении предельных сроков хранения </w:t>
      </w:r>
    </w:p>
    <w:p w:rsidR="00000000" w:rsidRDefault="00295021">
      <w:pPr>
        <w:ind w:firstLine="400"/>
        <w:jc w:val="both"/>
      </w:pPr>
      <w:r>
        <w:t xml:space="preserve">Если пассажир не получил багаж по причинам, не зависящим от </w:t>
      </w:r>
      <w:r>
        <w:t xml:space="preserve">перевозчика, перевозчик вправе сдать его в морской порт, в котором перевозка пассажира окончена в соответствии с билетом. </w:t>
      </w:r>
    </w:p>
    <w:p w:rsidR="00000000" w:rsidRDefault="00295021">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295021">
      <w:pPr>
        <w:ind w:firstLine="400"/>
        <w:jc w:val="both"/>
      </w:pPr>
      <w:r>
        <w:rPr>
          <w:rStyle w:val="s1"/>
        </w:rPr>
        <w:t>Статья 120.</w:t>
      </w:r>
      <w:r>
        <w:t xml:space="preserve"> </w:t>
      </w:r>
      <w:r>
        <w:t xml:space="preserve">Ответственность перевозчика за задержку отправления судна или прибытие судна с опозданием </w:t>
      </w:r>
    </w:p>
    <w:p w:rsidR="00000000" w:rsidRDefault="00295021">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w:t>
      </w:r>
      <w:r>
        <w:t xml:space="preserve">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w:t>
      </w:r>
      <w:r>
        <w:t>, не зависящих от перевозчика.</w:t>
      </w:r>
    </w:p>
    <w:p w:rsidR="00000000" w:rsidRDefault="00295021">
      <w:pPr>
        <w:ind w:firstLine="400"/>
        <w:jc w:val="both"/>
      </w:pPr>
      <w:r>
        <w:rPr>
          <w:rStyle w:val="s1"/>
        </w:rPr>
        <w:t>Статья 121.</w:t>
      </w:r>
      <w:r>
        <w:t xml:space="preserve"> Фактический перевозчик </w:t>
      </w:r>
    </w:p>
    <w:p w:rsidR="00000000" w:rsidRDefault="00295021">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w:t>
      </w:r>
      <w:r>
        <w:t xml:space="preserve">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295021">
      <w:pPr>
        <w:ind w:firstLine="400"/>
        <w:jc w:val="both"/>
      </w:pPr>
      <w:r>
        <w:t>2. В отношении перевозки пассажира, осуществляемой фактическим перевозчиком, перевозчик несет ответственно</w:t>
      </w:r>
      <w:r>
        <w:t xml:space="preserve">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295021">
      <w:pPr>
        <w:ind w:firstLine="400"/>
        <w:jc w:val="both"/>
      </w:pPr>
      <w:r>
        <w:t>3. Дополнительные обязанности фактического перевозчика устанавливаются соглашением, заключенным в письменной форм</w:t>
      </w:r>
      <w:r>
        <w:t xml:space="preserve">е. </w:t>
      </w:r>
    </w:p>
    <w:p w:rsidR="00000000" w:rsidRDefault="00295021">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295021">
      <w:pPr>
        <w:ind w:firstLine="400"/>
        <w:jc w:val="both"/>
      </w:pPr>
      <w:r>
        <w:rPr>
          <w:rStyle w:val="s1"/>
        </w:rPr>
        <w:t>Статья 122.</w:t>
      </w:r>
      <w:r>
        <w:t xml:space="preserve"> Расписание перевозки пассажиров </w:t>
      </w:r>
    </w:p>
    <w:p w:rsidR="00000000" w:rsidRDefault="00295021">
      <w:pPr>
        <w:ind w:firstLine="400"/>
        <w:jc w:val="both"/>
      </w:pPr>
      <w:r>
        <w:t xml:space="preserve">Перевозка пассажиров пассажирским судном организуется перевозчиком по расписанию. </w:t>
      </w:r>
    </w:p>
    <w:p w:rsidR="00000000" w:rsidRDefault="00295021">
      <w:pPr>
        <w:spacing w:after="240"/>
        <w:ind w:firstLine="400"/>
        <w:jc w:val="both"/>
      </w:pPr>
      <w:r>
        <w:t>Изменен</w:t>
      </w:r>
      <w:r>
        <w:t>ие расписания перевозки пассажиров осуществляется в соответствии с правилами перевозок.</w:t>
      </w:r>
    </w:p>
    <w:p w:rsidR="00000000" w:rsidRDefault="00295021">
      <w:pPr>
        <w:ind w:firstLine="400"/>
        <w:jc w:val="both"/>
      </w:pPr>
      <w:r>
        <w:rPr>
          <w:rStyle w:val="s1"/>
        </w:rPr>
        <w:t>Статья 123.</w:t>
      </w:r>
      <w:r>
        <w:t xml:space="preserve"> Организация перевозки пассажиров по предложениям заинтересованных лиц </w:t>
      </w:r>
    </w:p>
    <w:p w:rsidR="00000000" w:rsidRDefault="00295021">
      <w:pPr>
        <w:spacing w:after="240"/>
        <w:ind w:firstLine="400"/>
        <w:jc w:val="both"/>
      </w:pPr>
      <w:r>
        <w:t>Перевозки пассажиров могут быть организованы по предложениям заинтересованных лиц с з</w:t>
      </w:r>
      <w:r>
        <w:t>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295021">
      <w:pPr>
        <w:jc w:val="center"/>
      </w:pPr>
      <w:r>
        <w:rPr>
          <w:rStyle w:val="s1"/>
        </w:rPr>
        <w:t>Глава 12.</w:t>
      </w:r>
      <w:r>
        <w:t xml:space="preserve"> </w:t>
      </w:r>
    </w:p>
    <w:p w:rsidR="00000000" w:rsidRDefault="00295021">
      <w:pPr>
        <w:jc w:val="center"/>
      </w:pPr>
      <w:r>
        <w:rPr>
          <w:rStyle w:val="s1"/>
        </w:rPr>
        <w:t>Договор фрахтования судна с экипажем</w:t>
      </w:r>
      <w:r>
        <w:t xml:space="preserve"> </w:t>
      </w:r>
    </w:p>
    <w:p w:rsidR="00000000" w:rsidRDefault="00295021">
      <w:pPr>
        <w:spacing w:after="240"/>
        <w:jc w:val="center"/>
      </w:pPr>
      <w:r>
        <w:rPr>
          <w:rStyle w:val="s1"/>
        </w:rPr>
        <w:t>(тайм-чартер)</w:t>
      </w:r>
    </w:p>
    <w:p w:rsidR="00000000" w:rsidRDefault="00295021">
      <w:pPr>
        <w:ind w:firstLine="400"/>
        <w:jc w:val="both"/>
      </w:pPr>
      <w:r>
        <w:rPr>
          <w:rStyle w:val="s1"/>
        </w:rPr>
        <w:t>Статья 124.</w:t>
      </w:r>
      <w:r>
        <w:t xml:space="preserve"> Содержание тайм-чартера </w:t>
      </w:r>
    </w:p>
    <w:p w:rsidR="00000000" w:rsidRDefault="00295021">
      <w:pPr>
        <w:spacing w:after="240"/>
        <w:ind w:firstLine="400"/>
        <w:jc w:val="both"/>
      </w:pPr>
      <w:r>
        <w:t>В та</w:t>
      </w:r>
      <w:r>
        <w:t xml:space="preserve">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фрахта, </w:t>
      </w:r>
      <w:r>
        <w:t>срок действия договора.</w:t>
      </w:r>
    </w:p>
    <w:p w:rsidR="00000000" w:rsidRDefault="00295021">
      <w:pPr>
        <w:ind w:firstLine="400"/>
        <w:jc w:val="both"/>
      </w:pPr>
      <w:r>
        <w:rPr>
          <w:rStyle w:val="s1"/>
        </w:rPr>
        <w:t>Статья 125.</w:t>
      </w:r>
      <w:r>
        <w:t xml:space="preserve"> Договор субфрахтования судна (субтайм-чартер) </w:t>
      </w:r>
    </w:p>
    <w:p w:rsidR="00000000" w:rsidRDefault="00295021">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Заклю</w:t>
      </w:r>
      <w:r>
        <w:t xml:space="preserve">чение субтайм-чартера не освобождает фрахтователя от исполнения им тайм-чартера, заключенного с фрахтовщиком. </w:t>
      </w:r>
    </w:p>
    <w:p w:rsidR="00000000" w:rsidRDefault="00295021">
      <w:pPr>
        <w:spacing w:after="240"/>
        <w:ind w:firstLine="400"/>
        <w:jc w:val="both"/>
      </w:pPr>
      <w:r>
        <w:t>2. Правила, предусмотренные настоящей главой, применяются к субтайм-чартеру.</w:t>
      </w:r>
    </w:p>
    <w:p w:rsidR="00000000" w:rsidRDefault="00295021">
      <w:pPr>
        <w:ind w:firstLine="400"/>
        <w:jc w:val="both"/>
      </w:pPr>
      <w:r>
        <w:rPr>
          <w:rStyle w:val="s1"/>
        </w:rPr>
        <w:t>Статья 126.</w:t>
      </w:r>
      <w:r>
        <w:t xml:space="preserve"> Обеспечение мореходного состояния судна по тайм-чартеру </w:t>
      </w:r>
    </w:p>
    <w:p w:rsidR="00000000" w:rsidRDefault="00295021">
      <w:pPr>
        <w:ind w:firstLine="400"/>
        <w:jc w:val="both"/>
      </w:pPr>
      <w:r>
        <w:t xml:space="preserve">1. Судовладелец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w:t>
      </w:r>
      <w:r>
        <w:t xml:space="preserve">судна экипажем и надлежащему снаряжению судна. </w:t>
      </w:r>
    </w:p>
    <w:p w:rsidR="00000000" w:rsidRDefault="00295021">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w:t>
      </w:r>
      <w:r>
        <w:t>а судна.</w:t>
      </w:r>
    </w:p>
    <w:p w:rsidR="00000000" w:rsidRDefault="00295021">
      <w:pPr>
        <w:ind w:firstLine="400"/>
        <w:jc w:val="both"/>
      </w:pPr>
      <w:r>
        <w:rPr>
          <w:rStyle w:val="s1"/>
        </w:rPr>
        <w:t>Статья 127.</w:t>
      </w:r>
      <w:r>
        <w:t xml:space="preserve"> Обязанности фрахтователя по коммерческой эксплуатации судна и его возврату </w:t>
      </w:r>
    </w:p>
    <w:p w:rsidR="00000000" w:rsidRDefault="00295021">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w:t>
      </w:r>
      <w:r>
        <w:t xml:space="preserve">ахтователь оплачивает расходы, связанные с коммерческой эксплуатацией судна. </w:t>
      </w:r>
    </w:p>
    <w:p w:rsidR="00000000" w:rsidRDefault="00295021">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 спаса</w:t>
      </w:r>
      <w:r>
        <w:t xml:space="preserve">ния, которые распределяются между фрахтовщиком и фрахтователем в соответствии со статьей 132 настоящего Закона. </w:t>
      </w:r>
    </w:p>
    <w:p w:rsidR="00000000" w:rsidRDefault="00295021">
      <w:pPr>
        <w:ind w:firstLine="400"/>
        <w:jc w:val="both"/>
      </w:pPr>
      <w:r>
        <w:t>2. По окончании срока действия тайм-чартера фрахтователь обязан возвратить судно фрахтовщику в том состоянии, в каком оно было получено им, с у</w:t>
      </w:r>
      <w:r>
        <w:t xml:space="preserve">четом нормального износа судна. </w:t>
      </w:r>
    </w:p>
    <w:p w:rsidR="00000000" w:rsidRDefault="00295021">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ставку фрахта, пр</w:t>
      </w:r>
      <w:r>
        <w:t>едусмотренную тайм-чартером.</w:t>
      </w:r>
    </w:p>
    <w:p w:rsidR="00000000" w:rsidRDefault="00295021">
      <w:pPr>
        <w:ind w:firstLine="400"/>
        <w:jc w:val="both"/>
      </w:pPr>
      <w:r>
        <w:rPr>
          <w:rStyle w:val="s1"/>
        </w:rPr>
        <w:t>Статья 128.</w:t>
      </w:r>
      <w:r>
        <w:t xml:space="preserve"> Ответственность фрахтователя перед грузовладельцем </w:t>
      </w:r>
    </w:p>
    <w:p w:rsidR="00000000" w:rsidRDefault="00295021">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перевозки груза, подписывать чартеры, в</w:t>
      </w:r>
      <w:r>
        <w:t xml:space="preserve">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295021">
      <w:pPr>
        <w:ind w:firstLine="400"/>
        <w:jc w:val="both"/>
      </w:pPr>
      <w:bookmarkStart w:id="30" w:name="SUB1290000"/>
      <w:bookmarkEnd w:id="30"/>
      <w:r>
        <w:rPr>
          <w:rStyle w:val="s1"/>
        </w:rPr>
        <w:t>Статья 129.</w:t>
      </w:r>
      <w:r>
        <w:t xml:space="preserve"> Подчиненность членов экипажа судна </w:t>
      </w:r>
    </w:p>
    <w:p w:rsidR="00000000" w:rsidRDefault="00295021">
      <w:pPr>
        <w:ind w:firstLine="400"/>
        <w:jc w:val="both"/>
      </w:pPr>
      <w:r>
        <w:t>1. Ка</w:t>
      </w:r>
      <w:r>
        <w:t xml:space="preserve">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295021">
      <w:pPr>
        <w:spacing w:after="240"/>
        <w:ind w:firstLine="400"/>
        <w:jc w:val="both"/>
      </w:pPr>
      <w:r>
        <w:t>2. Для капитана и других членов экипажа судна обязательны р</w:t>
      </w:r>
      <w:r>
        <w:t>аспоряжения фрахтователя, касающиеся коммерческой эксплуатации судна.</w:t>
      </w:r>
    </w:p>
    <w:p w:rsidR="00000000" w:rsidRDefault="00295021">
      <w:pPr>
        <w:ind w:firstLine="400"/>
        <w:jc w:val="both"/>
      </w:pPr>
      <w:r>
        <w:rPr>
          <w:rStyle w:val="s1"/>
        </w:rPr>
        <w:t>Статья 130.</w:t>
      </w:r>
      <w:r>
        <w:t xml:space="preserve"> Освобождение фрахтователя от ответственности за убытки, причиненные спасанием, гибелью или повреждением судна </w:t>
      </w:r>
    </w:p>
    <w:p w:rsidR="00000000" w:rsidRDefault="00295021">
      <w:pPr>
        <w:spacing w:after="240"/>
        <w:ind w:firstLine="400"/>
        <w:jc w:val="both"/>
      </w:pPr>
      <w:r>
        <w:t>Фрахтователь не несет ответственности за убытки, причиненные сп</w:t>
      </w:r>
      <w:r>
        <w:t>асанием, гибелью или повреждением зафрахтованного судна, если не доказано, что убытки причинены по вине фрахтователя.</w:t>
      </w:r>
    </w:p>
    <w:p w:rsidR="00000000" w:rsidRDefault="00295021">
      <w:pPr>
        <w:ind w:firstLine="400"/>
        <w:jc w:val="both"/>
      </w:pPr>
      <w:r>
        <w:rPr>
          <w:rStyle w:val="s1"/>
        </w:rPr>
        <w:t>Статья 131.</w:t>
      </w:r>
      <w:r>
        <w:t xml:space="preserve"> Уплата фрахта </w:t>
      </w:r>
    </w:p>
    <w:p w:rsidR="00000000" w:rsidRDefault="00295021">
      <w:pPr>
        <w:ind w:firstLine="400"/>
        <w:jc w:val="both"/>
      </w:pPr>
      <w:r>
        <w:t>1. Фрахтователь уплачивает фрахтовщику фрахт в порядке и сроки, предусмотренные тайм-чартером. Фрахтователь осв</w:t>
      </w:r>
      <w:r>
        <w:t xml:space="preserve">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295021">
      <w:pPr>
        <w:ind w:firstLine="400"/>
        <w:jc w:val="both"/>
      </w:pPr>
      <w:r>
        <w:t>В случае непригодности судна для эксплуатации по вине фрахтователя фрахтовщик имеет право на фрахт, пре</w:t>
      </w:r>
      <w:r>
        <w:t xml:space="preserve">дусмотренный тайм-чартером, независимо от возмещения фрахтователем причиненных фрахтовщику убытков. </w:t>
      </w:r>
    </w:p>
    <w:p w:rsidR="00000000" w:rsidRDefault="00295021">
      <w:pPr>
        <w:ind w:firstLine="400"/>
        <w:jc w:val="both"/>
      </w:pPr>
      <w:r>
        <w:t>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w:t>
      </w:r>
      <w:r>
        <w:t xml:space="preserve"> и взыскать с него причиненные просрочкой убытки. </w:t>
      </w:r>
    </w:p>
    <w:p w:rsidR="00000000" w:rsidRDefault="00295021">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295021">
      <w:pPr>
        <w:ind w:firstLine="400"/>
        <w:jc w:val="both"/>
      </w:pPr>
      <w:r>
        <w:rPr>
          <w:rStyle w:val="s1"/>
        </w:rPr>
        <w:t xml:space="preserve">Статья </w:t>
      </w:r>
      <w:r>
        <w:rPr>
          <w:rStyle w:val="s1"/>
        </w:rPr>
        <w:t>132.</w:t>
      </w:r>
      <w:r>
        <w:t xml:space="preserve"> Вознаграждение за оказание услуг по спасанию </w:t>
      </w:r>
    </w:p>
    <w:p w:rsidR="00000000" w:rsidRDefault="00295021">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w:t>
      </w:r>
      <w:r>
        <w:t>ричитающейся экипажу судна доли вознаграждения.</w:t>
      </w:r>
    </w:p>
    <w:p w:rsidR="00000000" w:rsidRDefault="00295021">
      <w:pPr>
        <w:jc w:val="center"/>
      </w:pPr>
      <w:r>
        <w:rPr>
          <w:rStyle w:val="s1"/>
        </w:rPr>
        <w:t>Глава 13.</w:t>
      </w:r>
      <w:r>
        <w:t xml:space="preserve"> </w:t>
      </w:r>
    </w:p>
    <w:p w:rsidR="00000000" w:rsidRDefault="00295021">
      <w:pPr>
        <w:spacing w:after="240"/>
        <w:jc w:val="center"/>
      </w:pPr>
      <w:r>
        <w:rPr>
          <w:rStyle w:val="s1"/>
        </w:rPr>
        <w:t>Договор фрахтования судна без экипажа (бербоут-чартер)</w:t>
      </w:r>
    </w:p>
    <w:p w:rsidR="00000000" w:rsidRDefault="00295021">
      <w:pPr>
        <w:ind w:firstLine="400"/>
        <w:jc w:val="both"/>
      </w:pPr>
      <w:r>
        <w:rPr>
          <w:rStyle w:val="s1"/>
        </w:rPr>
        <w:t>Статья 133.</w:t>
      </w:r>
      <w:r>
        <w:t xml:space="preserve"> Содержание бербоут-чартера </w:t>
      </w:r>
    </w:p>
    <w:p w:rsidR="00000000" w:rsidRDefault="00295021">
      <w:pPr>
        <w:spacing w:after="240"/>
        <w:ind w:firstLine="400"/>
        <w:jc w:val="both"/>
      </w:pPr>
      <w:r>
        <w:t>В бербоут-чартере должны быть указаны наименования сторон, название судна, его класс, флаг, технически</w:t>
      </w:r>
      <w:r>
        <w:t>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 ставка фрахта, срок действия договора.</w:t>
      </w:r>
    </w:p>
    <w:p w:rsidR="00000000" w:rsidRDefault="00295021">
      <w:pPr>
        <w:ind w:firstLine="400"/>
        <w:jc w:val="both"/>
      </w:pPr>
      <w:r>
        <w:rPr>
          <w:rStyle w:val="s1"/>
        </w:rPr>
        <w:t>Статья 134.</w:t>
      </w:r>
      <w:r>
        <w:t xml:space="preserve"> </w:t>
      </w:r>
      <w:r>
        <w:t xml:space="preserve">Договор субфрахтования судна (суббербоут-чартер) </w:t>
      </w:r>
    </w:p>
    <w:p w:rsidR="00000000" w:rsidRDefault="00295021">
      <w:pPr>
        <w:ind w:firstLine="400"/>
        <w:jc w:val="both"/>
      </w:pPr>
      <w:r>
        <w:t>1. В случае, если бербоут-чартером не предусмотрено иное, фрахтователь в пределах предоставленных бербоут-чартером прав вправе заключать от своего имени суббербоут-чартер. Заключение суббербоут-чартера не о</w:t>
      </w:r>
      <w:r>
        <w:t xml:space="preserve">свобождает фрахтователя от исполнения бербоут-чартера, заключенного им с фрахтовщиком. </w:t>
      </w:r>
    </w:p>
    <w:p w:rsidR="00000000" w:rsidRDefault="00295021">
      <w:pPr>
        <w:spacing w:after="240"/>
        <w:ind w:firstLine="400"/>
        <w:jc w:val="both"/>
      </w:pPr>
      <w:r>
        <w:t>2. Правила, предусмотренные настоящей главой, применяются к суббербоут-чартеру.</w:t>
      </w:r>
    </w:p>
    <w:p w:rsidR="00000000" w:rsidRDefault="00295021">
      <w:pPr>
        <w:ind w:firstLine="400"/>
        <w:jc w:val="both"/>
      </w:pPr>
      <w:r>
        <w:rPr>
          <w:rStyle w:val="s1"/>
        </w:rPr>
        <w:t>Статья 135.</w:t>
      </w:r>
      <w:r>
        <w:t xml:space="preserve"> Обеспечение мореходного состояния судна по бербоут-чартеру </w:t>
      </w:r>
    </w:p>
    <w:p w:rsidR="00000000" w:rsidRDefault="00295021">
      <w:pPr>
        <w:ind w:firstLine="400"/>
        <w:jc w:val="both"/>
      </w:pPr>
      <w:r>
        <w:t>1. Фрахтовщик об</w:t>
      </w:r>
      <w:r>
        <w:t xml:space="preserve">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бербоут-чартером. </w:t>
      </w:r>
    </w:p>
    <w:p w:rsidR="00000000" w:rsidRDefault="00295021">
      <w:pPr>
        <w:spacing w:after="240"/>
        <w:ind w:firstLine="400"/>
        <w:jc w:val="both"/>
      </w:pPr>
      <w:r>
        <w:t>2. Фрахтователь обязан в течение с</w:t>
      </w:r>
      <w:r>
        <w:t>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295021">
      <w:pPr>
        <w:ind w:firstLine="400"/>
        <w:jc w:val="both"/>
      </w:pPr>
      <w:r>
        <w:rPr>
          <w:rStyle w:val="s1"/>
        </w:rPr>
        <w:t>Статья 136.</w:t>
      </w:r>
      <w:r>
        <w:t xml:space="preserve"> Комплектование экипажа судна по условиям бербоут-чартера </w:t>
      </w:r>
    </w:p>
    <w:p w:rsidR="00000000" w:rsidRDefault="00295021">
      <w:pPr>
        <w:spacing w:after="240"/>
        <w:ind w:firstLine="400"/>
        <w:jc w:val="both"/>
      </w:pPr>
      <w:r>
        <w:t>Комплектование экипажа судна осу</w:t>
      </w:r>
      <w:r>
        <w:t>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экипажа данного судна. Независимо от способ</w:t>
      </w:r>
      <w:r>
        <w:t>а комплектования экипажа судна капитан судна и другие члены экипажа судна подчиняются фрахтователю.</w:t>
      </w:r>
    </w:p>
    <w:p w:rsidR="00000000" w:rsidRDefault="00295021">
      <w:pPr>
        <w:ind w:firstLine="400"/>
        <w:jc w:val="both"/>
      </w:pPr>
      <w:r>
        <w:rPr>
          <w:rStyle w:val="s1"/>
        </w:rPr>
        <w:t>Статья 137.</w:t>
      </w:r>
      <w:r>
        <w:t xml:space="preserve"> Обязанности фрахтователя по эксплуатации судна и его возврату </w:t>
      </w:r>
    </w:p>
    <w:p w:rsidR="00000000" w:rsidRDefault="00295021">
      <w:pPr>
        <w:ind w:firstLine="400"/>
        <w:jc w:val="both"/>
      </w:pPr>
      <w:r>
        <w:t>1. Фрахтователь осуществляет эксплуатацию судна в соответствии с условиями бербоу</w:t>
      </w:r>
      <w:r>
        <w:t xml:space="preserve">т-чартера и несет все связанные с его эксплуатацией расходы, в том числе расходы на содержание членов экипажа судна. </w:t>
      </w:r>
    </w:p>
    <w:p w:rsidR="00000000" w:rsidRDefault="00295021">
      <w:pPr>
        <w:spacing w:after="240"/>
        <w:ind w:firstLine="400"/>
        <w:jc w:val="both"/>
      </w:pPr>
      <w:r>
        <w:t>2. По окончании срока действия бербоут-чартера фрахтователь обязан возвратить судно фрахтовщику в том состоянии, в каком оно было получено</w:t>
      </w:r>
      <w:r>
        <w:t xml:space="preserve"> им, с учетом нормального износа.</w:t>
      </w:r>
    </w:p>
    <w:p w:rsidR="00000000" w:rsidRDefault="00295021">
      <w:pPr>
        <w:ind w:firstLine="400"/>
        <w:jc w:val="both"/>
      </w:pPr>
      <w:r>
        <w:rPr>
          <w:rStyle w:val="s1"/>
        </w:rPr>
        <w:t>Статья 138.</w:t>
      </w:r>
      <w:r>
        <w:t xml:space="preserve"> Ответственность фрахтователя перед третьими лицами </w:t>
      </w:r>
    </w:p>
    <w:p w:rsidR="00000000" w:rsidRDefault="00295021">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w:t>
      </w:r>
      <w:r>
        <w:t>ерба от загрязнения моря с судов нефтью и ущерба в связи с морской перевозкой опасных грузов.</w:t>
      </w:r>
    </w:p>
    <w:p w:rsidR="00000000" w:rsidRDefault="00295021">
      <w:pPr>
        <w:ind w:firstLine="400"/>
        <w:jc w:val="both"/>
      </w:pPr>
      <w:r>
        <w:rPr>
          <w:rStyle w:val="s1"/>
        </w:rPr>
        <w:t>Статья 139.</w:t>
      </w:r>
      <w:r>
        <w:t xml:space="preserve"> Убытки, причиненные спасанием, гибелью или повреждением судна </w:t>
      </w:r>
    </w:p>
    <w:p w:rsidR="00000000" w:rsidRDefault="00295021">
      <w:pPr>
        <w:spacing w:after="240"/>
        <w:ind w:firstLine="400"/>
        <w:jc w:val="both"/>
      </w:pPr>
      <w:r>
        <w:t>Убытки, причиненные спасанием, гибелью или повреждением судна, несет фрахтователь, если</w:t>
      </w:r>
      <w:r>
        <w:t xml:space="preserve"> не докажет, что убытки причинены не по его вине.</w:t>
      </w:r>
    </w:p>
    <w:p w:rsidR="00000000" w:rsidRDefault="00295021">
      <w:pPr>
        <w:ind w:firstLine="400"/>
        <w:jc w:val="both"/>
      </w:pPr>
      <w:bookmarkStart w:id="31" w:name="SUB1400000"/>
      <w:bookmarkEnd w:id="31"/>
      <w:r>
        <w:rPr>
          <w:rStyle w:val="s1"/>
        </w:rPr>
        <w:t>Статья 140.</w:t>
      </w:r>
      <w:r>
        <w:t xml:space="preserve"> Уплата фрахта фрахтовщику </w:t>
      </w:r>
    </w:p>
    <w:p w:rsidR="00000000" w:rsidRDefault="00295021">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w:t>
      </w:r>
      <w:r>
        <w:t xml:space="preserve">мя, в течение которого судно было непригодно к эксплуатации вследствие немореходного состояния, если только непригодность судна не наступила по вине фрахтователя. </w:t>
      </w:r>
    </w:p>
    <w:p w:rsidR="00000000" w:rsidRDefault="00295021">
      <w:pPr>
        <w:ind w:firstLine="400"/>
        <w:jc w:val="both"/>
      </w:pPr>
      <w:r>
        <w:t>2. В случае просрочки уплаты фрахта свыше пятнадцати календарных дней фрахтовщик имеет право</w:t>
      </w:r>
      <w:r>
        <w:t xml:space="preserve"> без предупреждения изъять судно у фрахтователя, за исключением случая, предусмотренного статьей 141 настоящего Закона, и взыскать с фрахтователя причиненные такой просрочкой убытки. </w:t>
      </w:r>
    </w:p>
    <w:p w:rsidR="00000000" w:rsidRDefault="00295021">
      <w:pPr>
        <w:spacing w:after="240"/>
        <w:ind w:firstLine="400"/>
        <w:jc w:val="both"/>
      </w:pPr>
      <w:r>
        <w:t xml:space="preserve">3. В случае гибели судна фрахт подлежит уплате со дня, предусмотренного </w:t>
      </w:r>
      <w:r>
        <w:t>бербоут-чартером, на день гибели судна или, если этот день установить невозможно, на день получения последнего известия о судне.</w:t>
      </w:r>
    </w:p>
    <w:p w:rsidR="00000000" w:rsidRDefault="00295021">
      <w:pPr>
        <w:ind w:firstLine="400"/>
        <w:jc w:val="both"/>
      </w:pPr>
      <w:r>
        <w:rPr>
          <w:rStyle w:val="s1"/>
        </w:rPr>
        <w:t>Статья 141.</w:t>
      </w:r>
      <w:r>
        <w:t xml:space="preserve"> Недопустимость изъятия судна </w:t>
      </w:r>
    </w:p>
    <w:p w:rsidR="00000000" w:rsidRDefault="00295021">
      <w:pPr>
        <w:spacing w:after="240"/>
        <w:ind w:firstLine="400"/>
        <w:jc w:val="both"/>
      </w:pPr>
      <w:r>
        <w:t>По бербоут-чартеру с условием выкупа судна в соответствии с правилами, установленными</w:t>
      </w:r>
      <w:r>
        <w:t xml:space="preserve"> статьей 142 настоящего Закона, фрахтовщик не вправе изъять судно у фрахтователя в случае просрочки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w:t>
      </w:r>
      <w:r>
        <w:t>теля причиненные просрочкой убытки.</w:t>
      </w:r>
    </w:p>
    <w:p w:rsidR="00000000" w:rsidRDefault="00295021">
      <w:pPr>
        <w:ind w:firstLine="400"/>
        <w:jc w:val="both"/>
      </w:pPr>
      <w:r>
        <w:rPr>
          <w:rStyle w:val="s1"/>
        </w:rPr>
        <w:t>Статья 142.</w:t>
      </w:r>
      <w:r>
        <w:t xml:space="preserve"> Выкуп судна </w:t>
      </w:r>
    </w:p>
    <w:p w:rsidR="00000000" w:rsidRDefault="00295021">
      <w:pPr>
        <w:spacing w:after="240"/>
        <w:ind w:firstLine="400"/>
        <w:jc w:val="both"/>
      </w:pPr>
      <w:r>
        <w:t>По бербоут-чартеру с условием выкупа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w:t>
      </w:r>
      <w:r>
        <w:t xml:space="preserve"> бербоут-чартеру и произвел последнюю уплату фрахта в соответствии с </w:t>
      </w:r>
      <w:hyperlink w:anchor="sub1400000" w:history="1">
        <w:r>
          <w:rPr>
            <w:rStyle w:val="a3"/>
          </w:rPr>
          <w:t>пунктом 1 статьи 140</w:t>
        </w:r>
      </w:hyperlink>
      <w:r>
        <w:t xml:space="preserve"> настоящего Закона.</w:t>
      </w:r>
    </w:p>
    <w:p w:rsidR="00000000" w:rsidRDefault="00295021">
      <w:pPr>
        <w:ind w:firstLine="400"/>
        <w:jc w:val="both"/>
      </w:pPr>
      <w:r>
        <w:rPr>
          <w:rStyle w:val="s1"/>
        </w:rPr>
        <w:t>Статья 143.</w:t>
      </w:r>
      <w:r>
        <w:t xml:space="preserve"> Ответственность за недостатки выкупленного судна </w:t>
      </w:r>
    </w:p>
    <w:p w:rsidR="00000000" w:rsidRDefault="00295021">
      <w:pPr>
        <w:spacing w:after="240"/>
        <w:ind w:firstLine="400"/>
        <w:jc w:val="both"/>
      </w:pPr>
      <w:r>
        <w:t>Фрахтовщик несет ответственность за любые недостатки</w:t>
      </w:r>
      <w:r>
        <w:t xml:space="preserve"> выкупленного фрахтователем судна, в том числе за скрытые недостатки, если фрахтователь докажет, что такие недостатки возникли до передачи ему судна или по возникшим до его передачи причинам.</w:t>
      </w:r>
    </w:p>
    <w:p w:rsidR="00000000" w:rsidRDefault="00295021">
      <w:pPr>
        <w:jc w:val="center"/>
      </w:pPr>
      <w:bookmarkStart w:id="32" w:name="SUB1440000"/>
      <w:bookmarkEnd w:id="32"/>
      <w:r>
        <w:rPr>
          <w:rStyle w:val="s1"/>
        </w:rPr>
        <w:t>Глава 14.</w:t>
      </w:r>
      <w:r>
        <w:t xml:space="preserve"> </w:t>
      </w:r>
    </w:p>
    <w:p w:rsidR="00000000" w:rsidRDefault="00295021">
      <w:pPr>
        <w:spacing w:after="240"/>
        <w:jc w:val="center"/>
      </w:pPr>
      <w:r>
        <w:rPr>
          <w:rStyle w:val="s1"/>
        </w:rPr>
        <w:t>Договор буксировки</w:t>
      </w:r>
    </w:p>
    <w:p w:rsidR="00000000" w:rsidRDefault="00295021">
      <w:pPr>
        <w:ind w:firstLine="400"/>
        <w:jc w:val="both"/>
      </w:pPr>
      <w:r>
        <w:rPr>
          <w:rStyle w:val="s1"/>
        </w:rPr>
        <w:t>Статья 144.</w:t>
      </w:r>
      <w:r>
        <w:t xml:space="preserve"> Договор буксировки </w:t>
      </w:r>
    </w:p>
    <w:p w:rsidR="00000000" w:rsidRDefault="00295021">
      <w:pPr>
        <w:spacing w:after="240"/>
        <w:ind w:firstLine="400"/>
        <w:jc w:val="both"/>
      </w:pPr>
      <w:r>
        <w:t xml:space="preserve">По договору буксировки владелец одного судна обязуется за вознаграждение буксировать другое судно 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w:t>
      </w:r>
      <w:r>
        <w:t>порт либо вывода его из порта.</w:t>
      </w:r>
    </w:p>
    <w:p w:rsidR="00000000" w:rsidRDefault="00295021">
      <w:pPr>
        <w:ind w:firstLine="400"/>
        <w:jc w:val="both"/>
      </w:pPr>
      <w:r>
        <w:rPr>
          <w:rStyle w:val="s1"/>
        </w:rPr>
        <w:t>Статья 145.</w:t>
      </w:r>
      <w:r>
        <w:t xml:space="preserve"> Обязанности сторон договора буксировки </w:t>
      </w:r>
    </w:p>
    <w:p w:rsidR="00000000" w:rsidRDefault="00295021">
      <w:pPr>
        <w:spacing w:after="240"/>
        <w:ind w:firstLine="400"/>
        <w:jc w:val="both"/>
      </w:pPr>
      <w:r>
        <w:t>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295021">
      <w:pPr>
        <w:ind w:firstLine="400"/>
        <w:jc w:val="both"/>
      </w:pPr>
      <w:r>
        <w:rPr>
          <w:rStyle w:val="s1"/>
        </w:rPr>
        <w:t>Статья 146.</w:t>
      </w:r>
      <w:r>
        <w:t xml:space="preserve"> Ответственность при</w:t>
      </w:r>
      <w:r>
        <w:t xml:space="preserve"> морской буксировке </w:t>
      </w:r>
    </w:p>
    <w:p w:rsidR="00000000" w:rsidRDefault="00295021">
      <w:pPr>
        <w:ind w:firstLine="400"/>
        <w:jc w:val="both"/>
      </w:pPr>
      <w:r>
        <w:t xml:space="preserve">1. Морская буксировка осуществляется под управлением капитана буксирующего судна. </w:t>
      </w:r>
    </w:p>
    <w:p w:rsidR="00000000" w:rsidRDefault="00295021">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w:t>
      </w:r>
      <w:r>
        <w:t xml:space="preserve"> несет владелец буксирующего судна, если не докажет, что ущерб причинен не по его вине. </w:t>
      </w:r>
    </w:p>
    <w:p w:rsidR="00000000" w:rsidRDefault="00295021">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w:t>
      </w:r>
      <w:r>
        <w:t xml:space="preserve"> иного плавучего объекта. В этом случае ответственность за ущерб, причиненный при морской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w:t>
      </w:r>
      <w:r>
        <w:t>ричинен не по его вине.</w:t>
      </w:r>
    </w:p>
    <w:p w:rsidR="00000000" w:rsidRDefault="00295021">
      <w:pPr>
        <w:ind w:firstLine="400"/>
        <w:jc w:val="both"/>
      </w:pPr>
      <w:r>
        <w:rPr>
          <w:rStyle w:val="s1"/>
        </w:rPr>
        <w:t>Статья 147.</w:t>
      </w:r>
      <w:r>
        <w:t xml:space="preserve"> Ответственность при портовой буксировке </w:t>
      </w:r>
    </w:p>
    <w:p w:rsidR="00000000" w:rsidRDefault="00295021">
      <w:pPr>
        <w:ind w:firstLine="400"/>
        <w:jc w:val="both"/>
      </w:pPr>
      <w:r>
        <w:t xml:space="preserve">1. Портовая буксировка осуществляется под управлением капитана буксируемого судна или иного плавучего объекта. </w:t>
      </w:r>
    </w:p>
    <w:p w:rsidR="00000000" w:rsidRDefault="00295021">
      <w:pPr>
        <w:ind w:firstLine="400"/>
        <w:jc w:val="both"/>
      </w:pPr>
      <w:r>
        <w:t>Ответственность за ущерб, причиненный при портовой буксировке букси</w:t>
      </w:r>
      <w:r>
        <w:t xml:space="preserve">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 </w:t>
      </w:r>
    </w:p>
    <w:p w:rsidR="00000000" w:rsidRDefault="00295021">
      <w:pPr>
        <w:spacing w:after="240"/>
        <w:ind w:firstLine="400"/>
        <w:jc w:val="both"/>
      </w:pPr>
      <w:r>
        <w:t>2. Стороны договора вправе соглашением в письменной форме возложить обязанность п</w:t>
      </w:r>
      <w:r>
        <w:t>о управлению портовой буксировкой на капитана буксирующего судна. В этом случае ответственность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w:t>
      </w:r>
      <w:r>
        <w:t>ющего судна, если не докажет, что ущерб причинен не по его вине.</w:t>
      </w:r>
    </w:p>
    <w:p w:rsidR="00000000" w:rsidRDefault="00295021">
      <w:pPr>
        <w:ind w:firstLine="400"/>
        <w:jc w:val="both"/>
      </w:pPr>
      <w:r>
        <w:rPr>
          <w:rStyle w:val="s1"/>
        </w:rPr>
        <w:t>Статья 148.</w:t>
      </w:r>
      <w:r>
        <w:t xml:space="preserve"> Ответственность при буксировке в ледовых условиях </w:t>
      </w:r>
    </w:p>
    <w:p w:rsidR="00000000" w:rsidRDefault="00295021">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295021">
      <w:pPr>
        <w:jc w:val="center"/>
      </w:pPr>
      <w:bookmarkStart w:id="33" w:name="SUB1490000"/>
      <w:bookmarkEnd w:id="33"/>
      <w:r>
        <w:rPr>
          <w:rStyle w:val="s1"/>
        </w:rPr>
        <w:t>Глава 15.</w:t>
      </w:r>
      <w:r>
        <w:t xml:space="preserve"> </w:t>
      </w:r>
    </w:p>
    <w:p w:rsidR="00000000" w:rsidRDefault="00295021">
      <w:pPr>
        <w:jc w:val="center"/>
      </w:pPr>
      <w:r>
        <w:rPr>
          <w:rStyle w:val="s1"/>
        </w:rPr>
        <w:t>Договор</w:t>
      </w:r>
      <w:r>
        <w:rPr>
          <w:rStyle w:val="s1"/>
        </w:rPr>
        <w:t>ы транспортной экспедиции, морского агентирования,</w:t>
      </w:r>
      <w:r>
        <w:t xml:space="preserve"> </w:t>
      </w:r>
    </w:p>
    <w:p w:rsidR="00000000" w:rsidRDefault="00295021">
      <w:pPr>
        <w:spacing w:after="240"/>
        <w:jc w:val="center"/>
      </w:pPr>
      <w:r>
        <w:rPr>
          <w:rStyle w:val="s1"/>
        </w:rPr>
        <w:t>морского посредничества</w:t>
      </w:r>
    </w:p>
    <w:p w:rsidR="00000000" w:rsidRDefault="00295021">
      <w:pPr>
        <w:ind w:firstLine="400"/>
        <w:jc w:val="both"/>
      </w:pPr>
      <w:r>
        <w:rPr>
          <w:rStyle w:val="s1"/>
        </w:rPr>
        <w:t>Статья 149.</w:t>
      </w:r>
      <w:r>
        <w:t xml:space="preserve"> Договор транспортной экспедиции </w:t>
      </w:r>
    </w:p>
    <w:p w:rsidR="00000000" w:rsidRDefault="00295021">
      <w:pPr>
        <w:ind w:firstLine="400"/>
        <w:jc w:val="both"/>
      </w:pPr>
      <w:r>
        <w:t xml:space="preserve">1. Договор транспортной экспедиции заключается в соответствии с </w:t>
      </w:r>
      <w:hyperlink r:id="rId96" w:anchor="sub_id=7800000" w:history="1">
        <w:r>
          <w:rPr>
            <w:rStyle w:val="a3"/>
          </w:rPr>
          <w:t>Гражданским кодексом</w:t>
        </w:r>
      </w:hyperlink>
      <w:r>
        <w:t xml:space="preserve"> Республики Казахстан, настоящим Законом и </w:t>
      </w:r>
      <w:hyperlink r:id="rId97" w:history="1">
        <w:r>
          <w:rPr>
            <w:rStyle w:val="a3"/>
          </w:rPr>
          <w:t>правилами осуществления экспедиторской деятельности на транспорте</w:t>
        </w:r>
      </w:hyperlink>
      <w:r>
        <w:t>, утверждаемыми Правительством Республики Казахстан</w:t>
      </w:r>
      <w:r>
        <w:t xml:space="preserve">. </w:t>
      </w:r>
    </w:p>
    <w:p w:rsidR="00000000" w:rsidRDefault="00295021">
      <w:pPr>
        <w:spacing w:after="240"/>
        <w:ind w:firstLine="400"/>
        <w:jc w:val="both"/>
      </w:pPr>
      <w:r>
        <w:t xml:space="preserve">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связанных с </w:t>
      </w:r>
      <w:r>
        <w:t>перевозкой груза, в том числе заключить от имени клиента или от своего имени договор перевозки груза.</w:t>
      </w:r>
    </w:p>
    <w:p w:rsidR="00000000" w:rsidRDefault="00295021">
      <w:pPr>
        <w:ind w:firstLine="400"/>
        <w:jc w:val="both"/>
      </w:pPr>
      <w:r>
        <w:rPr>
          <w:rStyle w:val="s1"/>
        </w:rPr>
        <w:t>Статья 150.</w:t>
      </w:r>
      <w:r>
        <w:t xml:space="preserve"> Договор морского агентирования </w:t>
      </w:r>
    </w:p>
    <w:p w:rsidR="00000000" w:rsidRDefault="00295021">
      <w:pPr>
        <w:ind w:firstLine="400"/>
        <w:jc w:val="both"/>
      </w:pPr>
      <w:r>
        <w:t>1. Договор морского агентирования является договором транспортной экспедиции, заключенным между морским агенто</w:t>
      </w:r>
      <w:r>
        <w:t xml:space="preserve">м и судовладельцем. </w:t>
      </w:r>
    </w:p>
    <w:p w:rsidR="00000000" w:rsidRDefault="00295021">
      <w:pPr>
        <w:ind w:firstLine="400"/>
        <w:jc w:val="both"/>
      </w:pPr>
      <w:r>
        <w:t xml:space="preserve">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 </w:t>
      </w:r>
    </w:p>
    <w:p w:rsidR="00000000" w:rsidRDefault="00295021">
      <w:pPr>
        <w:ind w:firstLine="400"/>
        <w:jc w:val="both"/>
      </w:pPr>
      <w:r>
        <w:t>В пределах полномочий, определен</w:t>
      </w:r>
      <w:r>
        <w:t xml:space="preserve">ных договором, морской агент от своего имени или от имени судовладельца: </w:t>
      </w:r>
    </w:p>
    <w:p w:rsidR="00000000" w:rsidRDefault="00295021">
      <w:pPr>
        <w:ind w:firstLine="400"/>
        <w:jc w:val="both"/>
      </w:pPr>
      <w:r>
        <w:t xml:space="preserve">1) выполняет необходимые действия, связанные с приходом судна в порт, пребыванием судна в порту и выходом судна из порта; </w:t>
      </w:r>
    </w:p>
    <w:p w:rsidR="00000000" w:rsidRDefault="00295021">
      <w:pPr>
        <w:ind w:firstLine="400"/>
        <w:jc w:val="both"/>
      </w:pPr>
      <w:r>
        <w:t xml:space="preserve">2) оплачивает суммы, подлежащие уплате в связи с пребыванием судна в порту; </w:t>
      </w:r>
    </w:p>
    <w:p w:rsidR="00000000" w:rsidRDefault="00295021">
      <w:pPr>
        <w:ind w:firstLine="400"/>
        <w:jc w:val="both"/>
      </w:pPr>
      <w:r>
        <w:t xml:space="preserve">3) оказывает помощь капитану судна в организации снабжения судна и его обслуживания в порту; </w:t>
      </w:r>
    </w:p>
    <w:p w:rsidR="00000000" w:rsidRDefault="00295021">
      <w:pPr>
        <w:ind w:firstLine="400"/>
        <w:jc w:val="both"/>
      </w:pPr>
      <w:r>
        <w:t xml:space="preserve">4) заключает договор морской перевозки груза; </w:t>
      </w:r>
    </w:p>
    <w:p w:rsidR="00000000" w:rsidRDefault="00295021">
      <w:pPr>
        <w:ind w:firstLine="400"/>
        <w:jc w:val="both"/>
      </w:pPr>
      <w:r>
        <w:t xml:space="preserve">5) оформляет документы на груз; </w:t>
      </w:r>
    </w:p>
    <w:p w:rsidR="00000000" w:rsidRDefault="00295021">
      <w:pPr>
        <w:ind w:firstLine="400"/>
        <w:jc w:val="both"/>
      </w:pPr>
      <w:r>
        <w:t>6) по</w:t>
      </w:r>
      <w:r>
        <w:t xml:space="preserve">лучает причитающиеся судовладельцу суммы по требованиям, вытекающим из договора морской перевозки груза; </w:t>
      </w:r>
    </w:p>
    <w:p w:rsidR="00000000" w:rsidRDefault="00295021">
      <w:pPr>
        <w:ind w:firstLine="400"/>
        <w:jc w:val="both"/>
      </w:pPr>
      <w:r>
        <w:t xml:space="preserve">7) совершает иные действия в соответствии с договором. </w:t>
      </w:r>
    </w:p>
    <w:p w:rsidR="00000000" w:rsidRDefault="00295021">
      <w:pPr>
        <w:ind w:firstLine="400"/>
        <w:jc w:val="both"/>
      </w:pPr>
      <w:r>
        <w:t>3. Морской агент вправе совершать юридические и иные действия с согласия судовладельца также в</w:t>
      </w:r>
      <w:r>
        <w:t xml:space="preserve"> пользу другой стороны, уполномочившей его на такие действия. </w:t>
      </w:r>
    </w:p>
    <w:p w:rsidR="00000000" w:rsidRDefault="00295021">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 Морс</w:t>
      </w:r>
      <w:r>
        <w:t xml:space="preserve">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295021">
      <w:pPr>
        <w:ind w:firstLine="400"/>
        <w:jc w:val="both"/>
      </w:pPr>
      <w:r>
        <w:t xml:space="preserve">5. Морской агент обязан: </w:t>
      </w:r>
    </w:p>
    <w:p w:rsidR="00000000" w:rsidRDefault="00295021">
      <w:pPr>
        <w:ind w:firstLine="400"/>
        <w:jc w:val="both"/>
      </w:pPr>
      <w:r>
        <w:t>1) добросовестно осуществлять деятельность в интересах судовладельца и в соответст</w:t>
      </w:r>
      <w:r>
        <w:t xml:space="preserve">вии с практикой морского агентирования; </w:t>
      </w:r>
    </w:p>
    <w:p w:rsidR="00000000" w:rsidRDefault="00295021">
      <w:pPr>
        <w:ind w:firstLine="400"/>
        <w:jc w:val="both"/>
      </w:pPr>
      <w:r>
        <w:t xml:space="preserve">2) действовать в пределах своих полномочий; </w:t>
      </w:r>
    </w:p>
    <w:p w:rsidR="00000000" w:rsidRDefault="00295021">
      <w:pPr>
        <w:ind w:firstLine="400"/>
        <w:jc w:val="both"/>
      </w:pPr>
      <w:r>
        <w:t xml:space="preserve">3) сообщать судовладельцу по его требованию все сведения о ходе исполнения поручений; </w:t>
      </w:r>
    </w:p>
    <w:p w:rsidR="00000000" w:rsidRDefault="00295021">
      <w:pPr>
        <w:ind w:firstLine="400"/>
        <w:jc w:val="both"/>
      </w:pPr>
      <w:r>
        <w:t xml:space="preserve">4) передать судовладельцу без промедления все полученное по совершенной сделке; </w:t>
      </w:r>
    </w:p>
    <w:p w:rsidR="00000000" w:rsidRDefault="00295021">
      <w:pPr>
        <w:ind w:firstLine="400"/>
        <w:jc w:val="both"/>
      </w:pPr>
      <w:r>
        <w:t>5)</w:t>
      </w:r>
      <w:r>
        <w:t xml:space="preserve"> вести учет расходования средств; </w:t>
      </w:r>
    </w:p>
    <w:p w:rsidR="00000000" w:rsidRDefault="00295021">
      <w:pPr>
        <w:ind w:firstLine="400"/>
        <w:jc w:val="both"/>
      </w:pPr>
      <w:r>
        <w:t xml:space="preserve">6) предоставлять судовладельцу отчеты о выполнении поручений с приложением соответствующих документов, если это требуется по характеру поручений. </w:t>
      </w:r>
    </w:p>
    <w:p w:rsidR="00000000" w:rsidRDefault="00295021">
      <w:pPr>
        <w:ind w:firstLine="400"/>
        <w:jc w:val="both"/>
      </w:pPr>
      <w:r>
        <w:t xml:space="preserve">6. Судовладелец, если иное не предусмотрено договором, обязан: </w:t>
      </w:r>
    </w:p>
    <w:p w:rsidR="00000000" w:rsidRDefault="00295021">
      <w:pPr>
        <w:ind w:firstLine="400"/>
        <w:jc w:val="both"/>
      </w:pPr>
      <w:r>
        <w:t>1) предост</w:t>
      </w:r>
      <w:r>
        <w:t xml:space="preserve">авлять морскому агенту средства, достаточные для совершения действий, в соответствии с договором морского агентирования; </w:t>
      </w:r>
    </w:p>
    <w:p w:rsidR="00000000" w:rsidRDefault="00295021">
      <w:pPr>
        <w:ind w:firstLine="400"/>
        <w:jc w:val="both"/>
      </w:pPr>
      <w:r>
        <w:t xml:space="preserve">2) возмещать морскому агенту произведенные им расходы; </w:t>
      </w:r>
    </w:p>
    <w:p w:rsidR="00000000" w:rsidRDefault="00295021">
      <w:pPr>
        <w:ind w:firstLine="400"/>
        <w:jc w:val="both"/>
      </w:pPr>
      <w:r>
        <w:t>3) нести ответственность за последствия действий морского агента, если морской</w:t>
      </w:r>
      <w:r>
        <w:t xml:space="preserve"> агент совершает их от имени судовладельца и в пределах своих полномочий; </w:t>
      </w:r>
    </w:p>
    <w:p w:rsidR="00000000" w:rsidRDefault="00295021">
      <w:pPr>
        <w:ind w:firstLine="400"/>
        <w:jc w:val="both"/>
      </w:pPr>
      <w:r>
        <w:t xml:space="preserve">4) уплатить морскому агенту вознаграждение в размере и в порядке, установленных договором морского агентирования; </w:t>
      </w:r>
    </w:p>
    <w:p w:rsidR="00000000" w:rsidRDefault="00295021">
      <w:pPr>
        <w:ind w:firstLine="400"/>
        <w:jc w:val="both"/>
      </w:pPr>
      <w:r>
        <w:t>5) принять без промедления все исполненное морским агентом в соотв</w:t>
      </w:r>
      <w:r>
        <w:t xml:space="preserve">етствии с договором. </w:t>
      </w:r>
    </w:p>
    <w:p w:rsidR="00000000" w:rsidRDefault="00295021">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295021">
      <w:pPr>
        <w:ind w:firstLine="400"/>
        <w:jc w:val="both"/>
      </w:pPr>
      <w:r>
        <w:rPr>
          <w:rStyle w:val="s1"/>
        </w:rPr>
        <w:t>Статья 151.</w:t>
      </w:r>
      <w:r>
        <w:t xml:space="preserve"> Дог</w:t>
      </w:r>
      <w:r>
        <w:t xml:space="preserve">овор морского посредничества </w:t>
      </w:r>
    </w:p>
    <w:p w:rsidR="00000000" w:rsidRDefault="00295021">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w:t>
      </w:r>
      <w:r>
        <w:t xml:space="preserve">ки судов, а также договоров морского страхования за вознаграждение, установленное в договоре морского посредничества. </w:t>
      </w:r>
    </w:p>
    <w:p w:rsidR="00000000" w:rsidRDefault="00295021">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обязан</w:t>
      </w:r>
      <w:r>
        <w:t xml:space="preserve">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295021">
      <w:pPr>
        <w:jc w:val="center"/>
      </w:pPr>
      <w:bookmarkStart w:id="34" w:name="SUB1520000"/>
      <w:bookmarkEnd w:id="34"/>
      <w:r>
        <w:rPr>
          <w:rStyle w:val="s1"/>
        </w:rPr>
        <w:t>Глава 16.</w:t>
      </w:r>
      <w:r>
        <w:t xml:space="preserve"> </w:t>
      </w:r>
    </w:p>
    <w:p w:rsidR="00000000" w:rsidRDefault="00295021">
      <w:pPr>
        <w:spacing w:after="240"/>
        <w:jc w:val="center"/>
      </w:pPr>
      <w:r>
        <w:rPr>
          <w:rStyle w:val="s1"/>
        </w:rPr>
        <w:t>Общая авария</w:t>
      </w:r>
    </w:p>
    <w:p w:rsidR="00000000" w:rsidRDefault="00295021">
      <w:pPr>
        <w:ind w:firstLine="400"/>
        <w:jc w:val="both"/>
      </w:pPr>
      <w:r>
        <w:rPr>
          <w:rStyle w:val="s1"/>
        </w:rPr>
        <w:t>Статья 152.</w:t>
      </w:r>
      <w:r>
        <w:t xml:space="preserve"> Понятие общей аварии и принципы ее распределения </w:t>
      </w:r>
    </w:p>
    <w:p w:rsidR="00000000" w:rsidRDefault="00295021">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295021">
      <w:pPr>
        <w:ind w:firstLine="400"/>
        <w:jc w:val="both"/>
      </w:pPr>
      <w:r>
        <w:t xml:space="preserve">К убыткам, признаваемым общей аварией, относятся: </w:t>
      </w:r>
    </w:p>
    <w:p w:rsidR="00000000" w:rsidRDefault="00295021">
      <w:pPr>
        <w:ind w:firstLine="400"/>
        <w:jc w:val="both"/>
      </w:pPr>
      <w:r>
        <w:t xml:space="preserve">1) убытки, вызванные принятием мер по спасанию; </w:t>
      </w:r>
    </w:p>
    <w:p w:rsidR="00000000" w:rsidRDefault="00295021">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295021">
      <w:pPr>
        <w:ind w:firstLine="400"/>
        <w:jc w:val="both"/>
      </w:pPr>
      <w:r>
        <w:t xml:space="preserve">3) убытки, вызванные повреждением судна, его машин или принадлежностей. </w:t>
      </w:r>
    </w:p>
    <w:p w:rsidR="00000000" w:rsidRDefault="00295021">
      <w:pPr>
        <w:ind w:firstLine="400"/>
        <w:jc w:val="both"/>
      </w:pPr>
      <w:r>
        <w:t xml:space="preserve">К расходам, признаваемым общей аварией, относятся: </w:t>
      </w:r>
    </w:p>
    <w:p w:rsidR="00000000" w:rsidRDefault="00295021">
      <w:pPr>
        <w:ind w:firstLine="400"/>
        <w:jc w:val="both"/>
      </w:pPr>
      <w:r>
        <w:t xml:space="preserve">1) расходы, вызванные заходом судна в место убежища; </w:t>
      </w:r>
    </w:p>
    <w:p w:rsidR="00000000" w:rsidRDefault="00295021">
      <w:pPr>
        <w:ind w:firstLine="400"/>
        <w:jc w:val="both"/>
      </w:pPr>
      <w:r>
        <w:t>2) расходы, вызванные временным ремон</w:t>
      </w:r>
      <w:r>
        <w:t xml:space="preserve">том судна; </w:t>
      </w:r>
    </w:p>
    <w:p w:rsidR="00000000" w:rsidRDefault="00295021">
      <w:pPr>
        <w:ind w:firstLine="400"/>
        <w:jc w:val="both"/>
      </w:pPr>
      <w:r>
        <w:t xml:space="preserve">3) расходы, вызванные задержкой судна ради общей безопасности; </w:t>
      </w:r>
    </w:p>
    <w:p w:rsidR="00000000" w:rsidRDefault="00295021">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295021">
      <w:pPr>
        <w:ind w:firstLine="400"/>
        <w:jc w:val="both"/>
      </w:pPr>
      <w:r>
        <w:t xml:space="preserve">5) расходы на спасание; </w:t>
      </w:r>
    </w:p>
    <w:p w:rsidR="00000000" w:rsidRDefault="00295021">
      <w:pPr>
        <w:ind w:firstLine="400"/>
        <w:jc w:val="both"/>
      </w:pPr>
      <w:r>
        <w:t>6) расходы, вызванные мерами по предотвр</w:t>
      </w:r>
      <w:r>
        <w:t xml:space="preserve">ащению ущерба окружающей среде. </w:t>
      </w:r>
    </w:p>
    <w:p w:rsidR="00000000" w:rsidRDefault="00295021">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295021">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295021">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правилами перевозок. </w:t>
      </w:r>
    </w:p>
    <w:p w:rsidR="00000000" w:rsidRDefault="00295021">
      <w:pPr>
        <w:ind w:firstLine="400"/>
        <w:jc w:val="both"/>
      </w:pPr>
      <w:r>
        <w:t>4. Общее морское предприятие имеет также место в случае, если одно или несколько судов буксируют либо толкают другое судно или д</w:t>
      </w:r>
      <w:r>
        <w:t xml:space="preserve">ругие суда, при условии, если они все участвуют в коммерческой деятельности, но не в спасательной операции. </w:t>
      </w:r>
    </w:p>
    <w:p w:rsidR="00000000" w:rsidRDefault="00295021">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w:t>
      </w:r>
      <w:r>
        <w:t>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295021">
      <w:pPr>
        <w:ind w:firstLine="400"/>
        <w:jc w:val="both"/>
      </w:pPr>
      <w:bookmarkStart w:id="35" w:name="SUB1530000"/>
      <w:bookmarkEnd w:id="35"/>
      <w:r>
        <w:rPr>
          <w:rStyle w:val="s1"/>
        </w:rPr>
        <w:t>Статья 153.</w:t>
      </w:r>
      <w:r>
        <w:t xml:space="preserve"> Расходы, вызванные заходом судна в место убежища </w:t>
      </w:r>
    </w:p>
    <w:p w:rsidR="00000000" w:rsidRDefault="00295021">
      <w:pPr>
        <w:ind w:firstLine="400"/>
        <w:jc w:val="both"/>
      </w:pPr>
      <w:r>
        <w:t xml:space="preserve">1. Общей аварией признаются расходы на заход судна </w:t>
      </w:r>
      <w:r>
        <w:t xml:space="preserve">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295021">
      <w:pPr>
        <w:ind w:firstLine="400"/>
        <w:jc w:val="both"/>
      </w:pPr>
      <w:r>
        <w:t>2. В случаях,</w:t>
      </w:r>
      <w:r>
        <w:t xml:space="preserve">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295021">
      <w:pPr>
        <w:ind w:firstLine="400"/>
        <w:jc w:val="both"/>
      </w:pPr>
      <w:r>
        <w:t xml:space="preserve">3. Расходы на выплату заработной платы и </w:t>
      </w:r>
      <w:r>
        <w:t>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w:t>
      </w:r>
      <w:r>
        <w:t xml:space="preserve">ются общей аварией. </w:t>
      </w:r>
    </w:p>
    <w:p w:rsidR="00000000" w:rsidRDefault="00295021">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w:t>
      </w:r>
      <w:r>
        <w:t>то, а также в отношении расходов в связи с временным ремонтом судна, его буксировкой и удлинением рейса.</w:t>
      </w:r>
    </w:p>
    <w:p w:rsidR="00000000" w:rsidRDefault="00295021">
      <w:pPr>
        <w:ind w:firstLine="400"/>
        <w:jc w:val="both"/>
      </w:pPr>
      <w:r>
        <w:rPr>
          <w:rStyle w:val="s1"/>
        </w:rPr>
        <w:t>Статья 154.</w:t>
      </w:r>
      <w:r>
        <w:t xml:space="preserve"> Расходы, вызванные временным ремонтом судна </w:t>
      </w:r>
    </w:p>
    <w:p w:rsidR="00000000" w:rsidRDefault="00295021">
      <w:pPr>
        <w:spacing w:after="240"/>
        <w:ind w:firstLine="400"/>
        <w:jc w:val="both"/>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295021">
      <w:pPr>
        <w:ind w:firstLine="400"/>
        <w:jc w:val="both"/>
      </w:pPr>
      <w:r>
        <w:rPr>
          <w:rStyle w:val="s1"/>
        </w:rPr>
        <w:t>Статья 155.</w:t>
      </w:r>
      <w:r>
        <w:t xml:space="preserve"> Расходы, вызванные задержкой судна ради общей безопасности </w:t>
      </w:r>
    </w:p>
    <w:p w:rsidR="00000000" w:rsidRDefault="00295021">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295021">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295021">
      <w:pPr>
        <w:ind w:firstLine="400"/>
        <w:jc w:val="both"/>
      </w:pPr>
      <w:r>
        <w:rPr>
          <w:rStyle w:val="s1"/>
        </w:rPr>
        <w:t>Статья</w:t>
      </w:r>
      <w:r>
        <w:rPr>
          <w:rStyle w:val="s1"/>
        </w:rPr>
        <w:t xml:space="preserve"> 156.</w:t>
      </w:r>
      <w:r>
        <w:t xml:space="preserve"> Расходы, вызванные последствиями признания судна непригодным к плаванию или отказа судна от продолжения рейса </w:t>
      </w:r>
    </w:p>
    <w:p w:rsidR="00000000" w:rsidRDefault="00295021">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295021">
      <w:pPr>
        <w:ind w:firstLine="400"/>
        <w:jc w:val="both"/>
      </w:pPr>
      <w:r>
        <w:rPr>
          <w:rStyle w:val="s1"/>
        </w:rPr>
        <w:t>Статья 157.</w:t>
      </w:r>
      <w:r>
        <w:t xml:space="preserve"> Расходы на спасание </w:t>
      </w:r>
    </w:p>
    <w:p w:rsidR="00000000" w:rsidRDefault="00295021">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 xml:space="preserve">пункте 1 статьи </w:t>
        </w:r>
        <w:r>
          <w:rPr>
            <w:rStyle w:val="a3"/>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295021">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295021">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w:t>
        </w:r>
        <w:r>
          <w:rPr>
            <w:rStyle w:val="a3"/>
          </w:rPr>
          <w:t>ктом 4 статьи 184</w:t>
        </w:r>
      </w:hyperlink>
      <w:r>
        <w:t xml:space="preserve"> настоящего Закона, не признается общей аварией.</w:t>
      </w:r>
    </w:p>
    <w:p w:rsidR="00000000" w:rsidRDefault="00295021">
      <w:pPr>
        <w:ind w:firstLine="400"/>
        <w:jc w:val="both"/>
      </w:pPr>
      <w:r>
        <w:rPr>
          <w:rStyle w:val="s1"/>
        </w:rPr>
        <w:t>Статья 158.</w:t>
      </w:r>
      <w:r>
        <w:t xml:space="preserve"> Расходы, вызванные мерами по предотвращению или уменьшению ущерба окружающей среде </w:t>
      </w:r>
    </w:p>
    <w:p w:rsidR="00000000" w:rsidRDefault="00295021">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295021">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295021">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295021">
      <w:pPr>
        <w:ind w:firstLine="400"/>
        <w:jc w:val="both"/>
      </w:pPr>
      <w:r>
        <w:t xml:space="preserve">3) при условии задержки </w:t>
      </w:r>
      <w:r>
        <w:t xml:space="preserve">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w:t>
      </w:r>
      <w:r>
        <w:t xml:space="preserve">дополнительными мерами по предотвращению или уменьшению ущерба окружающей среде, не признаются общей аварией; </w:t>
      </w:r>
    </w:p>
    <w:p w:rsidR="00000000" w:rsidRDefault="00295021">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295021">
      <w:pPr>
        <w:ind w:firstLine="400"/>
        <w:jc w:val="both"/>
      </w:pPr>
      <w:r>
        <w:rPr>
          <w:rStyle w:val="s1"/>
        </w:rPr>
        <w:t>Статья 15</w:t>
      </w:r>
      <w:r>
        <w:rPr>
          <w:rStyle w:val="s1"/>
        </w:rPr>
        <w:t>9.</w:t>
      </w:r>
      <w:r>
        <w:t xml:space="preserve"> Убытки, вызванные принятием мер по спасанию </w:t>
      </w:r>
    </w:p>
    <w:p w:rsidR="00000000" w:rsidRDefault="00295021">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295021">
      <w:pPr>
        <w:ind w:firstLine="400"/>
        <w:jc w:val="both"/>
      </w:pPr>
      <w:r>
        <w:t>1) убытки, причиненные выбрасыванием груза за борт судна, а также убыт</w:t>
      </w:r>
      <w:r>
        <w:t xml:space="preserve">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295021">
      <w:pPr>
        <w:ind w:firstLine="400"/>
        <w:jc w:val="both"/>
      </w:pPr>
      <w:r>
        <w:t xml:space="preserve">2) убытки, причиненные судну или грузу </w:t>
      </w:r>
      <w:r>
        <w:t xml:space="preserve">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295021">
      <w:pPr>
        <w:ind w:firstLine="400"/>
        <w:jc w:val="both"/>
      </w:pPr>
      <w:r>
        <w:t>3) убытки, причиненные судну или грузу намеренной посадкой судна на мель, независимо от того, могло ли судно быт</w:t>
      </w:r>
      <w:r>
        <w:t xml:space="preserve">ь вынесено на мель само; </w:t>
      </w:r>
    </w:p>
    <w:p w:rsidR="00000000" w:rsidRDefault="00295021">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295021">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w:t>
      </w:r>
      <w:r>
        <w:t>бжения из судна на лихтеры, на найм лихтеров и на обратную их погрузку на судно, а также другие понесенные вследствие этого убытки.</w:t>
      </w:r>
    </w:p>
    <w:p w:rsidR="00000000" w:rsidRDefault="00295021">
      <w:pPr>
        <w:ind w:firstLine="400"/>
        <w:jc w:val="both"/>
      </w:pPr>
      <w:r>
        <w:rPr>
          <w:rStyle w:val="s1"/>
        </w:rPr>
        <w:t>Статья 160.</w:t>
      </w:r>
      <w:r>
        <w:t xml:space="preserve"> Убытки от повреждения или гибели груза, топлива либо предметов снабжения, потери фрахта </w:t>
      </w:r>
    </w:p>
    <w:p w:rsidR="00000000" w:rsidRDefault="00295021">
      <w:pPr>
        <w:ind w:firstLine="400"/>
        <w:jc w:val="both"/>
      </w:pPr>
      <w:r>
        <w:t>1. Убытки от повреждени</w:t>
      </w:r>
      <w:r>
        <w:t>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w:t>
      </w:r>
      <w:r>
        <w:t xml:space="preserve">ение указанных операций признаются общей аварией. </w:t>
      </w:r>
    </w:p>
    <w:p w:rsidR="00000000" w:rsidRDefault="00295021">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w:t>
      </w:r>
      <w:r>
        <w:t>о получения были бы произведены судовладельцем, но вследствие пожертвования произведены не были.</w:t>
      </w:r>
    </w:p>
    <w:p w:rsidR="00000000" w:rsidRDefault="00295021">
      <w:pPr>
        <w:ind w:firstLine="400"/>
        <w:jc w:val="both"/>
      </w:pPr>
      <w:bookmarkStart w:id="36" w:name="SUB1610000"/>
      <w:bookmarkEnd w:id="36"/>
      <w:r>
        <w:rPr>
          <w:rStyle w:val="s1"/>
        </w:rPr>
        <w:t>Статья 161.</w:t>
      </w:r>
      <w:r>
        <w:t xml:space="preserve"> Убытки, вызванные повреждением судна, его машин или принадлежностей </w:t>
      </w:r>
    </w:p>
    <w:p w:rsidR="00000000" w:rsidRDefault="00295021">
      <w:pPr>
        <w:ind w:firstLine="400"/>
        <w:jc w:val="both"/>
      </w:pPr>
      <w:r>
        <w:t>1. Составляющие общую аварию убытки от повреждения судна, его машин или принад</w:t>
      </w:r>
      <w:r>
        <w:t xml:space="preserve">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 </w:t>
      </w:r>
      <w:hyperlink w:anchor="sub1630000" w:history="1">
        <w:r>
          <w:rPr>
            <w:rStyle w:val="a3"/>
          </w:rPr>
          <w:t>статьей 163</w:t>
        </w:r>
      </w:hyperlink>
      <w:r>
        <w:t xml:space="preserve"> настоящего Закона. </w:t>
      </w:r>
    </w:p>
    <w:p w:rsidR="00000000" w:rsidRDefault="00295021">
      <w:pPr>
        <w:spacing w:after="240"/>
        <w:ind w:firstLine="400"/>
        <w:jc w:val="both"/>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295021">
      <w:pPr>
        <w:ind w:firstLine="400"/>
        <w:jc w:val="both"/>
      </w:pPr>
      <w:r>
        <w:rPr>
          <w:rStyle w:val="s1"/>
        </w:rPr>
        <w:t>Статья 162.</w:t>
      </w:r>
      <w:r>
        <w:t xml:space="preserve"> Убытки, не признаваемые </w:t>
      </w:r>
      <w:r>
        <w:t xml:space="preserve">общей аварией (частная авария) </w:t>
      </w:r>
    </w:p>
    <w:p w:rsidR="00000000" w:rsidRDefault="00295021">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указанные в пункте 2 настоящей статьи, признаются частной аварией. Т</w:t>
      </w:r>
      <w:r>
        <w:t xml:space="preserve">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295021">
      <w:pPr>
        <w:ind w:firstLine="400"/>
        <w:jc w:val="both"/>
      </w:pPr>
      <w:r>
        <w:t xml:space="preserve">2. Не признаются общей аварией даже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295021">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295021">
      <w:pPr>
        <w:ind w:firstLine="400"/>
        <w:jc w:val="both"/>
      </w:pPr>
      <w:r>
        <w:t xml:space="preserve">2) убытки, причиненные в связи с тушением пожара на судне вследствие воздействия дыма или </w:t>
      </w:r>
      <w:r>
        <w:t xml:space="preserve">нагревания; </w:t>
      </w:r>
    </w:p>
    <w:p w:rsidR="00000000" w:rsidRDefault="00295021">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295021">
      <w:pPr>
        <w:ind w:firstLine="400"/>
        <w:jc w:val="both"/>
      </w:pPr>
      <w:r>
        <w:t xml:space="preserve">4) убытки, причиненные форсированием работы двигателей либо иной работой двигателей, других машин или котлов </w:t>
      </w:r>
      <w:r>
        <w:t xml:space="preserve">судна, находившегося на плаву; </w:t>
      </w:r>
    </w:p>
    <w:p w:rsidR="00000000" w:rsidRDefault="00295021">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295021">
      <w:pPr>
        <w:ind w:firstLine="400"/>
        <w:jc w:val="both"/>
      </w:pPr>
      <w:bookmarkStart w:id="37" w:name="SUB1630000"/>
      <w:bookmarkEnd w:id="37"/>
      <w:r>
        <w:rPr>
          <w:rStyle w:val="s1"/>
        </w:rPr>
        <w:t>Статья 163.</w:t>
      </w:r>
      <w:r>
        <w:t xml:space="preserve"> Скидки "за новое вместо старого" </w:t>
      </w:r>
    </w:p>
    <w:p w:rsidR="00000000" w:rsidRDefault="00295021">
      <w:pPr>
        <w:ind w:firstLine="400"/>
        <w:jc w:val="both"/>
      </w:pPr>
      <w:r>
        <w:t>1. В случае, если при ремонте судна,</w:t>
      </w:r>
      <w:r>
        <w:t xml:space="preserve">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w:t>
      </w:r>
      <w:r>
        <w:t xml:space="preserve">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295021">
      <w:pPr>
        <w:ind w:firstLine="400"/>
        <w:jc w:val="both"/>
      </w:pPr>
      <w:r>
        <w:t>2. Скидки "за новое вместо старого" не делаются со стоимости временного ремонта судна, признаваемой общей аварией</w:t>
      </w:r>
      <w:r>
        <w:t xml:space="preserve"> при наличии вины одного из судов в столкновении, а также со стоимости продовольствия, предметов снабжения, якорей и якорных цепей. </w:t>
      </w:r>
    </w:p>
    <w:p w:rsidR="00000000" w:rsidRDefault="00295021">
      <w:pPr>
        <w:ind w:firstLine="400"/>
        <w:jc w:val="both"/>
      </w:pPr>
      <w:r>
        <w:t>3. Вызываемые необходимостью ремонта судна расходы на сухой док, стапеля и перемещение судна полностью относятся к общей ав</w:t>
      </w:r>
      <w:r>
        <w:t xml:space="preserve">арии. </w:t>
      </w:r>
    </w:p>
    <w:p w:rsidR="00000000" w:rsidRDefault="00295021">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w:t>
      </w:r>
      <w:r>
        <w:t xml:space="preserve">арии. </w:t>
      </w:r>
    </w:p>
    <w:p w:rsidR="00000000" w:rsidRDefault="00295021">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w:t>
      </w:r>
      <w:r>
        <w:t>, машин и котлов судна учитывается их действительный возраст.</w:t>
      </w:r>
    </w:p>
    <w:p w:rsidR="00000000" w:rsidRDefault="00295021">
      <w:pPr>
        <w:ind w:firstLine="400"/>
        <w:jc w:val="both"/>
      </w:pPr>
      <w:r>
        <w:rPr>
          <w:rStyle w:val="s1"/>
        </w:rPr>
        <w:t>Статья 164.</w:t>
      </w:r>
      <w:r>
        <w:t xml:space="preserve"> Диспаша и диспашеры </w:t>
      </w:r>
    </w:p>
    <w:p w:rsidR="00000000" w:rsidRDefault="00295021">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295021">
      <w:pPr>
        <w:ind w:firstLine="400"/>
        <w:jc w:val="both"/>
      </w:pPr>
      <w:r>
        <w:rPr>
          <w:rStyle w:val="s1"/>
        </w:rPr>
        <w:t>Статья 165.</w:t>
      </w:r>
      <w:r>
        <w:t xml:space="preserve"> Доказательства и материалы, н</w:t>
      </w:r>
      <w:r>
        <w:t xml:space="preserve">а основании которых составляется диспаша </w:t>
      </w:r>
    </w:p>
    <w:p w:rsidR="00000000" w:rsidRDefault="00295021">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295021">
      <w:pPr>
        <w:ind w:firstLine="400"/>
        <w:jc w:val="both"/>
      </w:pPr>
      <w:r>
        <w:t>2. Лицо, интересы которого могут быть затронуты составлением диспаши, под</w:t>
      </w:r>
      <w:r>
        <w:t xml:space="preserve">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295021">
      <w:pPr>
        <w:ind w:firstLine="400"/>
        <w:jc w:val="both"/>
      </w:pPr>
      <w:r>
        <w:t>В случае, если такое заявление не подано или в течение двенадцати месяцев после з</w:t>
      </w:r>
      <w:r>
        <w:t>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w:t>
      </w:r>
      <w:r>
        <w:t xml:space="preserve"> том основании, что она является явно неправильной. </w:t>
      </w:r>
    </w:p>
    <w:p w:rsidR="00000000" w:rsidRDefault="00295021">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w:t>
      </w:r>
      <w:r>
        <w:t xml:space="preserve">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295021">
      <w:pPr>
        <w:spacing w:after="240"/>
        <w:ind w:firstLine="400"/>
        <w:jc w:val="both"/>
      </w:pPr>
      <w:r>
        <w:t>4. Материалы, на основании которых составляется диспаша, должны быть открыт</w:t>
      </w:r>
      <w:r>
        <w:t>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295021">
      <w:pPr>
        <w:ind w:firstLine="400"/>
        <w:jc w:val="both"/>
      </w:pPr>
      <w:r>
        <w:rPr>
          <w:rStyle w:val="s1"/>
        </w:rPr>
        <w:t>Статья 166.</w:t>
      </w:r>
      <w:r>
        <w:t xml:space="preserve"> Сбор за составление диспаши </w:t>
      </w:r>
    </w:p>
    <w:p w:rsidR="00000000" w:rsidRDefault="00295021">
      <w:pPr>
        <w:spacing w:after="240"/>
        <w:ind w:firstLine="400"/>
        <w:jc w:val="both"/>
      </w:pPr>
      <w:r>
        <w:t>За составление диспаши взимается сбор, который включается в диспашу и распределяетс</w:t>
      </w:r>
      <w:r>
        <w:t>я между всеми заинтересованными лицами пропорционально долям их участия в общей аварии.</w:t>
      </w:r>
    </w:p>
    <w:p w:rsidR="00000000" w:rsidRDefault="00295021">
      <w:pPr>
        <w:ind w:firstLine="400"/>
        <w:jc w:val="both"/>
      </w:pPr>
      <w:r>
        <w:rPr>
          <w:rStyle w:val="s1"/>
        </w:rPr>
        <w:t>Статья 167.</w:t>
      </w:r>
      <w:r>
        <w:t xml:space="preserve"> Исправление и оспаривание диспаши </w:t>
      </w:r>
    </w:p>
    <w:p w:rsidR="00000000" w:rsidRDefault="00295021">
      <w:pPr>
        <w:ind w:firstLine="400"/>
        <w:jc w:val="both"/>
      </w:pPr>
      <w:r>
        <w:t>1. Ошибки в расчетах, обнаруженные в диспаше после ее регистрации в реестре диспаш, могут быть исправлены диспашером по с</w:t>
      </w:r>
      <w:r>
        <w:t xml:space="preserve">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295021">
      <w:pPr>
        <w:ind w:firstLine="400"/>
        <w:jc w:val="both"/>
      </w:pPr>
      <w:bookmarkStart w:id="38" w:name="SUB1670200"/>
      <w:bookmarkEnd w:id="38"/>
      <w:r>
        <w:t xml:space="preserve">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295021">
      <w:pPr>
        <w:ind w:firstLine="400"/>
        <w:jc w:val="both"/>
      </w:pPr>
      <w:r>
        <w:t>3. Дисп</w:t>
      </w:r>
      <w:r>
        <w:t xml:space="preserve">ашер вправе или, если потребуется, обязан принять участие в рассмотрении спора о диспаше в суде и дать объяснения по существу дела. </w:t>
      </w:r>
    </w:p>
    <w:p w:rsidR="00000000" w:rsidRDefault="00295021">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w:t>
      </w:r>
      <w:r>
        <w:t>спашеру составить новую диспашу в соответствии с решением суда.</w:t>
      </w:r>
    </w:p>
    <w:p w:rsidR="00000000" w:rsidRDefault="00295021">
      <w:pPr>
        <w:ind w:firstLine="400"/>
        <w:jc w:val="both"/>
      </w:pPr>
      <w:r>
        <w:rPr>
          <w:rStyle w:val="s1"/>
        </w:rPr>
        <w:t>Статья 168.</w:t>
      </w:r>
      <w:r>
        <w:t xml:space="preserve"> Исполнение диспаши </w:t>
      </w:r>
    </w:p>
    <w:p w:rsidR="00000000" w:rsidRDefault="00295021">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настоящего Зак</w:t>
      </w:r>
      <w:r>
        <w:t>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295021">
      <w:pPr>
        <w:jc w:val="center"/>
      </w:pPr>
      <w:bookmarkStart w:id="39" w:name="SUB1690000"/>
      <w:bookmarkEnd w:id="39"/>
      <w:r>
        <w:rPr>
          <w:rStyle w:val="s1"/>
        </w:rPr>
        <w:t>Глава 17.</w:t>
      </w:r>
      <w:r>
        <w:t xml:space="preserve"> </w:t>
      </w:r>
    </w:p>
    <w:p w:rsidR="00000000" w:rsidRDefault="00295021">
      <w:pPr>
        <w:spacing w:after="240"/>
        <w:jc w:val="center"/>
      </w:pPr>
      <w:r>
        <w:rPr>
          <w:rStyle w:val="s1"/>
        </w:rPr>
        <w:t>Возмещение вреда при столкновении судов</w:t>
      </w:r>
    </w:p>
    <w:p w:rsidR="00000000" w:rsidRDefault="00295021">
      <w:pPr>
        <w:ind w:firstLine="400"/>
        <w:jc w:val="both"/>
      </w:pPr>
      <w:r>
        <w:rPr>
          <w:rStyle w:val="s1"/>
        </w:rPr>
        <w:t>Статья 169.</w:t>
      </w:r>
      <w:r>
        <w:t xml:space="preserve"> Ответственность за вред, причиненный при с</w:t>
      </w:r>
      <w:r>
        <w:t xml:space="preserve">толкновении судов </w:t>
      </w:r>
    </w:p>
    <w:p w:rsidR="00000000" w:rsidRDefault="00295021">
      <w:pPr>
        <w:ind w:firstLine="400"/>
        <w:jc w:val="both"/>
      </w:pPr>
      <w:r>
        <w:t xml:space="preserve">1. Вред, причиненный при столкновении судов, возмещается в порядке, установленном </w:t>
      </w:r>
      <w:hyperlink r:id="rId98" w:anchor="sub_id=9170000" w:history="1">
        <w:r>
          <w:rPr>
            <w:rStyle w:val="a3"/>
          </w:rPr>
          <w:t>Гражданским кодексом</w:t>
        </w:r>
      </w:hyperlink>
      <w:r>
        <w:t xml:space="preserve"> Республики Казахстан. </w:t>
      </w:r>
    </w:p>
    <w:p w:rsidR="00000000" w:rsidRDefault="00295021">
      <w:pPr>
        <w:ind w:firstLine="400"/>
        <w:jc w:val="both"/>
      </w:pPr>
      <w:r>
        <w:t>2. В таком же порядке опред</w:t>
      </w:r>
      <w:r>
        <w:t xml:space="preserve">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295021">
      <w:pPr>
        <w:ind w:firstLine="400"/>
        <w:jc w:val="both"/>
      </w:pPr>
      <w:bookmarkStart w:id="40" w:name="SUB1690300"/>
      <w:bookmarkEnd w:id="40"/>
      <w:r>
        <w:t>3. В случае, если столкновение судов произошло по вине двух или более сторон, ответственность за причиненный вред опре</w:t>
      </w:r>
      <w:r>
        <w:t xml:space="preserve">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295021">
      <w:pPr>
        <w:ind w:firstLine="400"/>
        <w:jc w:val="both"/>
      </w:pPr>
      <w:bookmarkStart w:id="41" w:name="SUB1690400"/>
      <w:bookmarkEnd w:id="41"/>
      <w:r>
        <w:t>4. Судовладельцы несут перед потерпевшим или лицами, котор</w:t>
      </w:r>
      <w:r>
        <w:t xml:space="preserve">ые в соответствии с </w:t>
      </w:r>
      <w:hyperlink r:id="rId99"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и здоровью гра</w:t>
      </w:r>
      <w:r>
        <w:t xml:space="preserve">жданина. </w:t>
      </w:r>
    </w:p>
    <w:p w:rsidR="00000000" w:rsidRDefault="00295021">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295021">
      <w:pPr>
        <w:ind w:firstLine="400"/>
        <w:jc w:val="both"/>
      </w:pPr>
      <w:r>
        <w:rPr>
          <w:rStyle w:val="s1"/>
        </w:rPr>
        <w:t>Статья 170.</w:t>
      </w:r>
      <w:r>
        <w:t xml:space="preserve"> Обстоятельства, исключающие ответст</w:t>
      </w:r>
      <w:r>
        <w:t xml:space="preserve">венность </w:t>
      </w:r>
    </w:p>
    <w:p w:rsidR="00000000" w:rsidRDefault="00295021">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w:t>
      </w:r>
      <w:r>
        <w:t xml:space="preserve">ния вреда. Каждая из сторон в таком случае несет риск понесенных ею убытков. </w:t>
      </w:r>
    </w:p>
    <w:p w:rsidR="00000000" w:rsidRDefault="00295021">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w:t>
      </w:r>
      <w:r>
        <w:t>особом.</w:t>
      </w:r>
    </w:p>
    <w:p w:rsidR="00000000" w:rsidRDefault="00295021">
      <w:pPr>
        <w:jc w:val="center"/>
      </w:pPr>
      <w:bookmarkStart w:id="42" w:name="SUB1710000"/>
      <w:bookmarkEnd w:id="42"/>
      <w:r>
        <w:rPr>
          <w:rStyle w:val="s1"/>
        </w:rPr>
        <w:t>Глава 18.</w:t>
      </w:r>
      <w:r>
        <w:t xml:space="preserve"> </w:t>
      </w:r>
    </w:p>
    <w:p w:rsidR="00000000" w:rsidRDefault="00295021">
      <w:pPr>
        <w:jc w:val="center"/>
      </w:pPr>
      <w:r>
        <w:rPr>
          <w:rStyle w:val="s1"/>
        </w:rPr>
        <w:t>Ответственность за ущерб от перевозки опасных грузов и</w:t>
      </w:r>
      <w:r>
        <w:t xml:space="preserve"> </w:t>
      </w:r>
    </w:p>
    <w:p w:rsidR="00000000" w:rsidRDefault="00295021">
      <w:pPr>
        <w:spacing w:after="240"/>
        <w:jc w:val="center"/>
      </w:pPr>
      <w:r>
        <w:rPr>
          <w:rStyle w:val="s1"/>
        </w:rPr>
        <w:t>загрязнения моря с судов нефтью</w:t>
      </w:r>
    </w:p>
    <w:p w:rsidR="00000000" w:rsidRDefault="00295021">
      <w:pPr>
        <w:ind w:firstLine="400"/>
        <w:jc w:val="both"/>
      </w:pPr>
      <w:r>
        <w:rPr>
          <w:rStyle w:val="s1"/>
        </w:rPr>
        <w:t>Статья 171.</w:t>
      </w:r>
      <w:r>
        <w:t xml:space="preserve"> Ответственность судовладельца </w:t>
      </w:r>
    </w:p>
    <w:p w:rsidR="00000000" w:rsidRDefault="00295021">
      <w:pPr>
        <w:ind w:firstLine="400"/>
        <w:jc w:val="both"/>
      </w:pPr>
      <w:r>
        <w:t>1. Судовладелец с момента возникновения инцидента вследствие перевозки опасного груза и (или) от загрязнен</w:t>
      </w:r>
      <w:r>
        <w:t xml:space="preserve">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295021">
      <w:pPr>
        <w:ind w:firstLine="400"/>
        <w:jc w:val="both"/>
      </w:pPr>
      <w:r>
        <w:t xml:space="preserve">2. Ущербом в связи с перевозкой опасных грузов является: </w:t>
      </w:r>
    </w:p>
    <w:p w:rsidR="00000000" w:rsidRDefault="00295021">
      <w:pPr>
        <w:ind w:firstLine="400"/>
        <w:jc w:val="both"/>
      </w:pPr>
      <w:r>
        <w:t xml:space="preserve">1) причинение опасным грузом вреда жизни и здоровью гражданина на судне или вне судна; </w:t>
      </w:r>
    </w:p>
    <w:p w:rsidR="00000000" w:rsidRDefault="00295021">
      <w:pPr>
        <w:ind w:firstLine="400"/>
        <w:jc w:val="both"/>
      </w:pPr>
      <w:r>
        <w:t xml:space="preserve">2) утрата, недостача или повреждение (порча) имущества, причиненные опасным грузом на судне или вне судна; </w:t>
      </w:r>
    </w:p>
    <w:p w:rsidR="00000000" w:rsidRDefault="00295021">
      <w:pPr>
        <w:ind w:firstLine="400"/>
        <w:jc w:val="both"/>
      </w:pPr>
      <w:r>
        <w:t>3) ущерб от загрязнения окружающей среды, причиненный опасны</w:t>
      </w:r>
      <w:r>
        <w:t xml:space="preserve">м грузом, ограниченный расходами на восстановительные меры, а также упущенная выгода в результате причинения такого ущерба; </w:t>
      </w:r>
    </w:p>
    <w:p w:rsidR="00000000" w:rsidRDefault="00295021">
      <w:pPr>
        <w:ind w:firstLine="400"/>
        <w:jc w:val="both"/>
      </w:pPr>
      <w:r>
        <w:t xml:space="preserve">4) расходы на предупредительные меры и причиненный такими мерами последующий ущерб. </w:t>
      </w:r>
    </w:p>
    <w:p w:rsidR="00000000" w:rsidRDefault="00295021">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295021">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w:t>
      </w:r>
      <w:r>
        <w:t xml:space="preserve">изошли, ограниченный расходами на восстановительные меры, а также упущенная выгода в результате причинения такого ущерба; </w:t>
      </w:r>
    </w:p>
    <w:p w:rsidR="00000000" w:rsidRDefault="00295021">
      <w:pPr>
        <w:spacing w:after="240"/>
        <w:ind w:firstLine="400"/>
        <w:jc w:val="both"/>
      </w:pPr>
      <w:r>
        <w:t>2) расходы на предупредительные меры и причиненный такими мерами последующий ущерб.</w:t>
      </w:r>
    </w:p>
    <w:p w:rsidR="00000000" w:rsidRDefault="00295021">
      <w:pPr>
        <w:ind w:firstLine="400"/>
        <w:jc w:val="both"/>
      </w:pPr>
      <w:r>
        <w:rPr>
          <w:rStyle w:val="s1"/>
        </w:rPr>
        <w:t>Статья 172.</w:t>
      </w:r>
      <w:r>
        <w:t xml:space="preserve"> Солидарная ответственность собственни</w:t>
      </w:r>
      <w:r>
        <w:t xml:space="preserve">ков двух или более судов </w:t>
      </w:r>
    </w:p>
    <w:p w:rsidR="00000000" w:rsidRDefault="00295021">
      <w:pPr>
        <w:spacing w:after="240"/>
        <w:ind w:firstLine="400"/>
        <w:jc w:val="both"/>
      </w:pPr>
      <w:r>
        <w:t xml:space="preserve">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295021">
      <w:pPr>
        <w:ind w:firstLine="400"/>
        <w:jc w:val="both"/>
      </w:pPr>
      <w:r>
        <w:rPr>
          <w:rStyle w:val="s1"/>
        </w:rPr>
        <w:t>Статья 173.</w:t>
      </w:r>
      <w:r>
        <w:t xml:space="preserve"> Полная ответственность судовладельца Судовладелец несет ответственность в полном объеме, если: </w:t>
      </w:r>
    </w:p>
    <w:p w:rsidR="00000000" w:rsidRDefault="00295021">
      <w:pPr>
        <w:ind w:firstLine="400"/>
        <w:jc w:val="both"/>
      </w:pPr>
      <w:r>
        <w:t>1) доказано, что ущерб от загря</w:t>
      </w:r>
      <w:r>
        <w:t xml:space="preserve">знения явился результатом его собственного действия (бездействия), совершенного умышленно или по грубой неосторожности; </w:t>
      </w:r>
    </w:p>
    <w:p w:rsidR="00000000" w:rsidRDefault="00295021">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rPr>
          <w:t>статьей 176</w:t>
        </w:r>
      </w:hyperlink>
      <w:r>
        <w:t xml:space="preserve"> </w:t>
      </w:r>
      <w:r>
        <w:t>настоящего Закона.</w:t>
      </w:r>
    </w:p>
    <w:p w:rsidR="00000000" w:rsidRDefault="00295021">
      <w:pPr>
        <w:ind w:firstLine="400"/>
        <w:jc w:val="both"/>
      </w:pPr>
      <w:bookmarkStart w:id="43" w:name="SUB1740000"/>
      <w:bookmarkEnd w:id="43"/>
      <w:r>
        <w:rPr>
          <w:rStyle w:val="s1"/>
        </w:rPr>
        <w:t>Статья 174.</w:t>
      </w:r>
      <w:r>
        <w:t xml:space="preserve"> Ограничение ответственности судовладельца </w:t>
      </w:r>
    </w:p>
    <w:p w:rsidR="00000000" w:rsidRDefault="00295021">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295021">
      <w:pPr>
        <w:ind w:firstLine="400"/>
        <w:jc w:val="both"/>
      </w:pPr>
      <w:r>
        <w:t>1) десять м</w:t>
      </w:r>
      <w:r>
        <w:t xml:space="preserve">иллионов расчетных единиц для судна вместимостью не более чем две тысячи тонн; </w:t>
      </w:r>
    </w:p>
    <w:p w:rsidR="00000000" w:rsidRDefault="00295021">
      <w:pPr>
        <w:ind w:firstLine="400"/>
        <w:jc w:val="both"/>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w:t>
      </w:r>
      <w:r>
        <w:t xml:space="preserve"> превышает ста миллионов расчетных единиц, добавляется: </w:t>
      </w:r>
    </w:p>
    <w:p w:rsidR="00000000" w:rsidRDefault="00295021">
      <w:pPr>
        <w:ind w:firstLine="400"/>
        <w:jc w:val="both"/>
      </w:pPr>
      <w:r>
        <w:t xml:space="preserve">от двух тысяч одной до пятидесяти тысяч тонн - полторы тысячи расчетных единиц; </w:t>
      </w:r>
    </w:p>
    <w:p w:rsidR="00000000" w:rsidRDefault="00295021">
      <w:pPr>
        <w:ind w:firstLine="400"/>
        <w:jc w:val="both"/>
      </w:pPr>
      <w:r>
        <w:t xml:space="preserve">свыше пятидесяти тысяч тонн - триста шестьдесят расчетных единиц. </w:t>
      </w:r>
    </w:p>
    <w:p w:rsidR="00000000" w:rsidRDefault="00295021">
      <w:pPr>
        <w:spacing w:after="240"/>
        <w:ind w:firstLine="400"/>
        <w:jc w:val="both"/>
      </w:pPr>
      <w:r>
        <w:t>2. Судовладелец вправе ограничить свою ответственно</w:t>
      </w:r>
      <w:r>
        <w:t>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295021">
      <w:pPr>
        <w:ind w:firstLine="400"/>
        <w:jc w:val="both"/>
      </w:pPr>
      <w:bookmarkStart w:id="44" w:name="SUB1750000"/>
      <w:bookmarkEnd w:id="44"/>
      <w:r>
        <w:rPr>
          <w:rStyle w:val="s1"/>
        </w:rPr>
        <w:t>Статья 175.</w:t>
      </w:r>
      <w:r>
        <w:t xml:space="preserve"> Освобожд</w:t>
      </w:r>
      <w:r>
        <w:t xml:space="preserve">ение судовладельца от ответственности </w:t>
      </w:r>
    </w:p>
    <w:p w:rsidR="00000000" w:rsidRDefault="00295021">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295021">
      <w:pPr>
        <w:ind w:firstLine="400"/>
        <w:jc w:val="both"/>
      </w:pPr>
      <w:r>
        <w:t xml:space="preserve">1) вследствие военных действий, стихийных бедствий; </w:t>
      </w:r>
    </w:p>
    <w:p w:rsidR="00000000" w:rsidRDefault="00295021">
      <w:pPr>
        <w:ind w:firstLine="400"/>
        <w:jc w:val="both"/>
      </w:pPr>
      <w:r>
        <w:t>2) умышленным действием (</w:t>
      </w:r>
      <w:r>
        <w:t xml:space="preserve">бездействием) третьих лиц; </w:t>
      </w:r>
    </w:p>
    <w:p w:rsidR="00000000" w:rsidRDefault="00295021">
      <w:pPr>
        <w:ind w:firstLine="400"/>
        <w:jc w:val="both"/>
      </w:pPr>
      <w:r>
        <w:t xml:space="preserve">3) в результате ненадлежащей работы навигационных средств вне пределов судна. </w:t>
      </w:r>
    </w:p>
    <w:p w:rsidR="00000000" w:rsidRDefault="00295021">
      <w:pPr>
        <w:ind w:firstLine="400"/>
        <w:jc w:val="both"/>
      </w:pPr>
      <w:r>
        <w:t>2. В случае, если судовладелец докажет, что ущерб причинен умышленно или по грубой неосторожности потерпевшего лица, размер возмещения вреда может бы</w:t>
      </w:r>
      <w:r>
        <w:t xml:space="preserve">ть уменьшен или в возмещении вреда может быть отказано. </w:t>
      </w:r>
    </w:p>
    <w:p w:rsidR="00000000" w:rsidRDefault="00295021">
      <w:pPr>
        <w:spacing w:after="240"/>
        <w:ind w:firstLine="400"/>
        <w:jc w:val="both"/>
      </w:pPr>
      <w:r>
        <w:t>3. При причинении вреда жизни и здоровью гражданина полный отказ в возмещении не допускается.</w:t>
      </w:r>
    </w:p>
    <w:p w:rsidR="00000000" w:rsidRDefault="00295021">
      <w:pPr>
        <w:ind w:firstLine="400"/>
        <w:jc w:val="both"/>
      </w:pPr>
      <w:bookmarkStart w:id="45" w:name="SUB1760000"/>
      <w:bookmarkEnd w:id="45"/>
      <w:r>
        <w:rPr>
          <w:rStyle w:val="s1"/>
        </w:rPr>
        <w:t>Статья 176.</w:t>
      </w:r>
      <w:r>
        <w:t xml:space="preserve"> Обязательный фонд ограничения ответственности </w:t>
      </w:r>
    </w:p>
    <w:p w:rsidR="00000000" w:rsidRDefault="00295021">
      <w:pPr>
        <w:ind w:firstLine="400"/>
        <w:jc w:val="both"/>
      </w:pPr>
      <w:r>
        <w:t>1. Во исполнение обязательств по возмещению вр</w:t>
      </w:r>
      <w:r>
        <w:t xml:space="preserve">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 </w:t>
      </w:r>
    </w:p>
    <w:p w:rsidR="00000000" w:rsidRDefault="00295021">
      <w:pPr>
        <w:ind w:firstLine="400"/>
        <w:jc w:val="both"/>
      </w:pPr>
      <w:r>
        <w:t>Фонд ограничения ответственности может быть создан посредством размещ</w:t>
      </w:r>
      <w:r>
        <w:t xml:space="preserve">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 </w:t>
      </w:r>
    </w:p>
    <w:p w:rsidR="00000000" w:rsidRDefault="00295021">
      <w:pPr>
        <w:ind w:firstLine="400"/>
        <w:jc w:val="both"/>
      </w:pPr>
      <w:r>
        <w:t>2. Расходы судовладельца по предотвращению или уменьшению ущерба от перевозки опасны</w:t>
      </w:r>
      <w:r>
        <w:t xml:space="preserve">х грузов и загрязнения моря с судов нефтью дают ему такие же права по отношению к фонду ограничения ответственности, какие имеют другие кредиторы. </w:t>
      </w:r>
    </w:p>
    <w:p w:rsidR="00000000" w:rsidRDefault="00295021">
      <w:pPr>
        <w:ind w:firstLine="400"/>
        <w:jc w:val="both"/>
      </w:pPr>
      <w:r>
        <w:t>3. Страховщик или лицо, предоставляющее финансовое обеспечение обязательств, либо судовладелец имеют право с</w:t>
      </w:r>
      <w:r>
        <w:t xml:space="preserve">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судовладельца. </w:t>
      </w:r>
    </w:p>
    <w:p w:rsidR="00000000" w:rsidRDefault="00295021">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 </w:t>
      </w:r>
    </w:p>
    <w:p w:rsidR="00000000" w:rsidRDefault="00295021">
      <w:pPr>
        <w:ind w:firstLine="400"/>
        <w:jc w:val="both"/>
      </w:pPr>
      <w:r>
        <w:t>Требо</w:t>
      </w:r>
      <w:r>
        <w:t xml:space="preserve">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295021">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 При этом не подлежат применению с</w:t>
      </w:r>
      <w:r>
        <w:t>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295021">
      <w:pPr>
        <w:ind w:firstLine="400"/>
        <w:jc w:val="both"/>
      </w:pPr>
      <w:bookmarkStart w:id="46" w:name="SUB1770000"/>
      <w:bookmarkEnd w:id="46"/>
      <w:r>
        <w:rPr>
          <w:rStyle w:val="s1"/>
        </w:rPr>
        <w:t>Статья 177.</w:t>
      </w:r>
      <w:r>
        <w:t xml:space="preserve"> Страхование или финансовое обеспечение ответственности </w:t>
      </w:r>
    </w:p>
    <w:p w:rsidR="00000000" w:rsidRDefault="00295021">
      <w:pPr>
        <w:ind w:firstLine="400"/>
        <w:jc w:val="both"/>
      </w:pPr>
      <w:r>
        <w:t>1. Судовладелец, перевозящий опасный груз, а такж</w:t>
      </w:r>
      <w:r>
        <w:t>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Республики Казахстан или договором, в размере ответ</w:t>
      </w:r>
      <w:r>
        <w:t xml:space="preserve">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295021">
      <w:pPr>
        <w:ind w:firstLine="400"/>
        <w:jc w:val="both"/>
      </w:pPr>
      <w:r>
        <w:t>2. Условия и порядок страхования риска ответственности за ущерб от загрязнения определяются Правительством Республики Казахс</w:t>
      </w:r>
      <w:r>
        <w:t xml:space="preserve">тан. </w:t>
      </w:r>
    </w:p>
    <w:p w:rsidR="00000000" w:rsidRDefault="00295021">
      <w:pPr>
        <w:spacing w:after="240"/>
        <w:ind w:firstLine="400"/>
        <w:jc w:val="both"/>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100" w:history="1">
        <w:r>
          <w:rPr>
            <w:rStyle w:val="a3"/>
          </w:rPr>
          <w:t>порядке, установленном уполномоченным органом</w:t>
        </w:r>
      </w:hyperlink>
      <w:r>
        <w:t>.</w:t>
      </w:r>
    </w:p>
    <w:p w:rsidR="00000000" w:rsidRDefault="00295021">
      <w:pPr>
        <w:ind w:firstLine="400"/>
        <w:jc w:val="both"/>
      </w:pPr>
      <w:r>
        <w:rPr>
          <w:rStyle w:val="s1"/>
        </w:rPr>
        <w:t>Статья 178.</w:t>
      </w:r>
      <w:r>
        <w:t xml:space="preserve"> Иск о возмещении ущерба от загрязнения </w:t>
      </w:r>
    </w:p>
    <w:p w:rsidR="00000000" w:rsidRDefault="00295021">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w:t>
      </w:r>
      <w:r>
        <w:t xml:space="preserve">ства судовладельцем, осуществляется в соответствии с </w:t>
      </w:r>
      <w:hyperlink r:id="rId101" w:history="1">
        <w:r>
          <w:rPr>
            <w:rStyle w:val="a3"/>
          </w:rPr>
          <w:t>законодательными актами</w:t>
        </w:r>
      </w:hyperlink>
      <w:r>
        <w:t xml:space="preserve"> Республики Казахстан. </w:t>
      </w:r>
    </w:p>
    <w:p w:rsidR="00000000" w:rsidRDefault="00295021">
      <w:pPr>
        <w:spacing w:after="240"/>
        <w:ind w:firstLine="400"/>
        <w:jc w:val="both"/>
      </w:pPr>
      <w:r>
        <w:t>2. Страховщик или лицо, предоставившее финансовое обеспечение исполнения обязательства судов</w:t>
      </w:r>
      <w:r>
        <w:t>ладельцем,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w:t>
      </w:r>
      <w:r>
        <w:t>ьцем в результате умышленных действий, то судовладелец может быть привлечен судом в качестве соответчика.</w:t>
      </w:r>
    </w:p>
    <w:p w:rsidR="00000000" w:rsidRDefault="00295021">
      <w:pPr>
        <w:jc w:val="center"/>
      </w:pPr>
      <w:bookmarkStart w:id="47" w:name="SUB1790000"/>
      <w:bookmarkEnd w:id="47"/>
      <w:r>
        <w:rPr>
          <w:rStyle w:val="s1"/>
        </w:rPr>
        <w:t>Глава 19.</w:t>
      </w:r>
      <w:r>
        <w:t xml:space="preserve"> </w:t>
      </w:r>
    </w:p>
    <w:p w:rsidR="00000000" w:rsidRDefault="00295021">
      <w:pPr>
        <w:spacing w:after="240"/>
        <w:jc w:val="center"/>
      </w:pPr>
      <w:r>
        <w:rPr>
          <w:rStyle w:val="s1"/>
        </w:rPr>
        <w:t>Спасание судов и другого имущества</w:t>
      </w:r>
    </w:p>
    <w:p w:rsidR="00000000" w:rsidRDefault="00295021">
      <w:pPr>
        <w:ind w:firstLine="400"/>
        <w:jc w:val="both"/>
      </w:pPr>
      <w:r>
        <w:rPr>
          <w:rStyle w:val="s1"/>
        </w:rPr>
        <w:t>Статья 179.</w:t>
      </w:r>
      <w:r>
        <w:t xml:space="preserve"> Договоры о спасании </w:t>
      </w:r>
    </w:p>
    <w:p w:rsidR="00000000" w:rsidRDefault="00295021">
      <w:pPr>
        <w:spacing w:after="240"/>
        <w:ind w:firstLine="400"/>
        <w:jc w:val="both"/>
      </w:pPr>
      <w:r>
        <w:t>Капитан судна имеет право заключать договоры о спасании для осуществлен</w:t>
      </w:r>
      <w:r>
        <w:t>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295021">
      <w:pPr>
        <w:ind w:firstLine="400"/>
        <w:jc w:val="both"/>
      </w:pPr>
      <w:r>
        <w:rPr>
          <w:rStyle w:val="s1"/>
        </w:rPr>
        <w:t>Статья 180.</w:t>
      </w:r>
      <w:r>
        <w:t xml:space="preserve"> Недействительность договоров или их изменение </w:t>
      </w:r>
    </w:p>
    <w:p w:rsidR="00000000" w:rsidRDefault="00295021">
      <w:pPr>
        <w:ind w:firstLine="400"/>
        <w:jc w:val="both"/>
      </w:pPr>
      <w:r>
        <w:t>Договор или любые его</w:t>
      </w:r>
      <w:r>
        <w:t xml:space="preserve"> условия могут быть признаны недействительными или изменены, если: </w:t>
      </w:r>
    </w:p>
    <w:p w:rsidR="00000000" w:rsidRDefault="00295021">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295021">
      <w:pPr>
        <w:spacing w:after="240"/>
        <w:ind w:firstLine="400"/>
        <w:jc w:val="both"/>
      </w:pPr>
      <w:r>
        <w:t xml:space="preserve">2) плата, предусмотренная договором, чрезмерно завышена или занижена по </w:t>
      </w:r>
      <w:r>
        <w:t>отношению к фактически оказанным услугам.</w:t>
      </w:r>
    </w:p>
    <w:p w:rsidR="00000000" w:rsidRDefault="00295021">
      <w:pPr>
        <w:ind w:firstLine="400"/>
        <w:jc w:val="both"/>
      </w:pPr>
      <w:r>
        <w:rPr>
          <w:rStyle w:val="s1"/>
        </w:rPr>
        <w:t>Статья 181.</w:t>
      </w:r>
      <w:r>
        <w:t xml:space="preserve"> Обязанности спасателя, владельца судна и капитана судна </w:t>
      </w:r>
    </w:p>
    <w:p w:rsidR="00000000" w:rsidRDefault="00295021">
      <w:pPr>
        <w:ind w:firstLine="400"/>
        <w:jc w:val="both"/>
      </w:pPr>
      <w:r>
        <w:t xml:space="preserve">1. По отношению к владельцу находящегося в опасности судна или владельцу находящегося в опасности другого имущества спасатель обязан: </w:t>
      </w:r>
    </w:p>
    <w:p w:rsidR="00000000" w:rsidRDefault="00295021">
      <w:pPr>
        <w:ind w:firstLine="400"/>
        <w:jc w:val="both"/>
      </w:pPr>
      <w:r>
        <w:t>1) осущест</w:t>
      </w:r>
      <w:r>
        <w:t xml:space="preserve">влять спасательные операции с необходимыми по обстоятельствам дела заботливостью и осмотрительностью; </w:t>
      </w:r>
    </w:p>
    <w:p w:rsidR="00000000" w:rsidRDefault="00295021">
      <w:pPr>
        <w:ind w:firstLine="400"/>
        <w:jc w:val="both"/>
      </w:pPr>
      <w:r>
        <w:t xml:space="preserve">2) принимать меры по предотвращению или уменьшению ущерба окружающей среде; </w:t>
      </w:r>
    </w:p>
    <w:p w:rsidR="00000000" w:rsidRDefault="00295021">
      <w:pPr>
        <w:ind w:firstLine="400"/>
        <w:jc w:val="both"/>
      </w:pPr>
      <w:r>
        <w:t>3) при необходимости, вызванной обстоятельствами дела, обращаться за помощью</w:t>
      </w:r>
      <w:r>
        <w:t xml:space="preserve"> к другим спасателям; </w:t>
      </w:r>
    </w:p>
    <w:p w:rsidR="00000000" w:rsidRDefault="00295021">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w:t>
      </w:r>
      <w:r>
        <w:t xml:space="preserve">ения спасателя и не будет признано, что такое требование неправомерно. </w:t>
      </w:r>
    </w:p>
    <w:p w:rsidR="00000000" w:rsidRDefault="00295021">
      <w:pPr>
        <w:ind w:firstLine="400"/>
        <w:jc w:val="both"/>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295021">
      <w:pPr>
        <w:ind w:firstLine="400"/>
        <w:jc w:val="both"/>
      </w:pPr>
      <w:r>
        <w:t>1) сотрудничать с ним в ходе спасате</w:t>
      </w:r>
      <w:r>
        <w:t xml:space="preserve">льных операций; </w:t>
      </w:r>
    </w:p>
    <w:p w:rsidR="00000000" w:rsidRDefault="00295021">
      <w:pPr>
        <w:ind w:firstLine="400"/>
        <w:jc w:val="both"/>
      </w:pPr>
      <w:r>
        <w:t xml:space="preserve">2) проявлять должную заботу о предотвращении или уменьшении ущерба окружающей среде; </w:t>
      </w:r>
    </w:p>
    <w:p w:rsidR="00000000" w:rsidRDefault="00295021">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295021">
      <w:pPr>
        <w:ind w:firstLine="400"/>
        <w:jc w:val="both"/>
      </w:pPr>
      <w:r>
        <w:rPr>
          <w:rStyle w:val="s1"/>
        </w:rPr>
        <w:t>Статья 182.</w:t>
      </w:r>
      <w:r>
        <w:t xml:space="preserve"> </w:t>
      </w:r>
      <w:r>
        <w:t xml:space="preserve">Условия выплаты вознаграждения </w:t>
      </w:r>
    </w:p>
    <w:p w:rsidR="00000000" w:rsidRDefault="00295021">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295021">
      <w:pPr>
        <w:spacing w:after="240"/>
        <w:ind w:firstLine="400"/>
        <w:jc w:val="both"/>
      </w:pPr>
      <w:r>
        <w:t>2. Вознаграждение не выплачивается, если спасательные опера</w:t>
      </w:r>
      <w:r>
        <w:t xml:space="preserve">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295021">
      <w:pPr>
        <w:ind w:firstLine="400"/>
        <w:jc w:val="both"/>
      </w:pPr>
      <w:bookmarkStart w:id="48" w:name="SUB1830000"/>
      <w:bookmarkEnd w:id="48"/>
      <w:r>
        <w:rPr>
          <w:rStyle w:val="s1"/>
        </w:rPr>
        <w:t>Статья 183.</w:t>
      </w:r>
      <w:r>
        <w:t xml:space="preserve"> Критерии установления размера вознаграждения </w:t>
      </w:r>
    </w:p>
    <w:p w:rsidR="00000000" w:rsidRDefault="00295021">
      <w:pPr>
        <w:ind w:firstLine="400"/>
        <w:jc w:val="both"/>
      </w:pPr>
      <w:r>
        <w:t>1. Размер вознаграждения за осуществление спасательных</w:t>
      </w:r>
      <w:r>
        <w:t xml:space="preserve"> операций устанавливается с учетом следующих критериев: </w:t>
      </w:r>
    </w:p>
    <w:p w:rsidR="00000000" w:rsidRDefault="00295021">
      <w:pPr>
        <w:ind w:firstLine="400"/>
        <w:jc w:val="both"/>
      </w:pPr>
      <w:r>
        <w:t xml:space="preserve">1) спасенной стоимости судна и другого имущества; </w:t>
      </w:r>
    </w:p>
    <w:p w:rsidR="00000000" w:rsidRDefault="00295021">
      <w:pPr>
        <w:ind w:firstLine="400"/>
        <w:jc w:val="both"/>
      </w:pPr>
      <w:bookmarkStart w:id="49" w:name="SUB1830102"/>
      <w:bookmarkEnd w:id="49"/>
      <w:r>
        <w:t xml:space="preserve">2) мастерства и усилий спасателей в предотвращении или уменьшении ущерба окружающей среде; </w:t>
      </w:r>
    </w:p>
    <w:p w:rsidR="00000000" w:rsidRDefault="00295021">
      <w:pPr>
        <w:ind w:firstLine="400"/>
        <w:jc w:val="both"/>
      </w:pPr>
      <w:r>
        <w:t xml:space="preserve">3) степени успеха, достигнутого спасателями; </w:t>
      </w:r>
    </w:p>
    <w:p w:rsidR="00000000" w:rsidRDefault="00295021">
      <w:pPr>
        <w:ind w:firstLine="400"/>
        <w:jc w:val="both"/>
      </w:pPr>
      <w:r>
        <w:t>4) характе</w:t>
      </w:r>
      <w:r>
        <w:t xml:space="preserve">ра и степени опасности; </w:t>
      </w:r>
    </w:p>
    <w:p w:rsidR="00000000" w:rsidRDefault="00295021">
      <w:pPr>
        <w:ind w:firstLine="400"/>
        <w:jc w:val="both"/>
      </w:pPr>
      <w:r>
        <w:t xml:space="preserve">5) мастерства и усилий спасателей в спасании судна, другого имущества и людей; </w:t>
      </w:r>
    </w:p>
    <w:p w:rsidR="00000000" w:rsidRDefault="00295021">
      <w:pPr>
        <w:ind w:firstLine="400"/>
        <w:jc w:val="both"/>
      </w:pPr>
      <w:r>
        <w:t xml:space="preserve">6) затраченного спасателями времени и понесенных расходов и убытков; </w:t>
      </w:r>
    </w:p>
    <w:p w:rsidR="00000000" w:rsidRDefault="00295021">
      <w:pPr>
        <w:ind w:firstLine="400"/>
        <w:jc w:val="both"/>
      </w:pPr>
      <w:r>
        <w:t>7) риска ответственности и иных рисков, которым подвергались спасатели или их обо</w:t>
      </w:r>
      <w:r>
        <w:t xml:space="preserve">рудование; </w:t>
      </w:r>
    </w:p>
    <w:p w:rsidR="00000000" w:rsidRDefault="00295021">
      <w:pPr>
        <w:ind w:firstLine="400"/>
        <w:jc w:val="both"/>
      </w:pPr>
      <w:bookmarkStart w:id="50" w:name="SUB1830108"/>
      <w:bookmarkEnd w:id="50"/>
      <w:r>
        <w:t xml:space="preserve">8) быстроты оказания услуг; </w:t>
      </w:r>
    </w:p>
    <w:p w:rsidR="00000000" w:rsidRDefault="00295021">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295021">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295021">
      <w:pPr>
        <w:ind w:firstLine="400"/>
        <w:jc w:val="both"/>
      </w:pPr>
      <w:r>
        <w:t>2. Вознагражден</w:t>
      </w:r>
      <w:r>
        <w:t xml:space="preserve">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 </w:t>
      </w:r>
    </w:p>
    <w:p w:rsidR="00000000" w:rsidRDefault="00295021">
      <w:pPr>
        <w:ind w:firstLine="400"/>
        <w:jc w:val="both"/>
      </w:pPr>
      <w:r>
        <w:t>3. Размер вознаграждения, за исключение</w:t>
      </w:r>
      <w:r>
        <w:t xml:space="preserve">м убытков и судебных расходов, подлежащих уплате в связи с выплатой вознаграждения, не должен превышать спасенной стоимости судна и другого имущества. </w:t>
      </w:r>
    </w:p>
    <w:p w:rsidR="00000000" w:rsidRDefault="00295021">
      <w:pPr>
        <w:spacing w:after="240"/>
        <w:ind w:firstLine="400"/>
        <w:jc w:val="both"/>
      </w:pPr>
      <w:r>
        <w:t>4. Не допускается установление вознаграждения в размере максимальной спасенной стоимости судна и другого</w:t>
      </w:r>
      <w:r>
        <w:t xml:space="preserve">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295021">
      <w:pPr>
        <w:ind w:firstLine="400"/>
        <w:jc w:val="both"/>
      </w:pPr>
      <w:bookmarkStart w:id="51" w:name="SUB1840000"/>
      <w:bookmarkEnd w:id="51"/>
      <w:r>
        <w:rPr>
          <w:rStyle w:val="s1"/>
        </w:rPr>
        <w:t>Статья 184.</w:t>
      </w:r>
      <w:r>
        <w:t xml:space="preserve"> Специальная компенсация </w:t>
      </w:r>
    </w:p>
    <w:p w:rsidR="00000000" w:rsidRDefault="00295021">
      <w:pPr>
        <w:ind w:firstLine="400"/>
        <w:jc w:val="both"/>
      </w:pPr>
      <w:r>
        <w:t xml:space="preserve">1. Спасатель, осуществивший спасательные операции в отношении судна, которое (либо груз </w:t>
      </w:r>
      <w:r>
        <w:t xml:space="preserve">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w:t>
      </w:r>
      <w:r>
        <w:t xml:space="preserve">ере, установленном в пункте 3 настоящей статьи. </w:t>
      </w:r>
    </w:p>
    <w:p w:rsidR="00000000" w:rsidRDefault="00295021">
      <w:pPr>
        <w:ind w:firstLine="400"/>
        <w:jc w:val="both"/>
      </w:pPr>
      <w: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спасательной операции, специаль</w:t>
      </w:r>
      <w:r>
        <w:t xml:space="preserve">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третейский суд вправе с учетом критериев, предусмотренных </w:t>
      </w:r>
      <w:hyperlink w:anchor="sub1830000" w:history="1">
        <w:r>
          <w:rPr>
            <w:rStyle w:val="a3"/>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 спасательной операции. </w:t>
      </w:r>
    </w:p>
    <w:p w:rsidR="00000000" w:rsidRDefault="00295021">
      <w:pPr>
        <w:ind w:firstLine="400"/>
        <w:jc w:val="both"/>
      </w:pPr>
      <w:r>
        <w:t>3. При определении размера специальной компенсации учитываются фактические расходы спас</w:t>
      </w:r>
      <w:r>
        <w:t xml:space="preserve">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295021">
      <w:pPr>
        <w:ind w:firstLine="400"/>
        <w:jc w:val="both"/>
      </w:pPr>
      <w:bookmarkStart w:id="52" w:name="SUB1840400"/>
      <w:bookmarkEnd w:id="52"/>
      <w:r>
        <w:t xml:space="preserve">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295021">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295021">
      <w:pPr>
        <w:ind w:firstLine="400"/>
        <w:jc w:val="both"/>
      </w:pPr>
      <w:r>
        <w:rPr>
          <w:rStyle w:val="s1"/>
        </w:rPr>
        <w:t>Статья 185.</w:t>
      </w:r>
      <w:r>
        <w:t xml:space="preserve"> Распределе</w:t>
      </w:r>
      <w:r>
        <w:t xml:space="preserve">ние вознаграждения между спасателями </w:t>
      </w:r>
    </w:p>
    <w:p w:rsidR="00000000" w:rsidRDefault="00295021">
      <w:pPr>
        <w:spacing w:after="240"/>
        <w:ind w:firstLine="400"/>
        <w:jc w:val="both"/>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3"/>
          </w:rPr>
          <w:t>статьей 183</w:t>
        </w:r>
      </w:hyperlink>
      <w:r>
        <w:t xml:space="preserve"> </w:t>
      </w:r>
      <w:r>
        <w:t>настоящего Закона.</w:t>
      </w:r>
    </w:p>
    <w:p w:rsidR="00000000" w:rsidRDefault="00295021">
      <w:pPr>
        <w:ind w:firstLine="400"/>
        <w:jc w:val="both"/>
      </w:pPr>
      <w:r>
        <w:rPr>
          <w:rStyle w:val="s1"/>
        </w:rPr>
        <w:t>Статья 186.</w:t>
      </w:r>
      <w:r>
        <w:t xml:space="preserve"> Распределение вознаграждения между судовладельцем и членами экипажа судна </w:t>
      </w:r>
    </w:p>
    <w:p w:rsidR="00000000" w:rsidRDefault="00295021">
      <w:pPr>
        <w:ind w:firstLine="400"/>
        <w:jc w:val="both"/>
      </w:pPr>
      <w:r>
        <w:t xml:space="preserve">1. Распределение между судовладельцем и членами экипажа судна вознаграждения за осуществление спасательной операции проводится после вычета расходов, </w:t>
      </w:r>
      <w:r>
        <w:t xml:space="preserve">понесенных судовладельцем и членами экипажа судна в связи с осуществлением спасательной операции, в следующем порядке: </w:t>
      </w:r>
    </w:p>
    <w:p w:rsidR="00000000" w:rsidRDefault="00295021">
      <w:pPr>
        <w:ind w:firstLine="400"/>
        <w:jc w:val="both"/>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295021">
      <w:pPr>
        <w:ind w:firstLine="400"/>
        <w:jc w:val="both"/>
      </w:pPr>
      <w:r>
        <w:t>2) доля, прич</w:t>
      </w:r>
      <w:r>
        <w:t xml:space="preserve">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295021">
      <w:pPr>
        <w:ind w:firstLine="400"/>
        <w:jc w:val="both"/>
      </w:pPr>
      <w:r>
        <w:t>В исключительных случаях при наличии особых обстоятел</w:t>
      </w:r>
      <w:r>
        <w:t xml:space="preserve">ьств может быть применен иной порядок распределения вознаграждения. </w:t>
      </w:r>
    </w:p>
    <w:p w:rsidR="00000000" w:rsidRDefault="00295021">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операции в качестве п</w:t>
      </w:r>
      <w:r>
        <w:t>рофессиональной деятельности.</w:t>
      </w:r>
    </w:p>
    <w:p w:rsidR="00000000" w:rsidRDefault="00295021">
      <w:pPr>
        <w:ind w:firstLine="400"/>
        <w:jc w:val="both"/>
      </w:pPr>
      <w:r>
        <w:rPr>
          <w:rStyle w:val="s1"/>
        </w:rPr>
        <w:t>Статья 187.</w:t>
      </w:r>
      <w:r>
        <w:t xml:space="preserve"> Спасание людей </w:t>
      </w:r>
    </w:p>
    <w:p w:rsidR="00000000" w:rsidRDefault="00295021">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295021">
      <w:pPr>
        <w:spacing w:after="240"/>
        <w:ind w:firstLine="400"/>
        <w:jc w:val="both"/>
      </w:pPr>
      <w:r>
        <w:t>2. Спасатели, принявшие участие в оказании услуг в связи с происшествием, вызвавшим н</w:t>
      </w:r>
      <w:r>
        <w:t>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295021">
      <w:pPr>
        <w:ind w:firstLine="400"/>
        <w:jc w:val="both"/>
      </w:pPr>
      <w:r>
        <w:rPr>
          <w:rStyle w:val="s1"/>
        </w:rPr>
        <w:t>Статья 188.</w:t>
      </w:r>
      <w:r>
        <w:t xml:space="preserve"> Плата за услуги, оказанные при исполнении договора спа</w:t>
      </w:r>
      <w:r>
        <w:t xml:space="preserve">сания </w:t>
      </w:r>
    </w:p>
    <w:p w:rsidR="00000000" w:rsidRDefault="00295021">
      <w:pPr>
        <w:spacing w:after="240"/>
        <w:ind w:firstLine="400"/>
        <w:jc w:val="both"/>
      </w:pPr>
      <w:r>
        <w:t>Не подлежит выплате вознаграждение в случае, если понесенные расходы за оказанные услуги превысили размер расходов, которые возникли бы при надлежащем исполнении договора спасания.</w:t>
      </w:r>
    </w:p>
    <w:p w:rsidR="00000000" w:rsidRDefault="00295021">
      <w:pPr>
        <w:ind w:firstLine="400"/>
        <w:jc w:val="both"/>
      </w:pPr>
      <w:r>
        <w:rPr>
          <w:rStyle w:val="s1"/>
        </w:rPr>
        <w:t>Статья 189.</w:t>
      </w:r>
      <w:r>
        <w:t xml:space="preserve"> Последствия ненадлежащего осуществления спасательных опе</w:t>
      </w:r>
      <w:r>
        <w:t xml:space="preserve">раций </w:t>
      </w:r>
    </w:p>
    <w:p w:rsidR="00000000" w:rsidRDefault="00295021">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w:t>
      </w:r>
      <w:r>
        <w:t>ьных операций, осложнения при проведении спасательных операций и другие).</w:t>
      </w:r>
    </w:p>
    <w:p w:rsidR="00000000" w:rsidRDefault="00295021">
      <w:pPr>
        <w:ind w:firstLine="400"/>
        <w:jc w:val="both"/>
      </w:pPr>
      <w:r>
        <w:rPr>
          <w:rStyle w:val="s1"/>
        </w:rPr>
        <w:t>Статья 190.</w:t>
      </w:r>
      <w:r>
        <w:t xml:space="preserve"> Последствия запрета спасательных операций заинтересованным лицом </w:t>
      </w:r>
    </w:p>
    <w:p w:rsidR="00000000" w:rsidRDefault="00295021">
      <w:pPr>
        <w:spacing w:after="240"/>
        <w:ind w:firstLine="400"/>
        <w:jc w:val="both"/>
      </w:pPr>
      <w:r>
        <w:t>Спасательные операции, совершенные вопреки запрету судовладельца и (или) капитана находящегося в опаснос</w:t>
      </w:r>
      <w:r>
        <w:t>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295021">
      <w:pPr>
        <w:ind w:firstLine="400"/>
        <w:jc w:val="both"/>
      </w:pPr>
      <w:r>
        <w:rPr>
          <w:rStyle w:val="s1"/>
        </w:rPr>
        <w:t>Статья 191.</w:t>
      </w:r>
      <w:r>
        <w:t xml:space="preserve"> Принадлежность судов одному и тому же владельцу </w:t>
      </w:r>
    </w:p>
    <w:p w:rsidR="00000000" w:rsidRDefault="00295021">
      <w:pPr>
        <w:spacing w:after="240"/>
        <w:ind w:firstLine="400"/>
        <w:jc w:val="both"/>
      </w:pPr>
      <w:r>
        <w:t xml:space="preserve">Правила, установленные настоящей </w:t>
      </w:r>
      <w:r>
        <w:t>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295021">
      <w:pPr>
        <w:ind w:firstLine="400"/>
        <w:jc w:val="both"/>
      </w:pPr>
      <w:r>
        <w:rPr>
          <w:rStyle w:val="s1"/>
        </w:rPr>
        <w:t>Статья 192.</w:t>
      </w:r>
      <w:r>
        <w:t xml:space="preserve"> Обеспечение требований спасателя </w:t>
      </w:r>
    </w:p>
    <w:p w:rsidR="00000000" w:rsidRDefault="00295021">
      <w:pPr>
        <w:ind w:firstLine="400"/>
        <w:jc w:val="both"/>
      </w:pPr>
      <w:r>
        <w:t>1. По требованию спасателя лицо, ответственное за выплату возн</w:t>
      </w:r>
      <w:r>
        <w:t xml:space="preserve">аграждения и (или) специальной компенсации, предоставляет обеспечение исполнения своих обязательств. </w:t>
      </w:r>
    </w:p>
    <w:p w:rsidR="00000000" w:rsidRDefault="00295021">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295021">
      <w:pPr>
        <w:spacing w:after="240"/>
        <w:ind w:firstLine="400"/>
        <w:jc w:val="both"/>
      </w:pPr>
      <w:r>
        <w:t>3.</w:t>
      </w:r>
      <w:r>
        <w:t xml:space="preserve"> Без согласия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w:t>
      </w:r>
      <w:r>
        <w:t>ебований спасателя к соответствующему судну или имуществу.</w:t>
      </w:r>
    </w:p>
    <w:p w:rsidR="00000000" w:rsidRDefault="00295021">
      <w:pPr>
        <w:ind w:firstLine="400"/>
        <w:jc w:val="both"/>
      </w:pPr>
      <w:r>
        <w:rPr>
          <w:rStyle w:val="s1"/>
        </w:rPr>
        <w:t>Статья 193.</w:t>
      </w:r>
      <w:r>
        <w:t xml:space="preserve"> Предварительный платеж </w:t>
      </w:r>
    </w:p>
    <w:p w:rsidR="00000000" w:rsidRDefault="00295021">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w:t>
      </w:r>
      <w:r>
        <w:t>ие требований спасателя соответственно снижается.</w:t>
      </w:r>
    </w:p>
    <w:p w:rsidR="00000000" w:rsidRDefault="00295021">
      <w:pPr>
        <w:jc w:val="both"/>
      </w:pPr>
      <w:r>
        <w:rPr>
          <w:rStyle w:val="s3"/>
        </w:rPr>
        <w:t xml:space="preserve">Статья 194 изложена в редакции </w:t>
      </w:r>
      <w:hyperlink r:id="rId102"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103" w:anchor="sub_id=194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194.</w:t>
      </w:r>
      <w:r>
        <w:t xml:space="preserve"> Участие государственных органов в спасательных операциях </w:t>
      </w:r>
    </w:p>
    <w:p w:rsidR="00000000" w:rsidRDefault="00295021">
      <w:pPr>
        <w:spacing w:after="240"/>
        <w:ind w:firstLine="400"/>
        <w:jc w:val="both"/>
      </w:pPr>
      <w:r>
        <w:t>Государственные органы и спасатели участвуют в спасательных операциях в соответствии с правилами, установленными настоящей главой.</w:t>
      </w:r>
    </w:p>
    <w:p w:rsidR="00000000" w:rsidRDefault="00295021">
      <w:pPr>
        <w:jc w:val="center"/>
      </w:pPr>
      <w:bookmarkStart w:id="53" w:name="SUB1950000"/>
      <w:bookmarkEnd w:id="53"/>
      <w:r>
        <w:rPr>
          <w:rStyle w:val="s1"/>
        </w:rPr>
        <w:t>Глава 20.</w:t>
      </w:r>
      <w:r>
        <w:t xml:space="preserve"> </w:t>
      </w:r>
    </w:p>
    <w:p w:rsidR="00000000" w:rsidRDefault="00295021">
      <w:pPr>
        <w:spacing w:after="240"/>
        <w:jc w:val="center"/>
      </w:pPr>
      <w:r>
        <w:rPr>
          <w:rStyle w:val="s1"/>
        </w:rPr>
        <w:t>Ограничение размера ответственности по морским требованиям</w:t>
      </w:r>
    </w:p>
    <w:p w:rsidR="00000000" w:rsidRDefault="00295021">
      <w:pPr>
        <w:ind w:firstLine="400"/>
        <w:jc w:val="both"/>
      </w:pPr>
      <w:r>
        <w:rPr>
          <w:rStyle w:val="s1"/>
        </w:rPr>
        <w:t>Статья 195.</w:t>
      </w:r>
      <w:r>
        <w:t xml:space="preserve"> Лица, имеющие право на ограничение размера </w:t>
      </w:r>
      <w:r>
        <w:t xml:space="preserve">ответственности по морским требованиям </w:t>
      </w:r>
    </w:p>
    <w:p w:rsidR="00000000" w:rsidRDefault="00295021">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 спасателем является лицо, непосредст</w:t>
      </w:r>
      <w:r>
        <w:t xml:space="preserve">венно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295021">
      <w:pPr>
        <w:ind w:firstLine="400"/>
        <w:jc w:val="both"/>
      </w:pPr>
      <w:r>
        <w:t>2. В случае, если морское требование, предусмотренное стат</w:t>
      </w:r>
      <w:r>
        <w:t>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w:t>
      </w:r>
      <w:r>
        <w:t xml:space="preserve">лавой. </w:t>
      </w:r>
    </w:p>
    <w:p w:rsidR="00000000" w:rsidRDefault="00295021">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295021">
      <w:pPr>
        <w:ind w:firstLine="400"/>
        <w:jc w:val="both"/>
      </w:pPr>
      <w:bookmarkStart w:id="54" w:name="SUB1960000"/>
      <w:bookmarkEnd w:id="54"/>
      <w:r>
        <w:rPr>
          <w:rStyle w:val="s1"/>
        </w:rPr>
        <w:t>Статья 196.</w:t>
      </w:r>
      <w:r>
        <w:t xml:space="preserve"> Критерии огранич</w:t>
      </w:r>
      <w:r>
        <w:t xml:space="preserve">ения ответственности </w:t>
      </w:r>
    </w:p>
    <w:p w:rsidR="00000000" w:rsidRDefault="00295021">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295021">
      <w:pPr>
        <w:ind w:firstLine="400"/>
        <w:jc w:val="both"/>
      </w:pPr>
      <w:r>
        <w:t>1) предъявляемым в связи с причинением вреда жизни и здо</w:t>
      </w:r>
      <w:r>
        <w:t>ровью гражданина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w:t>
      </w:r>
      <w:r>
        <w:t xml:space="preserve">ксплуатацией судна или со спасательными операциями; </w:t>
      </w:r>
    </w:p>
    <w:p w:rsidR="00000000" w:rsidRDefault="00295021">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295021">
      <w:pPr>
        <w:ind w:firstLine="400"/>
        <w:jc w:val="both"/>
      </w:pPr>
      <w:r>
        <w:t>3) о возмещении иного ущерба, причиненного в результате нарушения прав, возникших</w:t>
      </w:r>
      <w:r>
        <w:t xml:space="preserve"> не из договора, а в связи с эксплуатацией судна или с осуществлением спасательных операций; </w:t>
      </w:r>
    </w:p>
    <w:p w:rsidR="00000000" w:rsidRDefault="00295021">
      <w:pPr>
        <w:ind w:firstLine="400"/>
        <w:jc w:val="both"/>
      </w:pPr>
      <w:bookmarkStart w:id="55" w:name="SUB1960104"/>
      <w:bookmarkEnd w:id="55"/>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w:t>
      </w:r>
      <w:r>
        <w:t xml:space="preserve">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295021">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w:t>
      </w:r>
      <w:r>
        <w:t xml:space="preserve">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295021">
      <w:pPr>
        <w:spacing w:after="240"/>
        <w:ind w:firstLine="400"/>
        <w:jc w:val="both"/>
      </w:pPr>
      <w:r>
        <w:t>Требования, предусмотренные подпунктом 4) пункта 1 настоящей статьи, не подпадают под ограничение ответстве</w:t>
      </w:r>
      <w:r>
        <w:t>нности в той мере, в какой они касаются вознаграждения по договору, заключенному с лицом, ответственным за ущерб.</w:t>
      </w:r>
    </w:p>
    <w:p w:rsidR="00000000" w:rsidRDefault="00295021">
      <w:pPr>
        <w:ind w:firstLine="400"/>
        <w:jc w:val="both"/>
      </w:pPr>
      <w:bookmarkStart w:id="56" w:name="SUB1970000"/>
      <w:bookmarkEnd w:id="56"/>
      <w:r>
        <w:rPr>
          <w:rStyle w:val="s1"/>
        </w:rPr>
        <w:t>Статья 197.</w:t>
      </w:r>
      <w:r>
        <w:t xml:space="preserve"> Неприменение ограничения ответственности </w:t>
      </w:r>
    </w:p>
    <w:p w:rsidR="00000000" w:rsidRDefault="00295021">
      <w:pPr>
        <w:ind w:firstLine="400"/>
        <w:jc w:val="both"/>
      </w:pPr>
      <w:r>
        <w:t xml:space="preserve">1. Правила, установленные настоящей главой, не применяются к требованиям: </w:t>
      </w:r>
    </w:p>
    <w:p w:rsidR="00000000" w:rsidRDefault="00295021">
      <w:pPr>
        <w:ind w:firstLine="400"/>
        <w:jc w:val="both"/>
      </w:pPr>
      <w:r>
        <w:t>1) о возмещен</w:t>
      </w:r>
      <w:r>
        <w:t xml:space="preserve">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295021">
      <w:pPr>
        <w:ind w:firstLine="400"/>
        <w:jc w:val="both"/>
      </w:pPr>
      <w:r>
        <w:t>2) о возмещении вреда, причиненного жизни, здоровью или имуществу гражданина в прямой связи с экс</w:t>
      </w:r>
      <w:r>
        <w:t xml:space="preserve">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295021">
      <w:pPr>
        <w:ind w:firstLine="400"/>
        <w:jc w:val="both"/>
      </w:pPr>
      <w:r>
        <w:t xml:space="preserve">3) о возмещении вреда, причиненного жизни, здоровью или имуществу работников судовладельца </w:t>
      </w:r>
      <w:r>
        <w:t xml:space="preserve">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295021">
      <w:pPr>
        <w:ind w:firstLine="400"/>
        <w:jc w:val="both"/>
      </w:pPr>
      <w:r>
        <w:t>4) о вознаграждении за осуществление спасательно</w:t>
      </w:r>
      <w:r>
        <w:t xml:space="preserve">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295021">
      <w:pPr>
        <w:ind w:firstLine="400"/>
        <w:jc w:val="both"/>
      </w:pPr>
      <w:r>
        <w:t xml:space="preserve">5) о возмещении ущерба от загрязнения моря с судов нефтью; </w:t>
      </w:r>
    </w:p>
    <w:p w:rsidR="00000000" w:rsidRDefault="00295021">
      <w:pPr>
        <w:ind w:firstLine="400"/>
        <w:jc w:val="both"/>
      </w:pPr>
      <w:r>
        <w:t xml:space="preserve">6) о возмещении ущерба в связи </w:t>
      </w:r>
      <w:r>
        <w:t xml:space="preserve">с морской перевозкой опасных грузов; </w:t>
      </w:r>
    </w:p>
    <w:p w:rsidR="00000000" w:rsidRDefault="00295021">
      <w:pPr>
        <w:ind w:firstLine="400"/>
        <w:jc w:val="both"/>
      </w:pPr>
      <w:r>
        <w:t xml:space="preserve">7) о возмещении ядерного ущерба; </w:t>
      </w:r>
    </w:p>
    <w:p w:rsidR="00000000" w:rsidRDefault="00295021">
      <w:pPr>
        <w:ind w:firstLine="400"/>
        <w:jc w:val="both"/>
      </w:pPr>
      <w:r>
        <w:t xml:space="preserve">8) в связи с подъемом, удалением или уничтожением затонувшего судна, в том числе всего, что находится или находилось на борту такого судна; </w:t>
      </w:r>
    </w:p>
    <w:p w:rsidR="00000000" w:rsidRDefault="00295021">
      <w:pPr>
        <w:ind w:firstLine="400"/>
        <w:jc w:val="both"/>
      </w:pPr>
      <w:r>
        <w:t>9) в связи с удалением, уничтожением или об</w:t>
      </w:r>
      <w:r>
        <w:t xml:space="preserve">езвреживанием груза с судна. </w:t>
      </w:r>
    </w:p>
    <w:p w:rsidR="00000000" w:rsidRDefault="00295021">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295021">
      <w:pPr>
        <w:ind w:firstLine="400"/>
        <w:jc w:val="both"/>
      </w:pPr>
      <w:bookmarkStart w:id="57" w:name="SUB1980000"/>
      <w:bookmarkEnd w:id="57"/>
      <w:r>
        <w:rPr>
          <w:rStyle w:val="s1"/>
        </w:rPr>
        <w:t>Статья 198.</w:t>
      </w:r>
      <w:r>
        <w:t xml:space="preserve"> </w:t>
      </w:r>
      <w:r>
        <w:t xml:space="preserve">Общие размеры ответственности </w:t>
      </w:r>
    </w:p>
    <w:p w:rsidR="00000000" w:rsidRDefault="00295021">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того же происшествия, исчисляется следующим образом: </w:t>
      </w:r>
    </w:p>
    <w:p w:rsidR="00000000" w:rsidRDefault="00295021">
      <w:pPr>
        <w:ind w:firstLine="400"/>
        <w:jc w:val="both"/>
      </w:pPr>
      <w:r>
        <w:t xml:space="preserve">1) по требованиям о возмещении вреда, причиненного жизни и здоровью гражданина: </w:t>
      </w:r>
    </w:p>
    <w:p w:rsidR="00000000" w:rsidRDefault="00295021">
      <w:pPr>
        <w:ind w:firstLine="400"/>
        <w:jc w:val="both"/>
      </w:pPr>
      <w:r>
        <w:t xml:space="preserve">два миллиона расчетных единиц - для судна вместимостью не более чем две тысячи тонн; </w:t>
      </w:r>
    </w:p>
    <w:p w:rsidR="00000000" w:rsidRDefault="00295021">
      <w:pPr>
        <w:ind w:firstLine="400"/>
        <w:jc w:val="both"/>
      </w:pPr>
      <w:r>
        <w:t>для судна вместимостью более чем две тысячи тонн к сумме, указанной в абзаце втором наст</w:t>
      </w:r>
      <w:r>
        <w:t xml:space="preserve">оящего подпункта, за каждую последующую тонну вместимости добавляется: </w:t>
      </w:r>
    </w:p>
    <w:p w:rsidR="00000000" w:rsidRDefault="00295021">
      <w:pPr>
        <w:ind w:firstLine="400"/>
        <w:jc w:val="both"/>
      </w:pPr>
      <w:r>
        <w:t xml:space="preserve">от двух тысяч одной до тридцати тысяч тонн - восемьсот расчетных единиц; </w:t>
      </w:r>
    </w:p>
    <w:p w:rsidR="00000000" w:rsidRDefault="00295021">
      <w:pPr>
        <w:ind w:firstLine="400"/>
        <w:jc w:val="both"/>
      </w:pPr>
      <w:r>
        <w:t xml:space="preserve">от тридцати тысяч одной до семидесяти тысяч тонн - шестьсот расчетных единиц; </w:t>
      </w:r>
    </w:p>
    <w:p w:rsidR="00000000" w:rsidRDefault="00295021">
      <w:pPr>
        <w:ind w:firstLine="400"/>
        <w:jc w:val="both"/>
      </w:pPr>
      <w:r>
        <w:t>свыше семидесяти тысяч тонн - ч</w:t>
      </w:r>
      <w:r>
        <w:t xml:space="preserve">етыреста расчетных единиц; </w:t>
      </w:r>
    </w:p>
    <w:p w:rsidR="00000000" w:rsidRDefault="00295021">
      <w:pPr>
        <w:ind w:firstLine="400"/>
        <w:jc w:val="both"/>
      </w:pPr>
      <w:bookmarkStart w:id="58" w:name="SUB1980102"/>
      <w:bookmarkEnd w:id="58"/>
      <w:r>
        <w:t xml:space="preserve">2) по любым другим требованиям: </w:t>
      </w:r>
    </w:p>
    <w:p w:rsidR="00000000" w:rsidRDefault="00295021">
      <w:pPr>
        <w:ind w:firstLine="400"/>
        <w:jc w:val="both"/>
      </w:pPr>
      <w:r>
        <w:t xml:space="preserve">один миллион расчетных единиц - для судна вместимостью не более чем две тысячи тонн; </w:t>
      </w:r>
    </w:p>
    <w:p w:rsidR="00000000" w:rsidRDefault="00295021">
      <w:pPr>
        <w:ind w:firstLine="400"/>
        <w:jc w:val="both"/>
      </w:pPr>
      <w:r>
        <w:t xml:space="preserve">для судна вместимостью более чем две тысячи тонн к сумме, указанной в абзаце втором настоящего подпункта, за </w:t>
      </w:r>
      <w:r>
        <w:t xml:space="preserve">каждую последующую тонну вместимости добавляется: </w:t>
      </w:r>
    </w:p>
    <w:p w:rsidR="00000000" w:rsidRDefault="00295021">
      <w:pPr>
        <w:ind w:firstLine="400"/>
        <w:jc w:val="both"/>
      </w:pPr>
      <w:r>
        <w:t xml:space="preserve">от двух тысяч одной до тридцати тысяч тонн - четыреста расчетных единиц; </w:t>
      </w:r>
    </w:p>
    <w:p w:rsidR="00000000" w:rsidRDefault="00295021">
      <w:pPr>
        <w:ind w:firstLine="400"/>
        <w:jc w:val="both"/>
      </w:pPr>
      <w:r>
        <w:t xml:space="preserve">от тридцати тысяч одной до семидесяти тысяч тонн - триста расчетных единиц; </w:t>
      </w:r>
    </w:p>
    <w:p w:rsidR="00000000" w:rsidRDefault="00295021">
      <w:pPr>
        <w:ind w:firstLine="400"/>
        <w:jc w:val="both"/>
      </w:pPr>
      <w:r>
        <w:t>свыше семидесяти тысяч тонн - двести расчетных единиц.</w:t>
      </w:r>
      <w:r>
        <w:t xml:space="preserve"> </w:t>
      </w:r>
    </w:p>
    <w:p w:rsidR="00000000" w:rsidRDefault="00295021">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подпунктом 1) пункта 1</w:t>
        </w:r>
      </w:hyperlink>
      <w:r>
        <w:t xml:space="preserve"> настоящей статьи, недостаточна для оплаты полностью таких требовани</w:t>
      </w:r>
      <w:r>
        <w:t xml:space="preserve">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w:t>
      </w:r>
      <w:r>
        <w:t xml:space="preserve"> который удовлетворяется на пропорциональной основе, наряду с другими требованиями. </w:t>
      </w:r>
    </w:p>
    <w:p w:rsidR="00000000" w:rsidRDefault="00295021">
      <w:pPr>
        <w:ind w:firstLine="400"/>
        <w:jc w:val="both"/>
      </w:pPr>
      <w:r>
        <w:t>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w:t>
      </w:r>
      <w:r>
        <w:t xml:space="preserve">пасанию, исчисляется, исходя из вместимости судна, в две тысячи тонн. </w:t>
      </w:r>
    </w:p>
    <w:p w:rsidR="00000000" w:rsidRDefault="00295021">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3"/>
          </w:rPr>
          <w:t>подпунктом 2) пункта 1</w:t>
        </w:r>
      </w:hyperlink>
      <w:r>
        <w:t xml:space="preserve"> настоящей стат</w:t>
      </w:r>
      <w:r>
        <w:t>ьи, в сумме, равной одной шестой размера ответственности, установленного для судна вместимостью не более чем две тысячи тонн.</w:t>
      </w:r>
    </w:p>
    <w:p w:rsidR="00000000" w:rsidRDefault="00295021">
      <w:pPr>
        <w:ind w:firstLine="400"/>
        <w:jc w:val="both"/>
      </w:pPr>
      <w:bookmarkStart w:id="59" w:name="SUB1990000"/>
      <w:bookmarkEnd w:id="59"/>
      <w:r>
        <w:rPr>
          <w:rStyle w:val="s1"/>
        </w:rPr>
        <w:t>Статья 199.</w:t>
      </w:r>
      <w:r>
        <w:t xml:space="preserve"> Размер ответственности по требованиям пассажиров </w:t>
      </w:r>
    </w:p>
    <w:p w:rsidR="00000000" w:rsidRDefault="00295021">
      <w:pPr>
        <w:ind w:firstLine="400"/>
        <w:jc w:val="both"/>
      </w:pPr>
      <w:r>
        <w:t xml:space="preserve">1. По требованиям о возмещении вреда, причиненного жизни и здоровью </w:t>
      </w:r>
      <w:r>
        <w:t>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w:t>
      </w:r>
      <w:r>
        <w:t xml:space="preserve">иров, указанному в пассажирском свидетельстве. </w:t>
      </w:r>
    </w:p>
    <w:p w:rsidR="00000000" w:rsidRDefault="00295021">
      <w:pPr>
        <w:ind w:firstLine="400"/>
        <w:jc w:val="both"/>
      </w:pPr>
      <w:r>
        <w:t>2. В соответствии с правилами,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w:t>
      </w:r>
      <w:r>
        <w:t xml:space="preserve">и: </w:t>
      </w:r>
    </w:p>
    <w:p w:rsidR="00000000" w:rsidRDefault="00295021">
      <w:pPr>
        <w:ind w:firstLine="400"/>
        <w:jc w:val="both"/>
      </w:pPr>
      <w:r>
        <w:t xml:space="preserve">1) по договору морской перевозки пассажира; </w:t>
      </w:r>
    </w:p>
    <w:p w:rsidR="00000000" w:rsidRDefault="00295021">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295021">
      <w:pPr>
        <w:ind w:firstLine="400"/>
        <w:jc w:val="both"/>
      </w:pPr>
      <w:r>
        <w:rPr>
          <w:rStyle w:val="s1"/>
        </w:rPr>
        <w:t>Статья 200.</w:t>
      </w:r>
      <w:r>
        <w:t xml:space="preserve"> Объединение требований </w:t>
      </w:r>
    </w:p>
    <w:p w:rsidR="00000000" w:rsidRDefault="00295021">
      <w:pPr>
        <w:ind w:firstLine="400"/>
        <w:jc w:val="both"/>
      </w:pPr>
      <w:r>
        <w:t>1. Размеры ответств</w:t>
      </w:r>
      <w:r>
        <w:t xml:space="preserve">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295021">
      <w:pPr>
        <w:ind w:firstLine="400"/>
        <w:jc w:val="both"/>
      </w:pPr>
      <w:r>
        <w:t>1) судовладельцу, а также</w:t>
      </w:r>
      <w:r>
        <w:t xml:space="preserve"> лицу, за действие (бездействие) которого судовладелец несет ответственность; </w:t>
      </w:r>
    </w:p>
    <w:p w:rsidR="00000000" w:rsidRDefault="00295021">
      <w:pPr>
        <w:ind w:firstLine="400"/>
        <w:jc w:val="both"/>
      </w:pPr>
      <w:r>
        <w:t>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w:t>
      </w:r>
      <w:r>
        <w:t xml:space="preserve">асатель несет ответственность; </w:t>
      </w:r>
    </w:p>
    <w:p w:rsidR="00000000" w:rsidRDefault="00295021">
      <w:pPr>
        <w:ind w:firstLine="400"/>
        <w:jc w:val="both"/>
      </w:pPr>
      <w:r>
        <w:t xml:space="preserve">3) спасателю,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295021">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295021">
      <w:pPr>
        <w:ind w:firstLine="400"/>
        <w:jc w:val="both"/>
      </w:pPr>
      <w:r>
        <w:rPr>
          <w:rStyle w:val="s1"/>
        </w:rPr>
        <w:t>Статья 201.</w:t>
      </w:r>
      <w:r>
        <w:t xml:space="preserve"> Добровольный фон</w:t>
      </w:r>
      <w:r>
        <w:t xml:space="preserve">д ограничения ответственности </w:t>
      </w:r>
    </w:p>
    <w:p w:rsidR="00000000" w:rsidRDefault="00295021">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 </w:t>
      </w:r>
    </w:p>
    <w:p w:rsidR="00000000" w:rsidRDefault="00295021">
      <w:pPr>
        <w:ind w:firstLine="400"/>
        <w:jc w:val="both"/>
      </w:pPr>
      <w:r>
        <w:t>2. Фонд ог</w:t>
      </w:r>
      <w:r>
        <w:t xml:space="preserve">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Закона, со дня происшествия, повлекшего за собой ответственность, до дня созд</w:t>
      </w:r>
      <w:r>
        <w:t xml:space="preserve">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295021">
      <w:pPr>
        <w:ind w:firstLine="400"/>
        <w:jc w:val="both"/>
      </w:pPr>
      <w:r>
        <w:t>3. Фонд ограничения ответственности может быть создан посредством внесения денег на условиях депозита на имя суда либо</w:t>
      </w:r>
      <w:r>
        <w:t xml:space="preserve">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295021">
      <w:pPr>
        <w:spacing w:after="240"/>
        <w:ind w:firstLine="400"/>
        <w:jc w:val="both"/>
      </w:pPr>
      <w:r>
        <w:t>4. В случае, если несколько судовладельцев или спасателей имеют право на ограничение ответственности по требованиям, возн</w:t>
      </w:r>
      <w:r>
        <w:t>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295021">
      <w:pPr>
        <w:ind w:firstLine="400"/>
        <w:jc w:val="both"/>
      </w:pPr>
      <w:r>
        <w:rPr>
          <w:rStyle w:val="s1"/>
        </w:rPr>
        <w:t>Статья 202.</w:t>
      </w:r>
      <w:r>
        <w:t xml:space="preserve"> Распределение фонда ограничения ответственности </w:t>
      </w:r>
    </w:p>
    <w:p w:rsidR="00000000" w:rsidRDefault="00295021">
      <w:pPr>
        <w:ind w:firstLine="400"/>
        <w:jc w:val="both"/>
      </w:pPr>
      <w:r>
        <w:t>1. Вопросы распределения фонда о</w:t>
      </w:r>
      <w:r>
        <w:t xml:space="preserve">граничения ответственности решает суд, в котором такой фонд создан. </w:t>
      </w:r>
    </w:p>
    <w:p w:rsidR="00000000" w:rsidRDefault="00295021">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295021">
      <w:pPr>
        <w:ind w:firstLine="400"/>
        <w:jc w:val="both"/>
      </w:pPr>
      <w:r>
        <w:t xml:space="preserve">3. В случае, если до распределения фонда ограничения </w:t>
      </w:r>
      <w:r>
        <w:t>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w:t>
      </w:r>
      <w:r>
        <w:t xml:space="preserve"> получившее компенсацию. </w:t>
      </w:r>
    </w:p>
    <w:p w:rsidR="00000000" w:rsidRDefault="00295021">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w:t>
      </w:r>
      <w:r>
        <w:t>удна и иные меры по обеспечению иска о возмещении ущерба подлежат отмене судом.</w:t>
      </w:r>
    </w:p>
    <w:p w:rsidR="00000000" w:rsidRDefault="00295021">
      <w:pPr>
        <w:jc w:val="center"/>
      </w:pPr>
      <w:bookmarkStart w:id="60" w:name="SUB2030000"/>
      <w:bookmarkEnd w:id="60"/>
      <w:r>
        <w:rPr>
          <w:rStyle w:val="s1"/>
        </w:rPr>
        <w:t>Глава 21.</w:t>
      </w:r>
      <w:r>
        <w:t xml:space="preserve"> </w:t>
      </w:r>
    </w:p>
    <w:p w:rsidR="00000000" w:rsidRDefault="00295021">
      <w:pPr>
        <w:jc w:val="center"/>
      </w:pPr>
      <w:r>
        <w:rPr>
          <w:rStyle w:val="s1"/>
        </w:rPr>
        <w:t>Морской залог на судно.</w:t>
      </w:r>
      <w:r>
        <w:t xml:space="preserve"> </w:t>
      </w:r>
    </w:p>
    <w:p w:rsidR="00000000" w:rsidRDefault="00295021">
      <w:pPr>
        <w:spacing w:after="240"/>
        <w:jc w:val="center"/>
      </w:pPr>
      <w:r>
        <w:rPr>
          <w:rStyle w:val="s1"/>
        </w:rPr>
        <w:t>Ипотека судна или строящегося судна</w:t>
      </w:r>
    </w:p>
    <w:p w:rsidR="00000000" w:rsidRDefault="00295021">
      <w:pPr>
        <w:ind w:firstLine="400"/>
        <w:jc w:val="both"/>
      </w:pPr>
      <w:r>
        <w:rPr>
          <w:rStyle w:val="s1"/>
        </w:rPr>
        <w:t>Статья 203.</w:t>
      </w:r>
      <w:r>
        <w:t xml:space="preserve"> Обязательства, исполнение которых обеспечивается морским залогом на судно </w:t>
      </w:r>
    </w:p>
    <w:p w:rsidR="00000000" w:rsidRDefault="00295021">
      <w:pPr>
        <w:ind w:firstLine="400"/>
        <w:jc w:val="both"/>
      </w:pPr>
      <w:r>
        <w:t>1. Морским залого</w:t>
      </w:r>
      <w:r>
        <w:t xml:space="preserve">м на судно обеспечиваются требования к судовладельцу в отношении: </w:t>
      </w:r>
    </w:p>
    <w:p w:rsidR="00000000" w:rsidRDefault="00295021">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w:t>
      </w:r>
      <w:r>
        <w:t xml:space="preserve">на судна и других членов экипажа судна взносов по социальному страхованию; </w:t>
      </w:r>
    </w:p>
    <w:p w:rsidR="00000000" w:rsidRDefault="00295021">
      <w:pPr>
        <w:ind w:firstLine="400"/>
        <w:jc w:val="both"/>
      </w:pPr>
      <w:bookmarkStart w:id="61" w:name="SUB2030102"/>
      <w:bookmarkEnd w:id="61"/>
      <w:r>
        <w:t xml:space="preserve">2) возмещения вреда, причиненного жизни и здоровью гражданина на суше или на воде в прямой связи с эксплуатацией судна; </w:t>
      </w:r>
    </w:p>
    <w:p w:rsidR="00000000" w:rsidRDefault="00295021">
      <w:pPr>
        <w:ind w:firstLine="400"/>
        <w:jc w:val="both"/>
      </w:pPr>
      <w:bookmarkStart w:id="62" w:name="SUB2030103"/>
      <w:bookmarkEnd w:id="62"/>
      <w:r>
        <w:t xml:space="preserve">3) вознаграждения за спасание судна; </w:t>
      </w:r>
    </w:p>
    <w:p w:rsidR="00000000" w:rsidRDefault="00295021">
      <w:pPr>
        <w:ind w:firstLine="400"/>
        <w:jc w:val="both"/>
      </w:pPr>
      <w:bookmarkStart w:id="63" w:name="SUB2030104"/>
      <w:bookmarkEnd w:id="63"/>
      <w:r>
        <w:t>4) уплаты сборов, пре</w:t>
      </w:r>
      <w:r>
        <w:t xml:space="preserve">дусмотренных настоящим Законом, а также платы за услуги лоцмана; </w:t>
      </w:r>
    </w:p>
    <w:p w:rsidR="00000000" w:rsidRDefault="00295021">
      <w:pPr>
        <w:ind w:firstLine="400"/>
        <w:jc w:val="both"/>
      </w:pPr>
      <w:bookmarkStart w:id="64" w:name="SUB2030105"/>
      <w:bookmarkEnd w:id="64"/>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w:t>
      </w:r>
      <w:r>
        <w:t xml:space="preserve">щи пассажиров. </w:t>
      </w:r>
    </w:p>
    <w:p w:rsidR="00000000" w:rsidRDefault="00295021">
      <w:pPr>
        <w:ind w:firstLine="400"/>
        <w:jc w:val="both"/>
      </w:pPr>
      <w:r>
        <w:t xml:space="preserve">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295021">
      <w:pPr>
        <w:ind w:firstLine="400"/>
        <w:jc w:val="both"/>
      </w:pPr>
      <w:r>
        <w:t>1) причинения ущерба от загрязнения с судов или ущерба в связи с морской</w:t>
      </w:r>
      <w:r>
        <w:t xml:space="preserve"> перевозкой опасных грузов; </w:t>
      </w:r>
    </w:p>
    <w:p w:rsidR="00000000" w:rsidRDefault="00295021">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295021">
      <w:pPr>
        <w:spacing w:after="240"/>
        <w:ind w:firstLine="400"/>
        <w:jc w:val="both"/>
      </w:pPr>
      <w:r>
        <w:t>3. Морской залог на судно сохраняет силу в случае перехода права со</w:t>
      </w:r>
      <w:r>
        <w:t>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295021">
      <w:pPr>
        <w:ind w:firstLine="400"/>
        <w:jc w:val="both"/>
      </w:pPr>
      <w:r>
        <w:rPr>
          <w:rStyle w:val="s1"/>
        </w:rPr>
        <w:t>Статья 204.</w:t>
      </w:r>
      <w:r>
        <w:t xml:space="preserve"> </w:t>
      </w:r>
      <w:r>
        <w:t xml:space="preserve">Преимущественное удовлетворение требований, обеспеченных морским залогом на судно </w:t>
      </w:r>
    </w:p>
    <w:p w:rsidR="00000000" w:rsidRDefault="00295021">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Закона, подле</w:t>
      </w:r>
      <w:r>
        <w:t xml:space="preserve">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295021">
      <w:pPr>
        <w:ind w:firstLine="400"/>
        <w:jc w:val="both"/>
      </w:pPr>
      <w:r>
        <w:rPr>
          <w:rStyle w:val="s1"/>
        </w:rPr>
        <w:t>Статья 205.</w:t>
      </w:r>
      <w:r>
        <w:t xml:space="preserve"> Очередность удовлетворения требований, обеспеченных морским</w:t>
      </w:r>
      <w:r>
        <w:t xml:space="preserve"> залогом на судно </w:t>
      </w:r>
    </w:p>
    <w:p w:rsidR="00000000" w:rsidRDefault="00295021">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Требования возн</w:t>
      </w:r>
      <w:r>
        <w:t xml:space="preserve">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295021">
      <w:pPr>
        <w:ind w:firstLine="400"/>
        <w:jc w:val="both"/>
      </w:pPr>
      <w:r>
        <w:t>2. Требования, обеспеченные морским</w:t>
      </w:r>
      <w:r>
        <w:t xml:space="preserve">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удовлетворяются в пред</w:t>
      </w:r>
      <w:r>
        <w:t xml:space="preserve">елах каждой очереди пропорционально размеру требований. </w:t>
      </w:r>
    </w:p>
    <w:p w:rsidR="00000000" w:rsidRDefault="00295021">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 подлежат у</w:t>
      </w:r>
      <w:r>
        <w:t>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295021">
      <w:pPr>
        <w:ind w:firstLine="400"/>
        <w:jc w:val="both"/>
      </w:pPr>
      <w:r>
        <w:rPr>
          <w:rStyle w:val="s1"/>
        </w:rPr>
        <w:t>Статья 206.</w:t>
      </w:r>
      <w:r>
        <w:t xml:space="preserve"> Прекращение морского залога на судно </w:t>
      </w:r>
    </w:p>
    <w:p w:rsidR="00000000" w:rsidRDefault="00295021">
      <w:pPr>
        <w:ind w:firstLine="400"/>
        <w:jc w:val="both"/>
      </w:pPr>
      <w:r>
        <w:t>1. Морской залог на судно прекращается п</w:t>
      </w:r>
      <w:r>
        <w:t xml:space="preserve">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не было реализовано в принудительн</w:t>
      </w:r>
      <w:r>
        <w:t xml:space="preserve">ом порядке. </w:t>
      </w:r>
    </w:p>
    <w:p w:rsidR="00000000" w:rsidRDefault="00295021">
      <w:pPr>
        <w:ind w:firstLine="400"/>
        <w:jc w:val="both"/>
      </w:pPr>
      <w:r>
        <w:t xml:space="preserve">2. Срок, установленный пунктом 1 настоящей статьи, исчисляется: </w:t>
      </w:r>
    </w:p>
    <w:p w:rsidR="00000000" w:rsidRDefault="00295021">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момента увольн</w:t>
      </w:r>
      <w:r>
        <w:t xml:space="preserve">ения с судна члена экипажа, предъявляющего такое требование; </w:t>
      </w:r>
    </w:p>
    <w:p w:rsidR="00000000" w:rsidRDefault="00295021">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возникновения такого</w:t>
      </w:r>
      <w:r>
        <w:t xml:space="preserve"> требования. </w:t>
      </w:r>
    </w:p>
    <w:p w:rsidR="00000000" w:rsidRDefault="00295021">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295021">
      <w:pPr>
        <w:ind w:firstLine="400"/>
        <w:jc w:val="both"/>
      </w:pPr>
      <w:r>
        <w:rPr>
          <w:rStyle w:val="s1"/>
        </w:rPr>
        <w:t>Статья 207.</w:t>
      </w:r>
      <w:r>
        <w:t xml:space="preserve"> Уступка или переход права требования </w:t>
      </w:r>
    </w:p>
    <w:p w:rsidR="00000000" w:rsidRDefault="00295021">
      <w:pPr>
        <w:ind w:firstLine="400"/>
        <w:jc w:val="both"/>
      </w:pPr>
      <w:r>
        <w:t>1. Уступка или переход права требования, обеспеченных морским залогом на судно, одновременно в</w:t>
      </w:r>
      <w:r>
        <w:t xml:space="preserve">едут к уступке или переходу права требования морского залога на судно. </w:t>
      </w:r>
    </w:p>
    <w:p w:rsidR="00000000" w:rsidRDefault="00295021">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выплаты, причитающ</w:t>
      </w:r>
      <w:r>
        <w:t>ейся собственнику судна по договору морского страхования, не допускается.</w:t>
      </w:r>
    </w:p>
    <w:p w:rsidR="00000000" w:rsidRDefault="00295021">
      <w:pPr>
        <w:ind w:firstLine="400"/>
        <w:jc w:val="both"/>
      </w:pPr>
      <w:r>
        <w:rPr>
          <w:rStyle w:val="s1"/>
        </w:rPr>
        <w:t>Статья 208.</w:t>
      </w:r>
      <w:r>
        <w:t xml:space="preserve"> Право на удержание судна или строящегося судна </w:t>
      </w:r>
    </w:p>
    <w:p w:rsidR="00000000" w:rsidRDefault="00295021">
      <w:pPr>
        <w:ind w:firstLine="400"/>
        <w:jc w:val="both"/>
      </w:pPr>
      <w:r>
        <w:t>1. Для обеспечения требований, возникающих в связи с постройкой судна, а также ремонтом судна, в том числе его реконструкц</w:t>
      </w:r>
      <w:r>
        <w:t xml:space="preserve">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295021">
      <w:pPr>
        <w:ind w:firstLine="400"/>
        <w:jc w:val="both"/>
      </w:pPr>
      <w:r>
        <w:t>2. Право удержания судна, пр</w:t>
      </w:r>
      <w:r>
        <w:t xml:space="preserve">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295021">
      <w:pPr>
        <w:spacing w:after="240"/>
        <w:ind w:firstLine="400"/>
        <w:jc w:val="both"/>
      </w:pPr>
      <w:r>
        <w:t>3. В случае принудительн</w:t>
      </w:r>
      <w:r>
        <w:t xml:space="preserve">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295021">
      <w:pPr>
        <w:ind w:firstLine="400"/>
        <w:jc w:val="both"/>
      </w:pPr>
      <w:r>
        <w:rPr>
          <w:rStyle w:val="s1"/>
        </w:rPr>
        <w:t>Статья 209.</w:t>
      </w:r>
      <w:r>
        <w:t xml:space="preserve"> Установление ипотеки судна </w:t>
      </w:r>
    </w:p>
    <w:p w:rsidR="00000000" w:rsidRDefault="00295021">
      <w:pPr>
        <w:jc w:val="both"/>
      </w:pPr>
      <w:r>
        <w:rPr>
          <w:rStyle w:val="s3"/>
        </w:rPr>
        <w:t xml:space="preserve">В пункт 1 статьи 209 внесены изменения в соответствии с </w:t>
      </w:r>
      <w:hyperlink r:id="rId104" w:anchor="sub_id=308" w:history="1">
        <w:r>
          <w:rPr>
            <w:rStyle w:val="a3"/>
            <w:b/>
            <w:bCs/>
            <w:i/>
            <w:iCs/>
            <w:bdr w:val="none" w:sz="0" w:space="0" w:color="auto" w:frame="1"/>
          </w:rPr>
          <w:t>Законом</w:t>
        </w:r>
      </w:hyperlink>
      <w:r>
        <w:rPr>
          <w:rStyle w:val="s3"/>
        </w:rPr>
        <w:t xml:space="preserve"> РК от 22.10.04 г. № 601-II (введ</w:t>
      </w:r>
      <w:r>
        <w:rPr>
          <w:rStyle w:val="s3"/>
        </w:rPr>
        <w:t>ен в действие с 1 января 2005 года) (</w:t>
      </w:r>
      <w:hyperlink r:id="rId105" w:anchor="sub_id=209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1. Ипотека судна устанавливается в целях обеспечения исполнения денежного обязательства путем заключения договора межд</w:t>
      </w:r>
      <w:r>
        <w:t xml:space="preserve">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295021">
      <w:pPr>
        <w:spacing w:after="240"/>
        <w:ind w:firstLine="400"/>
        <w:jc w:val="both"/>
      </w:pPr>
      <w:r>
        <w:t>2. Залогодателем ипоте</w:t>
      </w:r>
      <w:r>
        <w:t>ки судна может быть с согласия его собственника также лицо, имеющее на него право хозяйственного ведения.</w:t>
      </w:r>
    </w:p>
    <w:p w:rsidR="00000000" w:rsidRDefault="00295021">
      <w:pPr>
        <w:ind w:firstLine="400"/>
        <w:jc w:val="both"/>
      </w:pPr>
      <w:r>
        <w:rPr>
          <w:rStyle w:val="s1"/>
        </w:rPr>
        <w:t>Статья 210.</w:t>
      </w:r>
      <w:r>
        <w:t xml:space="preserve"> Предмет ипотеки судна </w:t>
      </w:r>
    </w:p>
    <w:p w:rsidR="00000000" w:rsidRDefault="00295021">
      <w:pPr>
        <w:ind w:firstLine="400"/>
        <w:jc w:val="both"/>
      </w:pPr>
      <w:r>
        <w:t>1. В случае, если иное не предусмотрено договором, ипотека судна распространяется на принадлежности судна, принадле</w:t>
      </w:r>
      <w:r>
        <w:t xml:space="preserve">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 </w:t>
      </w:r>
    </w:p>
    <w:p w:rsidR="00000000" w:rsidRDefault="00295021">
      <w:pPr>
        <w:ind w:firstLine="400"/>
        <w:jc w:val="both"/>
      </w:pPr>
      <w:r>
        <w:t xml:space="preserve">Ипотека судна не распространяется на фрахт. </w:t>
      </w:r>
    </w:p>
    <w:p w:rsidR="00000000" w:rsidRDefault="00295021">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w:t>
      </w:r>
      <w:r>
        <w:t xml:space="preserve">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 </w:t>
      </w:r>
    </w:p>
    <w:p w:rsidR="00000000" w:rsidRDefault="00295021">
      <w:pPr>
        <w:spacing w:after="240"/>
        <w:ind w:firstLine="400"/>
        <w:jc w:val="both"/>
      </w:pPr>
      <w:r>
        <w:t>3. В случае, если предметом ипотеки являются два или более судов либ</w:t>
      </w:r>
      <w:r>
        <w:t>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295021">
      <w:pPr>
        <w:jc w:val="both"/>
      </w:pPr>
      <w:bookmarkStart w:id="65" w:name="SUB2110000"/>
      <w:bookmarkEnd w:id="65"/>
      <w:r>
        <w:rPr>
          <w:rStyle w:val="s3"/>
        </w:rPr>
        <w:t xml:space="preserve">В заголовок статьи 211 внесены изменения в соответствии с </w:t>
      </w:r>
      <w:hyperlink r:id="rId106"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07" w:anchor="sub_id=211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211.</w:t>
      </w:r>
      <w:r>
        <w:t xml:space="preserve"> Государстве</w:t>
      </w:r>
      <w:r>
        <w:t xml:space="preserve">нная регистрация ипотеки судна </w:t>
      </w:r>
    </w:p>
    <w:p w:rsidR="00000000" w:rsidRDefault="00295021">
      <w:pPr>
        <w:ind w:firstLine="400"/>
        <w:jc w:val="both"/>
      </w:pPr>
      <w:r>
        <w:t xml:space="preserve">1. Ипотека судна регистрируется в том же реестре, в котором зарегистрировано судно. </w:t>
      </w:r>
    </w:p>
    <w:p w:rsidR="00000000" w:rsidRDefault="00295021">
      <w:pPr>
        <w:ind w:firstLine="400"/>
        <w:jc w:val="both"/>
      </w:pPr>
      <w:r>
        <w:t>2. Ипотека иностранного судна, которому временно предоставлено право плавания под Государственным флагом Республики Казахстан в соответстви</w:t>
      </w:r>
      <w:r>
        <w:t xml:space="preserve">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 </w:t>
      </w:r>
    </w:p>
    <w:p w:rsidR="00000000" w:rsidRDefault="00295021">
      <w:pPr>
        <w:spacing w:after="240"/>
        <w:ind w:firstLine="400"/>
        <w:jc w:val="both"/>
      </w:pPr>
      <w:r>
        <w:t>3. Ипотека строящегося с</w:t>
      </w:r>
      <w:r>
        <w:t>удна регистрируется в реестре строящихся судов, в котором зарегистрировано право собственности на строящееся судно.</w:t>
      </w:r>
    </w:p>
    <w:p w:rsidR="00000000" w:rsidRDefault="00295021">
      <w:pPr>
        <w:jc w:val="both"/>
      </w:pPr>
      <w:bookmarkStart w:id="66" w:name="SUB2120000"/>
      <w:bookmarkEnd w:id="66"/>
      <w:r>
        <w:rPr>
          <w:rStyle w:val="s3"/>
        </w:rPr>
        <w:t xml:space="preserve">В заголовок статьи 212 внесены изменения в соответствии с </w:t>
      </w:r>
      <w:hyperlink r:id="rId108" w:anchor="sub_id=31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22.10.04 г. № 601-II (введен в действие с 1 января 2005 года) (</w:t>
      </w:r>
      <w:hyperlink r:id="rId109" w:anchor="sub_id=212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212.</w:t>
      </w:r>
      <w:r>
        <w:t xml:space="preserve"> Порядок государственной регистрации ипотеки судна </w:t>
      </w:r>
    </w:p>
    <w:p w:rsidR="00000000" w:rsidRDefault="00295021">
      <w:pPr>
        <w:jc w:val="both"/>
      </w:pPr>
      <w:r>
        <w:rPr>
          <w:rStyle w:val="s3"/>
        </w:rPr>
        <w:t xml:space="preserve">В пункт 1 статьи </w:t>
      </w:r>
      <w:r>
        <w:rPr>
          <w:rStyle w:val="s3"/>
        </w:rPr>
        <w:t xml:space="preserve">212 внесены изменения в соответствии с </w:t>
      </w:r>
      <w:hyperlink r:id="rId110"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11" w:anchor="sub_id=212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 </w:t>
      </w:r>
    </w:p>
    <w:p w:rsidR="00000000" w:rsidRDefault="00295021">
      <w:pPr>
        <w:jc w:val="both"/>
      </w:pPr>
      <w:r>
        <w:rPr>
          <w:rStyle w:val="s3"/>
        </w:rPr>
        <w:t xml:space="preserve">В пункт 2 статьи 212 внесены изменения в соответствии с </w:t>
      </w:r>
      <w:hyperlink r:id="rId112"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13" w:anchor="sub_id=21202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295021">
      <w:pPr>
        <w:ind w:firstLine="400"/>
        <w:jc w:val="both"/>
      </w:pPr>
      <w:r>
        <w:t xml:space="preserve">1) данные, идентифицирующие судно (название судна, порт или место его регистрации, регистровый </w:t>
      </w:r>
      <w:r>
        <w:t xml:space="preserve">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295021">
      <w:pPr>
        <w:ind w:firstLine="400"/>
        <w:jc w:val="both"/>
      </w:pPr>
      <w:r>
        <w:t xml:space="preserve">2) имя и адрес залогодателя ипотеки; </w:t>
      </w:r>
    </w:p>
    <w:p w:rsidR="00000000" w:rsidRDefault="00295021">
      <w:pPr>
        <w:ind w:firstLine="400"/>
        <w:jc w:val="both"/>
      </w:pPr>
      <w:r>
        <w:t>3) имя и адрес залогод</w:t>
      </w:r>
      <w:r>
        <w:t xml:space="preserve">ержателя ипотеки или сведения о том, что она установлена на предъявителя; </w:t>
      </w:r>
    </w:p>
    <w:p w:rsidR="00000000" w:rsidRDefault="00295021">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w:t>
      </w:r>
      <w:r>
        <w:t xml:space="preserve">ждым судном в отдельности при наличии соглашения сторон об этом; </w:t>
      </w:r>
    </w:p>
    <w:p w:rsidR="00000000" w:rsidRDefault="00295021">
      <w:pPr>
        <w:ind w:firstLine="400"/>
        <w:jc w:val="both"/>
      </w:pPr>
      <w:r>
        <w:t xml:space="preserve">5) дата окончания ипотеки судна или строящегося судна. </w:t>
      </w:r>
    </w:p>
    <w:p w:rsidR="00000000" w:rsidRDefault="00295021">
      <w:pPr>
        <w:ind w:firstLine="400"/>
        <w:jc w:val="both"/>
      </w:pPr>
      <w:r>
        <w:t>К заявлению о государственной регистрации ипотеки судна или строящегося судна прилагается договор об ипотеке судна или строящегося суд</w:t>
      </w:r>
      <w:r>
        <w:t xml:space="preserve">на с указанными в таком договоре документами. </w:t>
      </w:r>
    </w:p>
    <w:p w:rsidR="00000000" w:rsidRDefault="00295021">
      <w:pPr>
        <w:jc w:val="both"/>
      </w:pPr>
      <w:r>
        <w:rPr>
          <w:rStyle w:val="s3"/>
        </w:rPr>
        <w:t xml:space="preserve">В пункт 3 статьи 212 внесены изменения в соответствии с </w:t>
      </w:r>
      <w:hyperlink r:id="rId114"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w:t>
      </w:r>
      <w:r>
        <w:rPr>
          <w:rStyle w:val="s3"/>
        </w:rPr>
        <w:t>да) (</w:t>
      </w:r>
      <w:hyperlink r:id="rId115" w:anchor="sub_id=21203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w:t>
      </w:r>
      <w:r>
        <w:t xml:space="preserve">ся судна либо прилагаемые к такому договору документы не соответствуют требованиям государственной регистрации ипотеки судна или строящегося судна. </w:t>
      </w:r>
    </w:p>
    <w:p w:rsidR="00000000" w:rsidRDefault="00295021">
      <w:pPr>
        <w:jc w:val="both"/>
      </w:pPr>
      <w:r>
        <w:rPr>
          <w:rStyle w:val="s3"/>
        </w:rPr>
        <w:t xml:space="preserve">В пункт 4 статьи 212 внесены изменения в соответствии с </w:t>
      </w:r>
      <w:hyperlink r:id="rId116"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17" w:anchor="sub_id=21204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4. Ипотека судна или строящегося судна регистриру</w:t>
      </w:r>
      <w:r>
        <w:t xml:space="preserve">ется на день получения заявления о государственной регистрации. </w:t>
      </w:r>
    </w:p>
    <w:p w:rsidR="00000000" w:rsidRDefault="00295021">
      <w:pPr>
        <w:ind w:firstLine="400"/>
        <w:jc w:val="both"/>
      </w:pPr>
      <w:r>
        <w:t>В Государственный судовой реестр,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w:t>
      </w:r>
      <w:r>
        <w:t xml:space="preserve">атьи. </w:t>
      </w:r>
    </w:p>
    <w:p w:rsidR="00000000" w:rsidRDefault="00295021">
      <w:pPr>
        <w:jc w:val="both"/>
      </w:pPr>
      <w:r>
        <w:rPr>
          <w:rStyle w:val="s3"/>
        </w:rPr>
        <w:t xml:space="preserve">В пункт 5 статьи 212 внесены изменения в соответствии с </w:t>
      </w:r>
      <w:hyperlink r:id="rId118" w:anchor="sub_id=31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19" w:anchor="sub_id=21205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или строящегося судна установл</w:t>
      </w:r>
      <w:r>
        <w:t xml:space="preserve">енного образца в соответствии с записями, содержащимися в Государственном судовом реестре, судовой книге или реестре строящихся судов. </w:t>
      </w:r>
    </w:p>
    <w:p w:rsidR="00000000" w:rsidRDefault="00295021">
      <w:pPr>
        <w:jc w:val="both"/>
      </w:pPr>
      <w:r>
        <w:rPr>
          <w:rStyle w:val="s3"/>
        </w:rPr>
        <w:t xml:space="preserve">Пункт 6 статьи 212 изложен в редакции </w:t>
      </w:r>
      <w:hyperlink r:id="rId120"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121" w:anchor="sub_id=21206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6. За государственную регистрацию ипотеки судна или строящегося судна взимается</w:t>
      </w:r>
      <w:r>
        <w:t xml:space="preserve"> сбор в порядке, определяемом </w:t>
      </w:r>
      <w:hyperlink r:id="rId122" w:anchor="sub_id=415010000" w:history="1">
        <w:r>
          <w:rPr>
            <w:rStyle w:val="a3"/>
          </w:rPr>
          <w:t>налоговым законодательством Республики Казахстан</w:t>
        </w:r>
      </w:hyperlink>
      <w:r>
        <w:t xml:space="preserve">. </w:t>
      </w:r>
    </w:p>
    <w:p w:rsidR="00000000" w:rsidRDefault="00295021">
      <w:pPr>
        <w:jc w:val="both"/>
      </w:pPr>
      <w:r>
        <w:rPr>
          <w:rStyle w:val="s3"/>
        </w:rPr>
        <w:t xml:space="preserve">Статья 212 дополнена пунктом 6-1 в соответствии с </w:t>
      </w:r>
      <w:hyperlink r:id="rId123" w:anchor="sub_id=3104"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p>
    <w:p w:rsidR="00000000" w:rsidRDefault="00295021">
      <w:pPr>
        <w:ind w:firstLine="400"/>
        <w:jc w:val="both"/>
      </w:pPr>
      <w:r>
        <w:t xml:space="preserve">6-1. </w:t>
      </w:r>
      <w:hyperlink r:id="rId124" w:history="1">
        <w:r>
          <w:rPr>
            <w:rStyle w:val="a3"/>
          </w:rPr>
          <w:t>Порядок предоставления информации</w:t>
        </w:r>
      </w:hyperlink>
      <w:r>
        <w:t xml:space="preserve"> </w:t>
      </w:r>
      <w:r>
        <w:t xml:space="preserve">о государственной регистрации ипотеки судна или строящегося судна устанавливается Правительством Республики Казахстан. </w:t>
      </w:r>
    </w:p>
    <w:p w:rsidR="00000000" w:rsidRDefault="00295021">
      <w:pPr>
        <w:ind w:firstLine="400"/>
        <w:jc w:val="both"/>
      </w:pPr>
      <w:r>
        <w:t>7. Государственный судовой реестр, судовая книга или реестр строящихся судов, в которых регистрируется ипотека судна или строящегося суд</w:t>
      </w:r>
      <w:r>
        <w:t xml:space="preserve">на, и документы, которые подлежат передаче в орган регистрации, являются открытыми, и заинтересованное лицо имеет право получить выписки из них и копии таких документов. </w:t>
      </w:r>
    </w:p>
    <w:p w:rsidR="00000000" w:rsidRDefault="00295021">
      <w:pPr>
        <w:jc w:val="both"/>
      </w:pPr>
      <w:r>
        <w:rPr>
          <w:rStyle w:val="s3"/>
        </w:rPr>
        <w:t xml:space="preserve">В пункт 8 статьи 212 внесены изменения в соответствии с </w:t>
      </w:r>
      <w:hyperlink r:id="rId125"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26" w:anchor="sub_id=2120800" w:history="1">
        <w:r>
          <w:rPr>
            <w:rStyle w:val="a3"/>
            <w:b/>
            <w:bCs/>
            <w:i/>
            <w:iCs/>
            <w:bdr w:val="none" w:sz="0" w:space="0" w:color="auto" w:frame="1"/>
          </w:rPr>
          <w:t>см. стар. ред.</w:t>
        </w:r>
      </w:hyperlink>
      <w:r>
        <w:rPr>
          <w:rStyle w:val="s3"/>
        </w:rPr>
        <w:t xml:space="preserve">) </w:t>
      </w:r>
    </w:p>
    <w:p w:rsidR="00000000" w:rsidRDefault="00295021">
      <w:pPr>
        <w:spacing w:after="240"/>
        <w:ind w:firstLine="400"/>
        <w:jc w:val="both"/>
      </w:pPr>
      <w:r>
        <w:t>8. При государственной реги</w:t>
      </w:r>
      <w:r>
        <w:t>страции ипотеки судна не требуется вносить какие-либо записи об этом в судовые документы.</w:t>
      </w:r>
    </w:p>
    <w:p w:rsidR="00000000" w:rsidRDefault="00295021">
      <w:pPr>
        <w:ind w:firstLine="400"/>
        <w:jc w:val="both"/>
      </w:pPr>
      <w:r>
        <w:rPr>
          <w:rStyle w:val="s1"/>
        </w:rPr>
        <w:t>Статья 213.</w:t>
      </w:r>
      <w:r>
        <w:t xml:space="preserve"> Преимущественное удовлетворение требований, обеспеченных ипотекой судна </w:t>
      </w:r>
    </w:p>
    <w:p w:rsidR="00000000" w:rsidRDefault="00295021">
      <w:pPr>
        <w:ind w:firstLine="400"/>
        <w:jc w:val="both"/>
      </w:pPr>
      <w:r>
        <w:t>1. Требования по обязательствам, исполнение которых обеспечивается зарегистрирова</w:t>
      </w:r>
      <w:r>
        <w:t xml:space="preserve">нной ипотекой судна,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295021">
      <w:pPr>
        <w:spacing w:after="240"/>
        <w:ind w:firstLine="400"/>
        <w:jc w:val="both"/>
      </w:pPr>
      <w:r>
        <w:t xml:space="preserve">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пунктом 4 статьи 220</w:t>
        </w:r>
      </w:hyperlink>
      <w:r>
        <w:t xml:space="preserve"> настоящего Закона.</w:t>
      </w:r>
    </w:p>
    <w:p w:rsidR="00000000" w:rsidRDefault="00295021">
      <w:pPr>
        <w:jc w:val="both"/>
      </w:pPr>
      <w:r>
        <w:rPr>
          <w:rStyle w:val="s3"/>
        </w:rPr>
        <w:t xml:space="preserve">В статью 214 внесены изменения в соответствии с </w:t>
      </w:r>
      <w:hyperlink r:id="rId127" w:anchor="sub_id=311" w:history="1">
        <w:r>
          <w:rPr>
            <w:rStyle w:val="a3"/>
            <w:b/>
            <w:bCs/>
            <w:i/>
            <w:iCs/>
            <w:bdr w:val="none" w:sz="0" w:space="0" w:color="auto" w:frame="1"/>
          </w:rPr>
          <w:t>Законом</w:t>
        </w:r>
      </w:hyperlink>
      <w:r>
        <w:rPr>
          <w:rStyle w:val="s3"/>
        </w:rPr>
        <w:t xml:space="preserve"> РК от 22.10.04 г. № 601-II (введен в действие с 1 ян</w:t>
      </w:r>
      <w:r>
        <w:rPr>
          <w:rStyle w:val="s3"/>
        </w:rPr>
        <w:t>варя 2005 года) (</w:t>
      </w:r>
      <w:hyperlink r:id="rId128" w:anchor="sub_id=214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214.</w:t>
      </w:r>
      <w:r>
        <w:t xml:space="preserve"> Очередность удовлетворения требований, обеспеченных ипотекой судна </w:t>
      </w:r>
    </w:p>
    <w:p w:rsidR="00000000" w:rsidRDefault="00295021">
      <w:pPr>
        <w:ind w:firstLine="400"/>
        <w:jc w:val="both"/>
      </w:pPr>
      <w:r>
        <w:t xml:space="preserve">1. Если судно, на которое установлена ипотека, становится </w:t>
      </w:r>
      <w:r>
        <w:t>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w:t>
      </w:r>
      <w:r>
        <w:t xml:space="preserve">ределяется датой государственной регистрации ипотеки. </w:t>
      </w:r>
    </w:p>
    <w:p w:rsidR="00000000" w:rsidRDefault="00295021">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w:t>
      </w:r>
      <w:r>
        <w:t>годателя и залогодержателей. Такое соглашение подлежит государственной регистрации в Государственном судовом реестре, судовой книге или реестре строящихся судов.</w:t>
      </w:r>
    </w:p>
    <w:p w:rsidR="00000000" w:rsidRDefault="00295021">
      <w:pPr>
        <w:ind w:firstLine="400"/>
        <w:jc w:val="both"/>
      </w:pPr>
      <w:r>
        <w:rPr>
          <w:rStyle w:val="s1"/>
        </w:rPr>
        <w:t>Статья 215.</w:t>
      </w:r>
      <w:r>
        <w:t xml:space="preserve"> Уступка прав по договору ипотеки судна </w:t>
      </w:r>
    </w:p>
    <w:p w:rsidR="00000000" w:rsidRDefault="00295021">
      <w:pPr>
        <w:ind w:firstLine="400"/>
        <w:jc w:val="both"/>
      </w:pPr>
      <w:r>
        <w:t>1. Залогодержатель вправе передать свои пр</w:t>
      </w:r>
      <w:r>
        <w:t xml:space="preserve">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295021">
      <w:pPr>
        <w:spacing w:after="240"/>
        <w:ind w:firstLine="400"/>
        <w:jc w:val="both"/>
      </w:pPr>
      <w:r>
        <w:t>2. При уступке права по договору ипотеки суд</w:t>
      </w:r>
      <w:r>
        <w:t>на в Государственный судовой реестр, судовую книгу или реестр 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295021">
      <w:pPr>
        <w:ind w:firstLine="400"/>
        <w:jc w:val="both"/>
      </w:pPr>
      <w:r>
        <w:rPr>
          <w:rStyle w:val="s1"/>
        </w:rPr>
        <w:t>Статья 216.</w:t>
      </w:r>
      <w:r>
        <w:t xml:space="preserve"> Сохранение судна или строящегося судна, о</w:t>
      </w:r>
      <w:r>
        <w:t xml:space="preserve">беспеченного ипотекой </w:t>
      </w:r>
    </w:p>
    <w:p w:rsidR="00000000" w:rsidRDefault="00295021">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w:t>
      </w:r>
      <w:r>
        <w:t>дна, залогодержатель вправе реализовать его в принудительном порядке до наступления срока исполнения обязательства.</w:t>
      </w:r>
    </w:p>
    <w:p w:rsidR="00000000" w:rsidRDefault="00295021">
      <w:pPr>
        <w:jc w:val="both"/>
      </w:pPr>
      <w:r>
        <w:rPr>
          <w:rStyle w:val="s3"/>
        </w:rPr>
        <w:t xml:space="preserve">В заголовок статьи 217 внесены изменения в соответствии с </w:t>
      </w:r>
      <w:hyperlink r:id="rId129" w:anchor="sub_id=312"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22.10.04 г. № 601-II (введен в действие с 1 января 2005 года) (</w:t>
      </w:r>
      <w:hyperlink r:id="rId130" w:anchor="sub_id=217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rPr>
          <w:rStyle w:val="s1"/>
        </w:rPr>
        <w:t>Статья 217.</w:t>
      </w:r>
      <w:r>
        <w:t xml:space="preserve"> Переход права собственности на судно или строящееся судно или измене</w:t>
      </w:r>
      <w:r>
        <w:t xml:space="preserve">ние государственной регистрации </w:t>
      </w:r>
    </w:p>
    <w:p w:rsidR="00000000" w:rsidRDefault="00295021">
      <w:pPr>
        <w:jc w:val="both"/>
      </w:pPr>
      <w:r>
        <w:rPr>
          <w:rStyle w:val="s3"/>
        </w:rPr>
        <w:t xml:space="preserve">В пункт 1 статьи 217 внесены изменения в соответствии с </w:t>
      </w:r>
      <w:hyperlink r:id="rId131"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32" w:anchor="sub_id=2170000" w:history="1">
        <w:r>
          <w:rPr>
            <w:rStyle w:val="a3"/>
            <w:b/>
            <w:bCs/>
            <w:i/>
            <w:iCs/>
            <w:bdr w:val="none" w:sz="0" w:space="0" w:color="auto" w:frame="1"/>
          </w:rPr>
          <w:t>см. стар. ред.</w:t>
        </w:r>
      </w:hyperlink>
      <w:r>
        <w:rPr>
          <w:rStyle w:val="s3"/>
        </w:rPr>
        <w:t xml:space="preserve">) </w:t>
      </w:r>
    </w:p>
    <w:p w:rsidR="00000000" w:rsidRDefault="00295021">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w:t>
      </w:r>
      <w:r>
        <w:t>сех залогодержателей, морская администрация порта не вправе исключить судно из Государственного судового реестра или судовой книги либо вносить изменения в запись о государственной регистрации права собственности на строящееся судно в реестре строящихся су</w:t>
      </w:r>
      <w:r>
        <w:t xml:space="preserve">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295021">
      <w:pPr>
        <w:spacing w:after="240"/>
        <w:ind w:firstLine="400"/>
        <w:jc w:val="both"/>
      </w:pPr>
      <w:r>
        <w:t>2. В случаях, если исключение судна из Государственного судового реестра или судовой книги либо права собс</w:t>
      </w:r>
      <w:r>
        <w:t>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w:t>
      </w:r>
      <w:r>
        <w:t xml:space="preserve">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w:t>
      </w:r>
      <w:r>
        <w:t>не менее чем через три месяца после уведомления залогодержателей.</w:t>
      </w:r>
    </w:p>
    <w:p w:rsidR="00000000" w:rsidRDefault="00295021">
      <w:pPr>
        <w:ind w:firstLine="400"/>
        <w:jc w:val="both"/>
      </w:pPr>
      <w:r>
        <w:rPr>
          <w:rStyle w:val="s1"/>
        </w:rPr>
        <w:t>Статья 218.</w:t>
      </w:r>
      <w:r>
        <w:t xml:space="preserve"> Основания принудительной продажи судна или строящегося судна </w:t>
      </w:r>
    </w:p>
    <w:p w:rsidR="00000000" w:rsidRDefault="00295021">
      <w:pPr>
        <w:spacing w:after="240"/>
        <w:ind w:firstLine="400"/>
        <w:jc w:val="both"/>
      </w:pPr>
      <w:r>
        <w:t xml:space="preserve">При неисполнении залогодателем обязательства по оплате долга обремененное ипотекой судно или строящееся судно может </w:t>
      </w:r>
      <w:r>
        <w:t>быть продано на основании решения суда по месту нахождения арестованного судна или арестованного строящегося судна.</w:t>
      </w:r>
    </w:p>
    <w:p w:rsidR="00000000" w:rsidRDefault="00295021">
      <w:pPr>
        <w:ind w:firstLine="400"/>
        <w:jc w:val="both"/>
      </w:pPr>
      <w:bookmarkStart w:id="67" w:name="SUB2190000"/>
      <w:bookmarkEnd w:id="67"/>
      <w:r>
        <w:rPr>
          <w:rStyle w:val="s1"/>
        </w:rPr>
        <w:t>Статья 219.</w:t>
      </w:r>
      <w:r>
        <w:t xml:space="preserve"> Порядок принудительной продажи судна или строящегося судна </w:t>
      </w:r>
    </w:p>
    <w:p w:rsidR="00000000" w:rsidRDefault="00295021">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295021">
      <w:pPr>
        <w:ind w:firstLine="400"/>
        <w:jc w:val="both"/>
      </w:pPr>
      <w:bookmarkStart w:id="68" w:name="SUB2200000"/>
      <w:bookmarkEnd w:id="68"/>
      <w:r>
        <w:rPr>
          <w:rStyle w:val="s1"/>
        </w:rPr>
        <w:t>Статья 220.</w:t>
      </w:r>
      <w:r>
        <w:t xml:space="preserve"> Последствия принудительной продажи судна или строящегося судна </w:t>
      </w:r>
    </w:p>
    <w:p w:rsidR="00000000" w:rsidRDefault="00295021">
      <w:pPr>
        <w:ind w:firstLine="400"/>
        <w:jc w:val="both"/>
      </w:pPr>
      <w:r>
        <w:t xml:space="preserve">1. В случае принудительной продажи судна или </w:t>
      </w:r>
      <w:r>
        <w:t>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w:t>
      </w:r>
      <w:r>
        <w:t xml:space="preserve">ящегося судна. </w:t>
      </w:r>
    </w:p>
    <w:p w:rsidR="00000000" w:rsidRDefault="00295021">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w:t>
      </w:r>
      <w:r>
        <w:t xml:space="preserve">а расходы на содержание судна и членов экипажа судна, а также заработную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 суммы, вырученной от продажи судна или строящег</w:t>
      </w:r>
      <w:r>
        <w:t>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w:t>
      </w:r>
      <w:r>
        <w:t xml:space="preserve">а, если она остается, возвращается собственнику судна или строящегося судна и может свободно переводиться. </w:t>
      </w:r>
    </w:p>
    <w:p w:rsidR="00000000" w:rsidRDefault="00295021">
      <w:pPr>
        <w:ind w:firstLine="400"/>
        <w:jc w:val="both"/>
      </w:pPr>
      <w:bookmarkStart w:id="69" w:name="SUB2200300"/>
      <w:bookmarkEnd w:id="69"/>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w:t>
      </w:r>
      <w:r>
        <w:t xml:space="preserve">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 </w:t>
      </w:r>
    </w:p>
    <w:p w:rsidR="00000000" w:rsidRDefault="00295021">
      <w:pPr>
        <w:ind w:firstLine="400"/>
        <w:jc w:val="both"/>
      </w:pPr>
      <w:bookmarkStart w:id="70" w:name="SUB2200400"/>
      <w:bookmarkEnd w:id="70"/>
      <w:r>
        <w:t>4. Судостроительная или судоремонтная орга</w:t>
      </w:r>
      <w:r>
        <w:t xml:space="preserve">низация (подрядчик), удерживающая судно в обеспечение своих обязательств, обязана его выдать для продажи в принудительном порядке. </w:t>
      </w:r>
    </w:p>
    <w:p w:rsidR="00000000" w:rsidRDefault="00295021">
      <w:pPr>
        <w:ind w:firstLine="400"/>
        <w:jc w:val="both"/>
      </w:pPr>
      <w:r>
        <w:t xml:space="preserve">При наличии требований, обеспеченных морским залогом на судно, в соответствии с </w:t>
      </w:r>
      <w:hyperlink w:anchor="sub2030000" w:history="1">
        <w:r>
          <w:rPr>
            <w:rStyle w:val="a3"/>
          </w:rPr>
          <w:t>пунктом 1 с</w:t>
        </w:r>
        <w:r>
          <w:rPr>
            <w:rStyle w:val="a3"/>
          </w:rPr>
          <w:t>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295021">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w:t>
      </w:r>
      <w:r>
        <w:t>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w:t>
      </w:r>
      <w:r>
        <w:t>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w:t>
      </w:r>
      <w:r>
        <w:t>льство об исключении судна из Государственного судового реестра,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 рее</w:t>
      </w:r>
      <w:r>
        <w:t>стре иностранного государства.</w:t>
      </w:r>
    </w:p>
    <w:p w:rsidR="00000000" w:rsidRDefault="00295021">
      <w:pPr>
        <w:ind w:firstLine="400"/>
        <w:jc w:val="both"/>
      </w:pPr>
      <w:r>
        <w:rPr>
          <w:rStyle w:val="s1"/>
        </w:rPr>
        <w:t>Статья 221.</w:t>
      </w:r>
      <w:r>
        <w:t xml:space="preserve"> Прекращение ипотеки судна </w:t>
      </w:r>
    </w:p>
    <w:p w:rsidR="00000000" w:rsidRDefault="00295021">
      <w:pPr>
        <w:ind w:firstLine="400"/>
        <w:jc w:val="both"/>
      </w:pPr>
      <w:r>
        <w:t xml:space="preserve">1. Ипотека судна прекращается в случаях: </w:t>
      </w:r>
    </w:p>
    <w:p w:rsidR="00000000" w:rsidRDefault="00295021">
      <w:pPr>
        <w:ind w:firstLine="400"/>
        <w:jc w:val="both"/>
      </w:pPr>
      <w:r>
        <w:t xml:space="preserve">1) прекращения обеспеченного залогом обязательства; </w:t>
      </w:r>
    </w:p>
    <w:p w:rsidR="00000000" w:rsidRDefault="00295021">
      <w:pPr>
        <w:ind w:firstLine="400"/>
        <w:jc w:val="both"/>
      </w:pPr>
      <w:r>
        <w:t>2) продажи судна или строящегося судна с конкурсных торгов (тендер, аукцион), а также в слу</w:t>
      </w:r>
      <w:r>
        <w:t xml:space="preserve">чае, когда его реализация оказалась невозможной; </w:t>
      </w:r>
    </w:p>
    <w:p w:rsidR="00000000" w:rsidRDefault="00295021">
      <w:pPr>
        <w:ind w:firstLine="400"/>
        <w:jc w:val="both"/>
      </w:pPr>
      <w:r>
        <w:t>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гибелью</w:t>
      </w:r>
      <w:r>
        <w:t xml:space="preserve"> судна или строящегося судна, в соответствии с договором морского страхования. </w:t>
      </w:r>
    </w:p>
    <w:p w:rsidR="00000000" w:rsidRDefault="00295021">
      <w:pPr>
        <w:spacing w:after="240"/>
        <w:ind w:firstLine="400"/>
        <w:jc w:val="both"/>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соответст</w:t>
      </w:r>
      <w:r>
        <w:t>вующий реестр судов или реестр строящихся судов запись о прекращении ипотеки судна или строящегося судна.</w:t>
      </w:r>
    </w:p>
    <w:p w:rsidR="00000000" w:rsidRDefault="00295021">
      <w:pPr>
        <w:jc w:val="center"/>
      </w:pPr>
      <w:bookmarkStart w:id="71" w:name="SUB2220000"/>
      <w:bookmarkEnd w:id="71"/>
      <w:r>
        <w:rPr>
          <w:rStyle w:val="s1"/>
        </w:rPr>
        <w:t>Глава 22.</w:t>
      </w:r>
      <w:r>
        <w:t xml:space="preserve"> </w:t>
      </w:r>
    </w:p>
    <w:p w:rsidR="00000000" w:rsidRDefault="00295021">
      <w:pPr>
        <w:spacing w:after="240"/>
        <w:jc w:val="center"/>
      </w:pPr>
      <w:r>
        <w:rPr>
          <w:rStyle w:val="s1"/>
        </w:rPr>
        <w:t>Арест судна</w:t>
      </w:r>
    </w:p>
    <w:p w:rsidR="00000000" w:rsidRDefault="00295021">
      <w:pPr>
        <w:ind w:firstLine="400"/>
        <w:jc w:val="both"/>
      </w:pPr>
      <w:r>
        <w:rPr>
          <w:rStyle w:val="s1"/>
        </w:rPr>
        <w:t>Статья 222.</w:t>
      </w:r>
      <w:r>
        <w:t xml:space="preserve"> Основания ареста судна </w:t>
      </w:r>
    </w:p>
    <w:p w:rsidR="00000000" w:rsidRDefault="00295021">
      <w:pPr>
        <w:ind w:firstLine="400"/>
        <w:jc w:val="both"/>
      </w:pPr>
      <w:r>
        <w:t>1. Арестом судна является задержание или ограничение в передвижении судна для обеспечения м</w:t>
      </w:r>
      <w:r>
        <w:t xml:space="preserve">орского требования. </w:t>
      </w:r>
    </w:p>
    <w:p w:rsidR="00000000" w:rsidRDefault="00295021">
      <w:pPr>
        <w:ind w:firstLine="400"/>
        <w:jc w:val="both"/>
      </w:pPr>
      <w:r>
        <w:t xml:space="preserve">2. Судно может быть арестовано только по морскому требованию, обеспеченному залогом судна, за исключением случаев, предусмотренных пунктом 4 настоящей статьи. </w:t>
      </w:r>
    </w:p>
    <w:p w:rsidR="00000000" w:rsidRDefault="00295021">
      <w:pPr>
        <w:ind w:firstLine="400"/>
        <w:jc w:val="both"/>
      </w:pPr>
      <w:r>
        <w:t>3. С целью обеспечения морского требования судно может быть арестовано неза</w:t>
      </w:r>
      <w:r>
        <w:t xml:space="preserve">висимо от условия соответствующего договора о том, что морское требование подлежит рассмотрению в суде другого государства. </w:t>
      </w:r>
    </w:p>
    <w:p w:rsidR="00000000" w:rsidRDefault="00295021">
      <w:pPr>
        <w:ind w:firstLine="400"/>
        <w:jc w:val="both"/>
      </w:pPr>
      <w:r>
        <w:t xml:space="preserve">4. По требованиям, не относящимся к морским требованиям, судно может быть арестовано только в случаях: </w:t>
      </w:r>
    </w:p>
    <w:p w:rsidR="00000000" w:rsidRDefault="00295021">
      <w:pPr>
        <w:ind w:firstLine="400"/>
        <w:jc w:val="both"/>
      </w:pPr>
      <w:r>
        <w:t>1) банкротства судовладельц</w:t>
      </w:r>
      <w:r>
        <w:t xml:space="preserve">а или ликвидации судовладельца юридического лица; </w:t>
      </w:r>
    </w:p>
    <w:p w:rsidR="00000000" w:rsidRDefault="00295021">
      <w:pPr>
        <w:ind w:firstLine="400"/>
        <w:jc w:val="both"/>
      </w:pPr>
      <w:r>
        <w:t xml:space="preserve">2) обеспечения конфискации по уголовному делу. </w:t>
      </w:r>
    </w:p>
    <w:p w:rsidR="00000000" w:rsidRDefault="00295021">
      <w:pPr>
        <w:ind w:firstLine="400"/>
        <w:jc w:val="both"/>
      </w:pPr>
      <w:r>
        <w:t>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w:t>
      </w:r>
      <w:r>
        <w:t xml:space="preserve">едусмотренных настоящим Законом. </w:t>
      </w:r>
    </w:p>
    <w:p w:rsidR="00000000" w:rsidRDefault="00295021">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295021">
      <w:pPr>
        <w:ind w:firstLine="400"/>
        <w:jc w:val="both"/>
      </w:pPr>
      <w:r>
        <w:rPr>
          <w:rStyle w:val="s1"/>
        </w:rPr>
        <w:t>Статья 223.</w:t>
      </w:r>
      <w:r>
        <w:t xml:space="preserve"> Морское требование </w:t>
      </w:r>
    </w:p>
    <w:p w:rsidR="00000000" w:rsidRDefault="00295021">
      <w:pPr>
        <w:ind w:firstLine="400"/>
        <w:jc w:val="both"/>
      </w:pPr>
      <w:r>
        <w:t xml:space="preserve">Морским требованием является любое требование, заявленное в связи с (со): </w:t>
      </w:r>
    </w:p>
    <w:p w:rsidR="00000000" w:rsidRDefault="00295021">
      <w:pPr>
        <w:ind w:firstLine="400"/>
        <w:jc w:val="both"/>
      </w:pPr>
      <w:r>
        <w:t xml:space="preserve">1) причинением ущерба при эксплуатации судна; </w:t>
      </w:r>
    </w:p>
    <w:p w:rsidR="00000000" w:rsidRDefault="00295021">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295021">
      <w:pPr>
        <w:ind w:firstLine="400"/>
        <w:jc w:val="both"/>
      </w:pPr>
      <w:r>
        <w:t>3) осуществлением спасате</w:t>
      </w:r>
      <w:r>
        <w:t xml:space="preserve">льной операции или договором о спасании; </w:t>
      </w:r>
    </w:p>
    <w:p w:rsidR="00000000" w:rsidRDefault="00295021">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w:t>
      </w:r>
      <w:r>
        <w:t xml:space="preserve">н или договора, а также ущербом, который причинен или может быть причинен такими мерами; </w:t>
      </w:r>
    </w:p>
    <w:p w:rsidR="00000000" w:rsidRDefault="00295021">
      <w:pPr>
        <w:ind w:firstLine="400"/>
        <w:jc w:val="both"/>
      </w:pPr>
      <w:r>
        <w:t xml:space="preserve">5) расходами на подъем, удаление или уничтожение затонувшего судна или его груза; </w:t>
      </w:r>
    </w:p>
    <w:p w:rsidR="00000000" w:rsidRDefault="00295021">
      <w:pPr>
        <w:ind w:firstLine="400"/>
        <w:jc w:val="both"/>
      </w:pPr>
      <w:r>
        <w:t xml:space="preserve">6) договором об использовании судна; </w:t>
      </w:r>
    </w:p>
    <w:p w:rsidR="00000000" w:rsidRDefault="00295021">
      <w:pPr>
        <w:ind w:firstLine="400"/>
        <w:jc w:val="both"/>
      </w:pPr>
      <w:r>
        <w:t>7) договором морской перевозки груза или дого</w:t>
      </w:r>
      <w:r>
        <w:t xml:space="preserve">вором морской перевозки пассажира; </w:t>
      </w:r>
    </w:p>
    <w:p w:rsidR="00000000" w:rsidRDefault="00295021">
      <w:pPr>
        <w:ind w:firstLine="400"/>
        <w:jc w:val="both"/>
      </w:pPr>
      <w:r>
        <w:t xml:space="preserve">8) утратой, недостачей или повреждением (порчей) груза или багажа на судне; </w:t>
      </w:r>
    </w:p>
    <w:p w:rsidR="00000000" w:rsidRDefault="00295021">
      <w:pPr>
        <w:ind w:firstLine="400"/>
        <w:jc w:val="both"/>
      </w:pPr>
      <w:r>
        <w:t xml:space="preserve">9) общей аварией; </w:t>
      </w:r>
    </w:p>
    <w:p w:rsidR="00000000" w:rsidRDefault="00295021">
      <w:pPr>
        <w:ind w:firstLine="400"/>
        <w:jc w:val="both"/>
      </w:pPr>
      <w:r>
        <w:t xml:space="preserve">10) лоцманской проводкой; </w:t>
      </w:r>
    </w:p>
    <w:p w:rsidR="00000000" w:rsidRDefault="00295021">
      <w:pPr>
        <w:ind w:firstLine="400"/>
        <w:jc w:val="both"/>
      </w:pPr>
      <w:r>
        <w:t xml:space="preserve">11) буксировкой; </w:t>
      </w:r>
    </w:p>
    <w:p w:rsidR="00000000" w:rsidRDefault="00295021">
      <w:pPr>
        <w:ind w:firstLine="400"/>
        <w:jc w:val="both"/>
      </w:pPr>
      <w:r>
        <w:t>12) предоставлением продуктов питания, материалов, топлива, запасов, оборудован</w:t>
      </w:r>
      <w:r>
        <w:t xml:space="preserve">ия, в том числе контейнеров, для эксплуатации судна или его содержания; </w:t>
      </w:r>
    </w:p>
    <w:p w:rsidR="00000000" w:rsidRDefault="00295021">
      <w:pPr>
        <w:ind w:firstLine="400"/>
        <w:jc w:val="both"/>
      </w:pPr>
      <w:r>
        <w:t xml:space="preserve">13) постройкой, ремонтом, модернизацией или переоборудованием судна; </w:t>
      </w:r>
    </w:p>
    <w:p w:rsidR="00000000" w:rsidRDefault="00295021">
      <w:pPr>
        <w:ind w:firstLine="400"/>
        <w:jc w:val="both"/>
      </w:pPr>
      <w:r>
        <w:t xml:space="preserve">14) сборами и платежами, взимаемыми в морском порту; </w:t>
      </w:r>
    </w:p>
    <w:p w:rsidR="00000000" w:rsidRDefault="00295021">
      <w:pPr>
        <w:ind w:firstLine="400"/>
        <w:jc w:val="both"/>
      </w:pPr>
      <w:bookmarkStart w:id="72" w:name="SUB2231500"/>
      <w:bookmarkEnd w:id="72"/>
      <w:r>
        <w:t>15) заработной платой и другими суммами, причитающимися кап</w:t>
      </w:r>
      <w:r>
        <w:t xml:space="preserve">итану судна и другим членам экипажа судна; </w:t>
      </w:r>
    </w:p>
    <w:p w:rsidR="00000000" w:rsidRDefault="00295021">
      <w:pPr>
        <w:ind w:firstLine="400"/>
        <w:jc w:val="both"/>
      </w:pPr>
      <w:r>
        <w:t xml:space="preserve">16) расходами, произведенными в отношении судна; </w:t>
      </w:r>
    </w:p>
    <w:p w:rsidR="00000000" w:rsidRDefault="00295021">
      <w:pPr>
        <w:ind w:firstLine="400"/>
        <w:jc w:val="both"/>
      </w:pPr>
      <w:r>
        <w:t xml:space="preserve">17) страховой премией; </w:t>
      </w:r>
    </w:p>
    <w:p w:rsidR="00000000" w:rsidRDefault="00295021">
      <w:pPr>
        <w:ind w:firstLine="400"/>
        <w:jc w:val="both"/>
      </w:pPr>
      <w:r>
        <w:t xml:space="preserve">18) вознаграждением морского агента, морского брокера; </w:t>
      </w:r>
    </w:p>
    <w:p w:rsidR="00000000" w:rsidRDefault="00295021">
      <w:pPr>
        <w:ind w:firstLine="400"/>
        <w:jc w:val="both"/>
      </w:pPr>
      <w:r>
        <w:t xml:space="preserve">19) спором о праве собственности и иных вещных правах на судно; </w:t>
      </w:r>
    </w:p>
    <w:p w:rsidR="00000000" w:rsidRDefault="00295021">
      <w:pPr>
        <w:ind w:firstLine="400"/>
        <w:jc w:val="both"/>
      </w:pPr>
      <w:r>
        <w:t xml:space="preserve">20) спором между </w:t>
      </w:r>
      <w:r>
        <w:t xml:space="preserve">собственниками судна об использовании судна и распределении прибыли; </w:t>
      </w:r>
    </w:p>
    <w:p w:rsidR="00000000" w:rsidRDefault="00295021">
      <w:pPr>
        <w:spacing w:after="240"/>
        <w:ind w:firstLine="400"/>
        <w:jc w:val="both"/>
      </w:pPr>
      <w:r>
        <w:t>21) спором, возникающим из договора купли-продажи судна.</w:t>
      </w:r>
    </w:p>
    <w:p w:rsidR="00000000" w:rsidRDefault="00295021">
      <w:pPr>
        <w:ind w:firstLine="400"/>
        <w:jc w:val="both"/>
      </w:pPr>
      <w:r>
        <w:rPr>
          <w:rStyle w:val="s1"/>
        </w:rPr>
        <w:t>Статья 224.</w:t>
      </w:r>
      <w:r>
        <w:t xml:space="preserve"> Судно, на которое не допускается наложение ареста </w:t>
      </w:r>
    </w:p>
    <w:p w:rsidR="00000000" w:rsidRDefault="00295021">
      <w:pPr>
        <w:ind w:firstLine="400"/>
        <w:jc w:val="both"/>
      </w:pPr>
      <w:r>
        <w:t>1. По морским требованиям не допускается наложение ареста на судно</w:t>
      </w:r>
      <w:r>
        <w:t xml:space="preserve"> в случаях: </w:t>
      </w:r>
    </w:p>
    <w:p w:rsidR="00000000" w:rsidRDefault="00295021">
      <w:pPr>
        <w:ind w:firstLine="400"/>
        <w:jc w:val="both"/>
      </w:pPr>
      <w:r>
        <w:t xml:space="preserve">1) передачи права собственности на судно третьим лицам к моменту наложения ареста; </w:t>
      </w:r>
    </w:p>
    <w:p w:rsidR="00000000" w:rsidRDefault="00295021">
      <w:pPr>
        <w:ind w:firstLine="400"/>
        <w:jc w:val="both"/>
      </w:pPr>
      <w:r>
        <w:t xml:space="preserve">2) фрахтования судна иным фрахтователем. </w:t>
      </w:r>
    </w:p>
    <w:p w:rsidR="00000000" w:rsidRDefault="00295021">
      <w:pPr>
        <w:spacing w:after="240"/>
        <w:ind w:firstLine="400"/>
        <w:jc w:val="both"/>
      </w:pPr>
      <w:r>
        <w:t xml:space="preserve">2. </w:t>
      </w:r>
      <w:r>
        <w:t>Правила, предусмотренные пунктом 1 настоящей статьи, не применяются в отношении права собственности и иных вещных прав на судно.</w:t>
      </w:r>
    </w:p>
    <w:p w:rsidR="00000000" w:rsidRDefault="00295021">
      <w:pPr>
        <w:ind w:firstLine="400"/>
        <w:jc w:val="both"/>
      </w:pPr>
      <w:r>
        <w:rPr>
          <w:rStyle w:val="s1"/>
        </w:rPr>
        <w:t>Статья 225.</w:t>
      </w:r>
      <w:r>
        <w:t xml:space="preserve"> Защита владельца арестованного судна </w:t>
      </w:r>
    </w:p>
    <w:p w:rsidR="00000000" w:rsidRDefault="00295021">
      <w:pPr>
        <w:ind w:firstLine="400"/>
        <w:jc w:val="both"/>
      </w:pPr>
      <w:r>
        <w:t>1. Суд вправе в качестве условия наложения ареста или продления ранее наложен</w:t>
      </w:r>
      <w:r>
        <w:t>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w:t>
      </w:r>
      <w:r>
        <w:t xml:space="preserve">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295021">
      <w:pPr>
        <w:spacing w:after="240"/>
        <w:ind w:firstLine="400"/>
        <w:jc w:val="both"/>
      </w:pPr>
      <w:r>
        <w:t>2. По требованию влад</w:t>
      </w:r>
      <w:r>
        <w:t>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w:t>
      </w:r>
      <w:r>
        <w:t>ставлено обеспечение, за убытки, причиненные наложением ареста на судно.</w:t>
      </w:r>
    </w:p>
    <w:p w:rsidR="00000000" w:rsidRDefault="00295021">
      <w:pPr>
        <w:jc w:val="center"/>
      </w:pPr>
      <w:bookmarkStart w:id="73" w:name="SUB2260000"/>
      <w:bookmarkEnd w:id="73"/>
      <w:r>
        <w:rPr>
          <w:rStyle w:val="s1"/>
        </w:rPr>
        <w:t>Глава 23.</w:t>
      </w:r>
      <w:r>
        <w:t xml:space="preserve"> </w:t>
      </w:r>
    </w:p>
    <w:p w:rsidR="00000000" w:rsidRDefault="00295021">
      <w:pPr>
        <w:spacing w:after="240"/>
        <w:jc w:val="center"/>
      </w:pPr>
      <w:r>
        <w:rPr>
          <w:rStyle w:val="s1"/>
        </w:rPr>
        <w:t>Морской протест</w:t>
      </w:r>
    </w:p>
    <w:p w:rsidR="00000000" w:rsidRDefault="00295021">
      <w:pPr>
        <w:ind w:firstLine="400"/>
        <w:jc w:val="both"/>
      </w:pPr>
      <w:r>
        <w:rPr>
          <w:rStyle w:val="s1"/>
        </w:rPr>
        <w:t>Статья 226.</w:t>
      </w:r>
      <w:r>
        <w:t xml:space="preserve"> Морской протест </w:t>
      </w:r>
    </w:p>
    <w:p w:rsidR="00000000" w:rsidRDefault="00295021">
      <w:pPr>
        <w:ind w:firstLine="400"/>
        <w:jc w:val="both"/>
      </w:pPr>
      <w:r>
        <w:t>1. В случае, если во время плавания или стоянки судна имело место происшествие, которое может явиться основанием для предъявлен</w:t>
      </w:r>
      <w:r>
        <w:t xml:space="preserve">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295021">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w:t>
      </w:r>
      <w:r>
        <w:t xml:space="preserve"> в том числе информацию об ущербе и о принятых по предотвращению или уменьшению ущерба мерах.</w:t>
      </w:r>
    </w:p>
    <w:p w:rsidR="00000000" w:rsidRDefault="00295021">
      <w:pPr>
        <w:ind w:firstLine="400"/>
        <w:jc w:val="both"/>
      </w:pPr>
      <w:r>
        <w:rPr>
          <w:rStyle w:val="s1"/>
        </w:rPr>
        <w:t>Статья 227.</w:t>
      </w:r>
      <w:r>
        <w:t xml:space="preserve"> Заявление о морском протесте </w:t>
      </w:r>
    </w:p>
    <w:p w:rsidR="00000000" w:rsidRDefault="00295021">
      <w:pPr>
        <w:ind w:firstLine="400"/>
        <w:jc w:val="both"/>
      </w:pPr>
      <w:r>
        <w:t xml:space="preserve">1. Заявление о морском протесте подается: </w:t>
      </w:r>
    </w:p>
    <w:p w:rsidR="00000000" w:rsidRDefault="00295021">
      <w:pPr>
        <w:ind w:firstLine="400"/>
        <w:jc w:val="both"/>
      </w:pPr>
      <w:r>
        <w:t xml:space="preserve">1) в порту Республики Казахстан - </w:t>
      </w:r>
      <w:hyperlink r:id="rId133" w:anchor="sub_id=950000" w:history="1">
        <w:r>
          <w:rPr>
            <w:rStyle w:val="a3"/>
          </w:rPr>
          <w:t>нотариусу</w:t>
        </w:r>
      </w:hyperlink>
      <w:r>
        <w:t xml:space="preserve">; </w:t>
      </w:r>
    </w:p>
    <w:p w:rsidR="00000000" w:rsidRDefault="00295021">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w:t>
      </w:r>
      <w:r>
        <w:t xml:space="preserve">щего государства. </w:t>
      </w:r>
    </w:p>
    <w:p w:rsidR="00000000" w:rsidRDefault="00295021">
      <w:pPr>
        <w:ind w:firstLine="400"/>
        <w:jc w:val="both"/>
      </w:pPr>
      <w:r>
        <w:t xml:space="preserve">2. Заявление о морском протесте подается, если происшествие произошло: </w:t>
      </w:r>
    </w:p>
    <w:p w:rsidR="00000000" w:rsidRDefault="00295021">
      <w:pPr>
        <w:ind w:firstLine="400"/>
        <w:jc w:val="both"/>
      </w:pPr>
      <w:r>
        <w:t xml:space="preserve">1) в морском порту - в течение двадцати четырех часов с момента происшествия; </w:t>
      </w:r>
    </w:p>
    <w:p w:rsidR="00000000" w:rsidRDefault="00295021">
      <w:pPr>
        <w:ind w:firstLine="400"/>
        <w:jc w:val="both"/>
      </w:pPr>
      <w:r>
        <w:t>2) во время плавания судна - в течение двадцати четырех часов с момента прибытия судна</w:t>
      </w:r>
      <w:r>
        <w:t xml:space="preserve"> или капитана судна в первый морской порт после происшествия. </w:t>
      </w:r>
    </w:p>
    <w:p w:rsidR="00000000" w:rsidRDefault="00295021">
      <w:pPr>
        <w:ind w:firstLine="400"/>
        <w:jc w:val="both"/>
      </w:pPr>
      <w:r>
        <w:t>В случае, если происшествие произошло во время плавания, заявление о морском протесте может быть подано в момент прибытия судна или капитана судна в порт, не являющийся первым портом после прои</w:t>
      </w:r>
      <w:r>
        <w:t xml:space="preserve">сшествия, с тем чтобы избежать значительных потерь времени и расходов, связанных с заходом в первый порт после происшествия. </w:t>
      </w:r>
    </w:p>
    <w:p w:rsidR="00000000" w:rsidRDefault="00295021">
      <w:pPr>
        <w:ind w:firstLine="400"/>
        <w:jc w:val="both"/>
      </w:pPr>
      <w:r>
        <w:t>3. В случае невозможности заявления морского протеста в сроки, установленные пунктом 2 настоящей статьи, причины этого должны быть</w:t>
      </w:r>
      <w:r>
        <w:t xml:space="preserve"> указаны в заявлении о морском протесте. </w:t>
      </w:r>
    </w:p>
    <w:p w:rsidR="00000000" w:rsidRDefault="00295021">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которого плавает судно, если такое право предусмотрено соответствующим международным до</w:t>
      </w:r>
      <w:r>
        <w:t>говором.</w:t>
      </w:r>
    </w:p>
    <w:p w:rsidR="00000000" w:rsidRDefault="00295021">
      <w:pPr>
        <w:ind w:firstLine="400"/>
        <w:jc w:val="both"/>
      </w:pPr>
      <w:r>
        <w:rPr>
          <w:rStyle w:val="s1"/>
        </w:rPr>
        <w:t>Статья 228.</w:t>
      </w:r>
      <w:r>
        <w:t xml:space="preserve"> Заявление о морском протесте в отношении причинения ущерба грузу </w:t>
      </w:r>
    </w:p>
    <w:p w:rsidR="00000000" w:rsidRDefault="00295021">
      <w:pPr>
        <w:spacing w:after="240"/>
        <w:ind w:firstLine="400"/>
        <w:jc w:val="both"/>
      </w:pPr>
      <w:r>
        <w:t>В случае 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w:t>
      </w:r>
      <w:r>
        <w:t xml:space="preserve"> на судне груза до заявления морского протеста допускается только в случае крайней необходимости.</w:t>
      </w:r>
    </w:p>
    <w:p w:rsidR="00000000" w:rsidRDefault="00295021">
      <w:pPr>
        <w:ind w:firstLine="400"/>
        <w:jc w:val="both"/>
      </w:pPr>
      <w:r>
        <w:rPr>
          <w:rStyle w:val="s1"/>
        </w:rPr>
        <w:t>Статья 229.</w:t>
      </w:r>
      <w:r>
        <w:t xml:space="preserve"> Предоставление судового журнала лицу, которому направлено заявление о морском протесте </w:t>
      </w:r>
    </w:p>
    <w:p w:rsidR="00000000" w:rsidRDefault="00295021">
      <w:pPr>
        <w:ind w:firstLine="400"/>
        <w:jc w:val="both"/>
      </w:pPr>
      <w:r>
        <w:t>1. Капитан судна обязан в течение семи дней с момента приб</w:t>
      </w:r>
      <w:r>
        <w:t xml:space="preserve">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134" w:history="1">
        <w:r>
          <w:rPr>
            <w:rStyle w:val="a3"/>
          </w:rPr>
          <w:t>судовой журнал</w:t>
        </w:r>
      </w:hyperlink>
      <w:r>
        <w:t xml:space="preserve"> для озн</w:t>
      </w:r>
      <w:r>
        <w:t xml:space="preserve">акомления и заверенную им выписку из судового журнала. </w:t>
      </w:r>
    </w:p>
    <w:p w:rsidR="00000000" w:rsidRDefault="00295021">
      <w:pPr>
        <w:spacing w:after="240"/>
        <w:ind w:firstLine="400"/>
        <w:jc w:val="both"/>
      </w:pPr>
      <w:r>
        <w:t>2. В случае уничтожения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295021">
      <w:pPr>
        <w:ind w:firstLine="400"/>
        <w:jc w:val="both"/>
      </w:pPr>
      <w:r>
        <w:rPr>
          <w:rStyle w:val="s1"/>
        </w:rPr>
        <w:t>Статья 230.</w:t>
      </w:r>
      <w:r>
        <w:t xml:space="preserve"> Составление акта о морском протесте</w:t>
      </w:r>
      <w:r>
        <w:t xml:space="preserve"> </w:t>
      </w:r>
    </w:p>
    <w:p w:rsidR="00000000" w:rsidRDefault="00295021">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295021">
      <w:pPr>
        <w:jc w:val="center"/>
      </w:pPr>
      <w:bookmarkStart w:id="74" w:name="SUB2310000"/>
      <w:bookmarkEnd w:id="74"/>
      <w:r>
        <w:rPr>
          <w:rStyle w:val="s1"/>
        </w:rPr>
        <w:t>Глава 24.</w:t>
      </w:r>
      <w:r>
        <w:t xml:space="preserve"> </w:t>
      </w:r>
    </w:p>
    <w:p w:rsidR="00000000" w:rsidRDefault="00295021">
      <w:pPr>
        <w:jc w:val="center"/>
      </w:pPr>
      <w:r>
        <w:rPr>
          <w:rStyle w:val="s1"/>
        </w:rPr>
        <w:t>Акты, претензии</w:t>
      </w:r>
      <w:r>
        <w:t xml:space="preserve"> </w:t>
      </w:r>
    </w:p>
    <w:p w:rsidR="00000000" w:rsidRDefault="00295021">
      <w:pPr>
        <w:spacing w:after="240"/>
        <w:jc w:val="center"/>
      </w:pPr>
      <w:r>
        <w:rPr>
          <w:rStyle w:val="s1"/>
        </w:rPr>
        <w:t>и иски. Исковая давность</w:t>
      </w:r>
    </w:p>
    <w:p w:rsidR="00000000" w:rsidRDefault="00295021">
      <w:pPr>
        <w:ind w:firstLine="400"/>
        <w:jc w:val="both"/>
      </w:pPr>
      <w:r>
        <w:rPr>
          <w:rStyle w:val="s1"/>
        </w:rPr>
        <w:t>Статья 231.</w:t>
      </w:r>
      <w:r>
        <w:t xml:space="preserve"> Удостоверение обстоятельств, которые могут служить основанием для ответственности участников морской перевозки груза </w:t>
      </w:r>
    </w:p>
    <w:p w:rsidR="00000000" w:rsidRDefault="00295021">
      <w:pPr>
        <w:ind w:firstLine="400"/>
        <w:jc w:val="both"/>
      </w:pPr>
      <w:r>
        <w:t>1. Обстоятельства, которые могут служить основанием для ответственности перевозчика,</w:t>
      </w:r>
      <w:r>
        <w:t xml:space="preserve">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295021">
      <w:pPr>
        <w:ind w:firstLine="400"/>
        <w:jc w:val="both"/>
      </w:pPr>
      <w:r>
        <w:t>2. Коммерческий акт составляется для у</w:t>
      </w:r>
      <w:r>
        <w:t xml:space="preserve">достоверения: </w:t>
      </w:r>
    </w:p>
    <w:p w:rsidR="00000000" w:rsidRDefault="00295021">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295021">
      <w:pPr>
        <w:ind w:firstLine="400"/>
        <w:jc w:val="both"/>
      </w:pPr>
      <w:r>
        <w:t xml:space="preserve">2) утраты, недостачи или повреждения (порчи) груза или багажа; </w:t>
      </w:r>
    </w:p>
    <w:p w:rsidR="00000000" w:rsidRDefault="00295021">
      <w:pPr>
        <w:ind w:firstLine="400"/>
        <w:jc w:val="both"/>
      </w:pPr>
      <w:r>
        <w:t>3) обнаружения груза или багажа без</w:t>
      </w:r>
      <w:r>
        <w:t xml:space="preserve"> документов, а также документов без груза или багажа; </w:t>
      </w:r>
    </w:p>
    <w:p w:rsidR="00000000" w:rsidRDefault="00295021">
      <w:pPr>
        <w:ind w:firstLine="400"/>
        <w:jc w:val="both"/>
      </w:pPr>
      <w:r>
        <w:t xml:space="preserve">4) возвращения перевозчику похищенного груза или багажа. </w:t>
      </w:r>
    </w:p>
    <w:p w:rsidR="00000000" w:rsidRDefault="00295021">
      <w:pPr>
        <w:spacing w:after="240"/>
        <w:ind w:firstLine="400"/>
        <w:jc w:val="both"/>
      </w:pPr>
      <w:r>
        <w:t xml:space="preserve">3. Формы актов, порядок их составления и порядок удостоверения обстоятельств, не требующих составления актов, устанавливаются </w:t>
      </w:r>
      <w:hyperlink r:id="rId135" w:history="1">
        <w:r>
          <w:rPr>
            <w:rStyle w:val="a3"/>
          </w:rPr>
          <w:t>правилами</w:t>
        </w:r>
      </w:hyperlink>
      <w:r>
        <w:t>, утверждаемыми уполномоченным органом.</w:t>
      </w:r>
    </w:p>
    <w:p w:rsidR="00000000" w:rsidRDefault="00295021">
      <w:pPr>
        <w:ind w:firstLine="400"/>
        <w:jc w:val="both"/>
      </w:pPr>
      <w:r>
        <w:rPr>
          <w:rStyle w:val="s1"/>
        </w:rPr>
        <w:t>Статья 232.</w:t>
      </w:r>
      <w:r>
        <w:t xml:space="preserve"> Претензии </w:t>
      </w:r>
    </w:p>
    <w:p w:rsidR="00000000" w:rsidRDefault="00295021">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295021">
      <w:pPr>
        <w:ind w:firstLine="400"/>
        <w:jc w:val="both"/>
      </w:pPr>
      <w:r>
        <w:rPr>
          <w:rStyle w:val="s1"/>
        </w:rPr>
        <w:t>Статья 233.</w:t>
      </w:r>
      <w:r>
        <w:t xml:space="preserve"> </w:t>
      </w:r>
      <w:r>
        <w:t xml:space="preserve">Передача права на предъявление претензий и исков </w:t>
      </w:r>
    </w:p>
    <w:p w:rsidR="00000000" w:rsidRDefault="00295021">
      <w:pPr>
        <w:ind w:firstLine="400"/>
        <w:jc w:val="both"/>
      </w:pPr>
      <w:r>
        <w:t xml:space="preserve">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w:t>
      </w:r>
      <w:r>
        <w:t xml:space="preserve">или получателем экспедитору либо страховщику. </w:t>
      </w:r>
    </w:p>
    <w:p w:rsidR="00000000" w:rsidRDefault="00295021">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295021">
      <w:pPr>
        <w:ind w:firstLine="400"/>
        <w:jc w:val="both"/>
      </w:pPr>
      <w:r>
        <w:rPr>
          <w:rStyle w:val="s1"/>
        </w:rPr>
        <w:t>Статья 234.</w:t>
      </w:r>
      <w:r>
        <w:t xml:space="preserve"> Условия и порядок предъявления </w:t>
      </w:r>
      <w:r>
        <w:t xml:space="preserve">претензий </w:t>
      </w:r>
    </w:p>
    <w:p w:rsidR="00000000" w:rsidRDefault="00295021">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295021">
      <w:pPr>
        <w:ind w:firstLine="400"/>
        <w:jc w:val="both"/>
      </w:pPr>
      <w:r>
        <w:t>2. Претензия предъявляется к перевозчику, который осуществлял перевозку груза, и, если перевозка груза не была произв</w:t>
      </w:r>
      <w:r>
        <w:t xml:space="preserve">едена, к перевозчику, который в соответствии с договором морской перевозки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перевозки. </w:t>
      </w:r>
    </w:p>
    <w:p w:rsidR="00000000" w:rsidRDefault="00295021">
      <w:pPr>
        <w:spacing w:after="240"/>
        <w:ind w:firstLine="400"/>
        <w:jc w:val="both"/>
      </w:pPr>
      <w:r>
        <w:t>3. К пре</w:t>
      </w:r>
      <w:r>
        <w:t xml:space="preserve">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w:t>
      </w:r>
      <w:r>
        <w:t>документы (морская накладная, коносамент, чартер) предъявляются в подлиннике.</w:t>
      </w:r>
    </w:p>
    <w:p w:rsidR="00000000" w:rsidRDefault="00295021">
      <w:pPr>
        <w:ind w:firstLine="400"/>
        <w:jc w:val="both"/>
      </w:pPr>
      <w:r>
        <w:rPr>
          <w:rStyle w:val="s1"/>
        </w:rPr>
        <w:t>Статья 235.</w:t>
      </w:r>
      <w:r>
        <w:t xml:space="preserve"> Порядок и сроки рассмотрения претензии, вытекающей из договора морской перевозки груза </w:t>
      </w:r>
    </w:p>
    <w:p w:rsidR="00000000" w:rsidRDefault="00295021">
      <w:pPr>
        <w:ind w:firstLine="400"/>
        <w:jc w:val="both"/>
      </w:pPr>
      <w:r>
        <w:t xml:space="preserve">1. Претензия подлежит рассмотрению в месячный срок со дня ее получения. </w:t>
      </w:r>
    </w:p>
    <w:p w:rsidR="00000000" w:rsidRDefault="00295021">
      <w:pPr>
        <w:spacing w:after="240"/>
        <w:ind w:firstLine="400"/>
        <w:jc w:val="both"/>
      </w:pPr>
      <w:r>
        <w:t xml:space="preserve">2. В </w:t>
      </w:r>
      <w:r>
        <w:t>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w:t>
      </w:r>
      <w:r>
        <w:t>ъявление иска.</w:t>
      </w:r>
    </w:p>
    <w:p w:rsidR="00000000" w:rsidRDefault="00295021">
      <w:pPr>
        <w:ind w:firstLine="400"/>
        <w:jc w:val="both"/>
      </w:pPr>
      <w:r>
        <w:rPr>
          <w:rStyle w:val="s1"/>
        </w:rPr>
        <w:t>Статья 236.</w:t>
      </w:r>
      <w:r>
        <w:t xml:space="preserve"> Срок исковой давности по требованиям, вытекающим из договора морской перевозки пассажира, багажа и груза </w:t>
      </w:r>
    </w:p>
    <w:p w:rsidR="00000000" w:rsidRDefault="00295021">
      <w:pPr>
        <w:ind w:firstLine="400"/>
        <w:jc w:val="both"/>
      </w:pPr>
      <w:r>
        <w:t>1. Иски к перевозчику, вытекающие из договора морской перевозки, могут быть предъявлены в случае полного или частичного отк</w:t>
      </w:r>
      <w:r>
        <w:t xml:space="preserve">аза перевозчика удовлетворить претензию либо в случае неполучения ответа от перевозчика на предъявленную претензию. </w:t>
      </w:r>
    </w:p>
    <w:p w:rsidR="00000000" w:rsidRDefault="00295021">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295021">
      <w:pPr>
        <w:ind w:firstLine="400"/>
        <w:jc w:val="both"/>
      </w:pPr>
      <w:r>
        <w:t xml:space="preserve">3. Указанный срок по договору морской перевозки груза исчисляется: </w:t>
      </w:r>
    </w:p>
    <w:p w:rsidR="00000000" w:rsidRDefault="00295021">
      <w:pPr>
        <w:ind w:firstLine="400"/>
        <w:jc w:val="both"/>
      </w:pPr>
      <w:r>
        <w:t>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w:t>
      </w:r>
      <w:r>
        <w:t xml:space="preserve">х месяцев со дня приема груза для перевозки; </w:t>
      </w:r>
    </w:p>
    <w:p w:rsidR="00000000" w:rsidRDefault="00295021">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w:t>
      </w:r>
      <w:r>
        <w:t xml:space="preserve">ь выдан; </w:t>
      </w:r>
    </w:p>
    <w:p w:rsidR="00000000" w:rsidRDefault="00295021">
      <w:pPr>
        <w:ind w:firstLine="400"/>
        <w:jc w:val="both"/>
      </w:pPr>
      <w:r>
        <w:t xml:space="preserve">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295021">
      <w:pPr>
        <w:spacing w:after="240"/>
        <w:ind w:firstLine="400"/>
        <w:jc w:val="both"/>
      </w:pPr>
      <w:r>
        <w:t>4) во всех остальных слу</w:t>
      </w:r>
      <w:r>
        <w:t>чаях - со дня наступления события, послужившего основанием для предъявления требования.</w:t>
      </w:r>
    </w:p>
    <w:p w:rsidR="00000000" w:rsidRDefault="00295021">
      <w:pPr>
        <w:ind w:firstLine="400"/>
        <w:jc w:val="both"/>
      </w:pPr>
      <w:r>
        <w:rPr>
          <w:rStyle w:val="s1"/>
        </w:rPr>
        <w:t>Статья 237.</w:t>
      </w:r>
      <w:r>
        <w:t xml:space="preserve"> Исковая давность по иным требованиям </w:t>
      </w:r>
    </w:p>
    <w:p w:rsidR="00000000" w:rsidRDefault="00295021">
      <w:pPr>
        <w:ind w:firstLine="400"/>
        <w:jc w:val="both"/>
      </w:pPr>
      <w:r>
        <w:t>1. По требованиям, вытекающим из договора буксировки, договора морского агентирования, договора морского посредничеств</w:t>
      </w:r>
      <w:r>
        <w:t xml:space="preserve">а, тайм-чартера, бербоут-чартера и из общей аварии, срок исковой давности исчисляется: </w:t>
      </w:r>
    </w:p>
    <w:p w:rsidR="00000000" w:rsidRDefault="00295021">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w:t>
      </w:r>
      <w:r>
        <w:t xml:space="preserve">новения права на иск; </w:t>
      </w:r>
    </w:p>
    <w:p w:rsidR="00000000" w:rsidRDefault="00295021">
      <w:pPr>
        <w:ind w:firstLine="400"/>
        <w:jc w:val="both"/>
      </w:pPr>
      <w:r>
        <w:t xml:space="preserve">2) по требованиям, возникающим из общей аварии, - со дня получения диспаши. </w:t>
      </w:r>
    </w:p>
    <w:p w:rsidR="00000000" w:rsidRDefault="00295021">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w:t>
      </w:r>
      <w:r>
        <w:t xml:space="preserve"> срок исковой давности в один год исчисляется со дня уплаты соответствующей суммы.</w:t>
      </w:r>
    </w:p>
    <w:p w:rsidR="00000000" w:rsidRDefault="00295021">
      <w:pPr>
        <w:ind w:firstLine="400"/>
        <w:jc w:val="both"/>
      </w:pPr>
      <w:r>
        <w:rPr>
          <w:rStyle w:val="s1"/>
        </w:rPr>
        <w:t>Статья 238.</w:t>
      </w:r>
      <w:r>
        <w:t xml:space="preserve">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295021">
      <w:pPr>
        <w:ind w:firstLine="400"/>
        <w:jc w:val="both"/>
      </w:pPr>
      <w:r>
        <w:t>Срок исковой давност</w:t>
      </w:r>
      <w:r>
        <w:t xml:space="preserve">и 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295021">
      <w:pPr>
        <w:ind w:firstLine="400"/>
        <w:jc w:val="both"/>
      </w:pPr>
      <w:r>
        <w:t>При этом иски о возмещен</w:t>
      </w:r>
      <w:r>
        <w:t xml:space="preserve">ии ущерба не могут быть предъявлены по требованиям: </w:t>
      </w:r>
    </w:p>
    <w:p w:rsidR="00000000" w:rsidRDefault="00295021">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295021">
      <w:pPr>
        <w:spacing w:after="240"/>
        <w:ind w:firstLine="400"/>
        <w:jc w:val="both"/>
      </w:pPr>
      <w:r>
        <w:t xml:space="preserve">2) о возмещении ущерба в связи с морской перевозкой опасных </w:t>
      </w:r>
      <w:r>
        <w:t>грузов через десять лет со дня инцидента, в результате которого был причинен такой ущерб.</w:t>
      </w:r>
    </w:p>
    <w:p w:rsidR="00000000" w:rsidRDefault="00295021">
      <w:pPr>
        <w:ind w:firstLine="400"/>
        <w:jc w:val="both"/>
      </w:pPr>
      <w:r>
        <w:rPr>
          <w:rStyle w:val="s1"/>
        </w:rPr>
        <w:t>Статья 239.</w:t>
      </w:r>
      <w:r>
        <w:t xml:space="preserve"> Применение общих сроков </w:t>
      </w:r>
    </w:p>
    <w:p w:rsidR="00000000" w:rsidRDefault="00295021">
      <w:pPr>
        <w:spacing w:after="240"/>
        <w:ind w:firstLine="400"/>
        <w:jc w:val="both"/>
      </w:pPr>
      <w:r>
        <w:t>По требованиям, для которых настоящим Законом сроки исковой давности не установлены, применяется общий срок исковой давности, уст</w:t>
      </w:r>
      <w:r>
        <w:t xml:space="preserve">ановленный </w:t>
      </w:r>
      <w:hyperlink r:id="rId136" w:anchor="sub_id=1780000" w:history="1">
        <w:r>
          <w:rPr>
            <w:rStyle w:val="a3"/>
          </w:rPr>
          <w:t>Гражданским кодексом</w:t>
        </w:r>
      </w:hyperlink>
      <w:r>
        <w:t xml:space="preserve"> Республики Казахстан.</w:t>
      </w:r>
    </w:p>
    <w:p w:rsidR="00000000" w:rsidRDefault="00295021">
      <w:pPr>
        <w:jc w:val="center"/>
      </w:pPr>
      <w:bookmarkStart w:id="75" w:name="SUB2400000"/>
      <w:bookmarkEnd w:id="75"/>
      <w:r>
        <w:rPr>
          <w:rStyle w:val="s1"/>
        </w:rPr>
        <w:t>Глава 25.</w:t>
      </w:r>
      <w:r>
        <w:t xml:space="preserve"> </w:t>
      </w:r>
    </w:p>
    <w:p w:rsidR="00000000" w:rsidRDefault="00295021">
      <w:pPr>
        <w:spacing w:after="240"/>
        <w:jc w:val="center"/>
      </w:pPr>
      <w:r>
        <w:rPr>
          <w:rStyle w:val="s1"/>
        </w:rPr>
        <w:t>Применимое право</w:t>
      </w:r>
    </w:p>
    <w:p w:rsidR="00000000" w:rsidRDefault="00295021">
      <w:pPr>
        <w:ind w:firstLine="400"/>
        <w:jc w:val="both"/>
      </w:pPr>
      <w:r>
        <w:rPr>
          <w:rStyle w:val="s1"/>
        </w:rPr>
        <w:t>Статья 240.</w:t>
      </w:r>
      <w:r>
        <w:t xml:space="preserve"> Определение права, подлежащего применению к отношениям в сфере торгового мореп</w:t>
      </w:r>
      <w:r>
        <w:t xml:space="preserve">лавания, осложненным иностранным элементом </w:t>
      </w:r>
    </w:p>
    <w:p w:rsidR="00000000" w:rsidRDefault="00295021">
      <w:pPr>
        <w:ind w:firstLine="400"/>
        <w:jc w:val="both"/>
      </w:pPr>
      <w:r>
        <w:t xml:space="preserve">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137"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 </w:t>
      </w:r>
    </w:p>
    <w:p w:rsidR="00000000" w:rsidRDefault="00295021">
      <w:pPr>
        <w:ind w:firstLine="400"/>
        <w:jc w:val="both"/>
      </w:pPr>
      <w:r>
        <w:t>2. Договор,</w:t>
      </w:r>
      <w:r>
        <w:t xml:space="preserve"> предусмотренный настоящим Законом, регулируется правом страны, выбранным соглашением сторон. </w:t>
      </w:r>
    </w:p>
    <w:p w:rsidR="00000000" w:rsidRDefault="00295021">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295021">
      <w:pPr>
        <w:ind w:firstLine="400"/>
        <w:jc w:val="both"/>
      </w:pPr>
      <w:r>
        <w:t>Выбор права соглашением сторон договора не влечет за с</w:t>
      </w:r>
      <w:r>
        <w:t xml:space="preserve">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295021">
      <w:pPr>
        <w:ind w:firstLine="400"/>
        <w:jc w:val="both"/>
      </w:pPr>
      <w:r>
        <w:t>3. При отсутствии соглашени</w:t>
      </w:r>
      <w:r>
        <w:t xml:space="preserve">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295021">
      <w:pPr>
        <w:ind w:firstLine="400"/>
        <w:jc w:val="both"/>
      </w:pPr>
      <w:r>
        <w:t xml:space="preserve">1) перевозчиком - в договоре морской перевозки; </w:t>
      </w:r>
    </w:p>
    <w:p w:rsidR="00000000" w:rsidRDefault="00295021">
      <w:pPr>
        <w:ind w:firstLine="400"/>
        <w:jc w:val="both"/>
      </w:pPr>
      <w:r>
        <w:t xml:space="preserve">2) судовладельцем - в договоре морского агентирования, тайм-чартера и бербоут-чартера; </w:t>
      </w:r>
    </w:p>
    <w:p w:rsidR="00000000" w:rsidRDefault="00295021">
      <w:pPr>
        <w:ind w:firstLine="400"/>
        <w:jc w:val="both"/>
      </w:pPr>
      <w:r>
        <w:t xml:space="preserve">3) владельцем буксирующего судна - в договоре буксировки; </w:t>
      </w:r>
    </w:p>
    <w:p w:rsidR="00000000" w:rsidRDefault="00295021">
      <w:pPr>
        <w:ind w:firstLine="400"/>
        <w:jc w:val="both"/>
      </w:pPr>
      <w:r>
        <w:t xml:space="preserve">4) доверителем - в договоре морского посредничества; </w:t>
      </w:r>
    </w:p>
    <w:p w:rsidR="00000000" w:rsidRDefault="00295021">
      <w:pPr>
        <w:spacing w:after="240"/>
        <w:ind w:firstLine="400"/>
        <w:jc w:val="both"/>
      </w:pPr>
      <w:r>
        <w:t>5) страховщиком - в договоре морского страхования.</w:t>
      </w:r>
    </w:p>
    <w:p w:rsidR="00000000" w:rsidRDefault="00295021">
      <w:pPr>
        <w:ind w:firstLine="400"/>
        <w:jc w:val="both"/>
      </w:pPr>
      <w:r>
        <w:rPr>
          <w:rStyle w:val="s1"/>
        </w:rPr>
        <w:t>Стат</w:t>
      </w:r>
      <w:r>
        <w:rPr>
          <w:rStyle w:val="s1"/>
        </w:rPr>
        <w:t>ья 241.</w:t>
      </w:r>
      <w:r>
        <w:t xml:space="preserve"> Право собственности и иные вещные права на судно </w:t>
      </w:r>
    </w:p>
    <w:p w:rsidR="00000000" w:rsidRDefault="00295021">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295021">
      <w:pPr>
        <w:spacing w:after="240"/>
        <w:ind w:firstLine="400"/>
        <w:jc w:val="both"/>
      </w:pPr>
      <w:r>
        <w:t>2. Права на строящееся судн</w:t>
      </w:r>
      <w:r>
        <w:t>о, не зарегистрированное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295021">
      <w:pPr>
        <w:ind w:firstLine="400"/>
        <w:jc w:val="both"/>
      </w:pPr>
      <w:r>
        <w:rPr>
          <w:rStyle w:val="s1"/>
        </w:rPr>
        <w:t>Статья 242.</w:t>
      </w:r>
      <w:r>
        <w:t xml:space="preserve"> Правовое положение членов экипажа судна </w:t>
      </w:r>
    </w:p>
    <w:p w:rsidR="00000000" w:rsidRDefault="00295021">
      <w:pPr>
        <w:ind w:firstLine="400"/>
        <w:jc w:val="both"/>
      </w:pPr>
      <w:r>
        <w:t>1. Правовое поло</w:t>
      </w:r>
      <w:r>
        <w:t xml:space="preserve">жение членов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295021">
      <w:pPr>
        <w:ind w:firstLine="400"/>
        <w:jc w:val="both"/>
      </w:pPr>
      <w:r>
        <w:t>2. Отношения между судовладельцем и членами экипажа судна регулируются правом страны флага судна, если иное не преду</w:t>
      </w:r>
      <w:r>
        <w:t xml:space="preserve">смотрено договором, регулирующим отношения между судовладельцем и членами экипажа судна, являющимися иностранцами. </w:t>
      </w:r>
    </w:p>
    <w:p w:rsidR="00000000" w:rsidRDefault="00295021">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w:t>
      </w:r>
      <w:r>
        <w:t>ен приводить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295021">
      <w:pPr>
        <w:ind w:firstLine="400"/>
        <w:jc w:val="both"/>
      </w:pPr>
      <w:r>
        <w:rPr>
          <w:rStyle w:val="s1"/>
        </w:rPr>
        <w:t>Статья 243.</w:t>
      </w:r>
      <w:r>
        <w:t xml:space="preserve"> Право на затонувшее имущество </w:t>
      </w:r>
    </w:p>
    <w:p w:rsidR="00000000" w:rsidRDefault="00295021">
      <w:pPr>
        <w:ind w:firstLine="400"/>
        <w:jc w:val="both"/>
      </w:pPr>
      <w:r>
        <w:t>1. Пр</w:t>
      </w:r>
      <w:r>
        <w:t xml:space="preserve">аво собственности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295021">
      <w:pPr>
        <w:spacing w:after="240"/>
        <w:ind w:firstLine="400"/>
        <w:jc w:val="both"/>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295021">
      <w:pPr>
        <w:ind w:firstLine="400"/>
        <w:jc w:val="both"/>
      </w:pPr>
      <w:r>
        <w:rPr>
          <w:rStyle w:val="s1"/>
        </w:rPr>
        <w:t>Статья 244.</w:t>
      </w:r>
      <w:r>
        <w:t xml:space="preserve"> Общая авария </w:t>
      </w:r>
    </w:p>
    <w:p w:rsidR="00000000" w:rsidRDefault="00295021">
      <w:pPr>
        <w:ind w:firstLine="400"/>
        <w:jc w:val="both"/>
      </w:pPr>
      <w:r>
        <w:t>1. При отсутствии соглашения сторон о подлежащем применению праве о</w:t>
      </w:r>
      <w:r>
        <w:t xml:space="preserve">тношения, возникающие из общей аварии, регулируются правом страны, в порту которой судно закончило рейс после происшествия, вызвавшего общую аварию. </w:t>
      </w:r>
    </w:p>
    <w:p w:rsidR="00000000" w:rsidRDefault="00295021">
      <w:pPr>
        <w:ind w:firstLine="400"/>
        <w:jc w:val="both"/>
      </w:pPr>
      <w:r>
        <w:t>К отношениям по общей аварии между лицами, являющимися гражданами или лицами без гражданства одной и той ж</w:t>
      </w:r>
      <w:r>
        <w:t xml:space="preserve">е страны, применяется право этой страны. </w:t>
      </w:r>
    </w:p>
    <w:p w:rsidR="00000000" w:rsidRDefault="00295021">
      <w:pPr>
        <w:spacing w:after="240"/>
        <w:ind w:firstLine="400"/>
        <w:jc w:val="both"/>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295021">
      <w:pPr>
        <w:ind w:firstLine="400"/>
        <w:jc w:val="both"/>
      </w:pPr>
      <w:r>
        <w:rPr>
          <w:rStyle w:val="s1"/>
        </w:rPr>
        <w:t>Статья 245.</w:t>
      </w:r>
      <w:r>
        <w:t xml:space="preserve"> Отношения, возникающие </w:t>
      </w:r>
      <w:r>
        <w:t xml:space="preserve">при столкновении судов </w:t>
      </w:r>
    </w:p>
    <w:p w:rsidR="00000000" w:rsidRDefault="00295021">
      <w:pPr>
        <w:ind w:firstLine="400"/>
        <w:jc w:val="both"/>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295021">
      <w:pPr>
        <w:ind w:firstLine="400"/>
        <w:jc w:val="both"/>
      </w:pPr>
      <w:r>
        <w:t>2. В случае, если столкновение судов произошло в откры</w:t>
      </w:r>
      <w:r>
        <w:t xml:space="preserve">том море и спор рассматривается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295021">
      <w:pPr>
        <w:spacing w:after="240"/>
        <w:ind w:firstLine="400"/>
        <w:jc w:val="both"/>
      </w:pPr>
      <w:r>
        <w:t>3. По отношениям, возникающим при столкновении судов, плавающих под флагом одного государства, пр</w:t>
      </w:r>
      <w:r>
        <w:t>именяется право страны флага судна, независимо от места столкновения судов.</w:t>
      </w:r>
    </w:p>
    <w:p w:rsidR="00000000" w:rsidRDefault="00295021">
      <w:pPr>
        <w:ind w:firstLine="400"/>
        <w:jc w:val="both"/>
      </w:pPr>
      <w:r>
        <w:rPr>
          <w:rStyle w:val="s1"/>
        </w:rPr>
        <w:t>Статья 246.</w:t>
      </w:r>
      <w:r>
        <w:t xml:space="preserve"> Отношения, возникающие при причинении ущерба от загрязнения моря с судов нефтью </w:t>
      </w:r>
    </w:p>
    <w:p w:rsidR="00000000" w:rsidRDefault="00295021">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295021">
      <w:pPr>
        <w:ind w:firstLine="400"/>
        <w:jc w:val="both"/>
      </w:pPr>
      <w:r>
        <w:t xml:space="preserve">1) ущербу от загрязнения моря с судов нефтью, причиненному на территории Республики Казахстан; </w:t>
      </w:r>
    </w:p>
    <w:p w:rsidR="00000000" w:rsidRDefault="00295021">
      <w:pPr>
        <w:spacing w:after="240"/>
        <w:ind w:firstLine="400"/>
        <w:jc w:val="both"/>
      </w:pPr>
      <w:r>
        <w:t xml:space="preserve">2) предупредительным мерам по предотвращению или уменьшению такого ущерба, где бы они ни </w:t>
      </w:r>
      <w:r>
        <w:t>принимались.</w:t>
      </w:r>
    </w:p>
    <w:p w:rsidR="00000000" w:rsidRDefault="00295021">
      <w:pPr>
        <w:ind w:firstLine="400"/>
        <w:jc w:val="both"/>
      </w:pPr>
      <w:r>
        <w:rPr>
          <w:rStyle w:val="s1"/>
        </w:rPr>
        <w:t>Статья 247.</w:t>
      </w:r>
      <w:r>
        <w:t xml:space="preserve"> Отношения, возникающие при причинении ущерба в связи с морской перевозкой опасных грузов </w:t>
      </w:r>
    </w:p>
    <w:p w:rsidR="00000000" w:rsidRDefault="00295021">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w:t>
      </w:r>
      <w:r>
        <w:t xml:space="preserve">настоящего Закона, применяются к: </w:t>
      </w:r>
    </w:p>
    <w:p w:rsidR="00000000" w:rsidRDefault="00295021">
      <w:pPr>
        <w:ind w:firstLine="400"/>
        <w:jc w:val="both"/>
      </w:pPr>
      <w:r>
        <w:t xml:space="preserve">1) ущербу, причиненному на территории Республики Казахстан, в том числе в территориальном море; </w:t>
      </w:r>
    </w:p>
    <w:p w:rsidR="00000000" w:rsidRDefault="00295021">
      <w:pPr>
        <w:ind w:firstLine="400"/>
        <w:jc w:val="both"/>
      </w:pPr>
      <w:r>
        <w:t>2) ущербу иному, чем ущерб от загрязнения окружающей среды, причиненному за пределами территории Республики Казахстан, в том</w:t>
      </w:r>
      <w:r>
        <w:t xml:space="preserve">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295021">
      <w:pPr>
        <w:spacing w:after="240"/>
        <w:ind w:firstLine="400"/>
        <w:jc w:val="both"/>
      </w:pPr>
      <w:r>
        <w:t>3) предупредительным мерам по предотвращению или уменьшению ущерба, где бы они</w:t>
      </w:r>
      <w:r>
        <w:t xml:space="preserve"> ни принимались.</w:t>
      </w:r>
    </w:p>
    <w:p w:rsidR="00000000" w:rsidRDefault="00295021">
      <w:pPr>
        <w:ind w:firstLine="400"/>
        <w:jc w:val="both"/>
      </w:pPr>
      <w:r>
        <w:rPr>
          <w:rStyle w:val="s1"/>
        </w:rPr>
        <w:t>Статья 248.</w:t>
      </w:r>
      <w:r>
        <w:t xml:space="preserve"> Отношения, возникающие из спасания судна и иного имущества </w:t>
      </w:r>
    </w:p>
    <w:p w:rsidR="00000000" w:rsidRDefault="00295021">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w:t>
      </w:r>
      <w:r>
        <w:t xml:space="preserve">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295021">
      <w:pPr>
        <w:ind w:firstLine="400"/>
        <w:jc w:val="both"/>
      </w:pPr>
      <w:r>
        <w:t>2. В с</w:t>
      </w:r>
      <w:r>
        <w:t xml:space="preserve">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 </w:t>
      </w:r>
    </w:p>
    <w:p w:rsidR="00000000" w:rsidRDefault="00295021">
      <w:pPr>
        <w:spacing w:after="240"/>
        <w:ind w:firstLine="400"/>
        <w:jc w:val="both"/>
      </w:pPr>
      <w:r>
        <w:t xml:space="preserve">3. К распределению вознаграждения между владельцем спасавшего судна, его капитаном и другими </w:t>
      </w:r>
      <w:r>
        <w:t>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295021">
      <w:pPr>
        <w:ind w:firstLine="400"/>
        <w:jc w:val="both"/>
      </w:pPr>
      <w:r>
        <w:rPr>
          <w:b/>
          <w:bCs/>
        </w:rP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295021">
            <w:pPr>
              <w:ind w:firstLine="400"/>
            </w:pPr>
            <w:r>
              <w:rPr>
                <w:b/>
                <w:bCs/>
              </w:rPr>
              <w:t xml:space="preserve">Республики Казахстан </w:t>
            </w:r>
          </w:p>
        </w:tc>
        <w:tc>
          <w:tcPr>
            <w:tcW w:w="0" w:type="auto"/>
            <w:hideMark/>
          </w:tcPr>
          <w:p w:rsidR="00000000" w:rsidRDefault="00295021">
            <w:pPr>
              <w:ind w:firstLine="400"/>
              <w:jc w:val="right"/>
            </w:pPr>
            <w:r>
              <w:rPr>
                <w:b/>
                <w:bCs/>
              </w:rPr>
              <w:t xml:space="preserve">Н. НАЗАРБАЕВ </w:t>
            </w:r>
          </w:p>
        </w:tc>
      </w:tr>
    </w:tbl>
    <w:p w:rsidR="00000000" w:rsidRDefault="00295021">
      <w: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021" w:rsidRDefault="00295021" w:rsidP="00295021">
      <w:r>
        <w:separator/>
      </w:r>
    </w:p>
  </w:endnote>
  <w:endnote w:type="continuationSeparator" w:id="0">
    <w:p w:rsidR="00295021" w:rsidRDefault="00295021" w:rsidP="0029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021" w:rsidRDefault="00295021" w:rsidP="00295021">
      <w:r>
        <w:separator/>
      </w:r>
    </w:p>
  </w:footnote>
  <w:footnote w:type="continuationSeparator" w:id="0">
    <w:p w:rsidR="00295021" w:rsidRDefault="00295021" w:rsidP="00295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rsidP="002950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5021" w:rsidRPr="00295021" w:rsidRDefault="00295021" w:rsidP="00295021">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17 января 2002 года № 284-II О торговом мореплавании (с изменениями, внесенными Законами РК от 22.10.04 г. № 601-II; от 20.12.04 г. № 13-III) Данная редакция действовала до внесения изменений от 2 июня 2005 г. Глава 1. Общие положения... (редакция от 02.06.2005 г.) (редакция от 02.06.2005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021" w:rsidRDefault="002950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5021"/>
    <w:rsid w:val="00295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5021"/>
    <w:pPr>
      <w:tabs>
        <w:tab w:val="center" w:pos="4677"/>
        <w:tab w:val="right" w:pos="9355"/>
      </w:tabs>
    </w:pPr>
  </w:style>
  <w:style w:type="character" w:customStyle="1" w:styleId="a6">
    <w:name w:val="Верхний колонтитул Знак"/>
    <w:basedOn w:val="a0"/>
    <w:link w:val="a5"/>
    <w:uiPriority w:val="99"/>
    <w:rsid w:val="00295021"/>
    <w:rPr>
      <w:rFonts w:eastAsiaTheme="minorEastAsia"/>
      <w:color w:val="000000"/>
      <w:sz w:val="24"/>
      <w:szCs w:val="24"/>
    </w:rPr>
  </w:style>
  <w:style w:type="paragraph" w:styleId="a7">
    <w:name w:val="footer"/>
    <w:basedOn w:val="a"/>
    <w:link w:val="a8"/>
    <w:uiPriority w:val="99"/>
    <w:unhideWhenUsed/>
    <w:rsid w:val="00295021"/>
    <w:pPr>
      <w:tabs>
        <w:tab w:val="center" w:pos="4677"/>
        <w:tab w:val="right" w:pos="9355"/>
      </w:tabs>
    </w:pPr>
  </w:style>
  <w:style w:type="character" w:customStyle="1" w:styleId="a8">
    <w:name w:val="Нижний колонтитул Знак"/>
    <w:basedOn w:val="a0"/>
    <w:link w:val="a7"/>
    <w:uiPriority w:val="99"/>
    <w:rsid w:val="002950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5021"/>
    <w:pPr>
      <w:tabs>
        <w:tab w:val="center" w:pos="4677"/>
        <w:tab w:val="right" w:pos="9355"/>
      </w:tabs>
    </w:pPr>
  </w:style>
  <w:style w:type="character" w:customStyle="1" w:styleId="a6">
    <w:name w:val="Верхний колонтитул Знак"/>
    <w:basedOn w:val="a0"/>
    <w:link w:val="a5"/>
    <w:uiPriority w:val="99"/>
    <w:rsid w:val="00295021"/>
    <w:rPr>
      <w:rFonts w:eastAsiaTheme="minorEastAsia"/>
      <w:color w:val="000000"/>
      <w:sz w:val="24"/>
      <w:szCs w:val="24"/>
    </w:rPr>
  </w:style>
  <w:style w:type="paragraph" w:styleId="a7">
    <w:name w:val="footer"/>
    <w:basedOn w:val="a"/>
    <w:link w:val="a8"/>
    <w:uiPriority w:val="99"/>
    <w:unhideWhenUsed/>
    <w:rsid w:val="00295021"/>
    <w:pPr>
      <w:tabs>
        <w:tab w:val="center" w:pos="4677"/>
        <w:tab w:val="right" w:pos="9355"/>
      </w:tabs>
    </w:pPr>
  </w:style>
  <w:style w:type="character" w:customStyle="1" w:styleId="a8">
    <w:name w:val="Нижний колонтитул Знак"/>
    <w:basedOn w:val="a0"/>
    <w:link w:val="a7"/>
    <w:uiPriority w:val="99"/>
    <w:rsid w:val="002950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50006" TargetMode="External"/><Relationship Id="rId117" Type="http://schemas.openxmlformats.org/officeDocument/2006/relationships/hyperlink" Target="http://online.zakon.kz/Document/?doc_id=3027617" TargetMode="External"/><Relationship Id="rId21" Type="http://schemas.openxmlformats.org/officeDocument/2006/relationships/hyperlink" Target="http://online.zakon.kz/Document/?doc_id=3127617" TargetMode="External"/><Relationship Id="rId42" Type="http://schemas.openxmlformats.org/officeDocument/2006/relationships/hyperlink" Target="http://online.zakon.kz/Document/?doc_id=3027617" TargetMode="External"/><Relationship Id="rId47" Type="http://schemas.openxmlformats.org/officeDocument/2006/relationships/hyperlink" Target="http://online.zakon.kz/Document/?doc_id=3027617" TargetMode="External"/><Relationship Id="rId63" Type="http://schemas.openxmlformats.org/officeDocument/2006/relationships/hyperlink" Target="http://online.zakon.kz/Document/?doc_id=1016973" TargetMode="External"/><Relationship Id="rId68" Type="http://schemas.openxmlformats.org/officeDocument/2006/relationships/hyperlink" Target="http://online.zakon.kz/Document/?doc_id=1015945" TargetMode="External"/><Relationship Id="rId84" Type="http://schemas.openxmlformats.org/officeDocument/2006/relationships/hyperlink" Target="http://online.zakon.kz/Document/?doc_id=1044063" TargetMode="External"/><Relationship Id="rId89" Type="http://schemas.openxmlformats.org/officeDocument/2006/relationships/hyperlink" Target="http://online.zakon.kz/Document/?doc_id=1047328" TargetMode="External"/><Relationship Id="rId112" Type="http://schemas.openxmlformats.org/officeDocument/2006/relationships/hyperlink" Target="http://online.zakon.kz/Document/?doc_id=1051184" TargetMode="External"/><Relationship Id="rId133" Type="http://schemas.openxmlformats.org/officeDocument/2006/relationships/hyperlink" Target="http://online.zakon.kz/Document/?doc_id=1008028" TargetMode="External"/><Relationship Id="rId138" Type="http://schemas.openxmlformats.org/officeDocument/2006/relationships/header" Target="header1.xml"/><Relationship Id="rId16" Type="http://schemas.openxmlformats.org/officeDocument/2006/relationships/hyperlink" Target="http://online.zakon.kz/Document/?doc_id=1044423" TargetMode="External"/><Relationship Id="rId107" Type="http://schemas.openxmlformats.org/officeDocument/2006/relationships/hyperlink" Target="http://online.zakon.kz/Document/?doc_id=3027617"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52440" TargetMode="External"/><Relationship Id="rId37" Type="http://schemas.openxmlformats.org/officeDocument/2006/relationships/hyperlink" Target="http://online.zakon.kz/Document/?doc_id=1051485" TargetMode="External"/><Relationship Id="rId53" Type="http://schemas.openxmlformats.org/officeDocument/2006/relationships/hyperlink" Target="http://online.zakon.kz/Document/?doc_id=3027617" TargetMode="External"/><Relationship Id="rId58" Type="http://schemas.openxmlformats.org/officeDocument/2006/relationships/hyperlink" Target="http://online.zakon.kz/Document/?doc_id=1035876" TargetMode="External"/><Relationship Id="rId74" Type="http://schemas.openxmlformats.org/officeDocument/2006/relationships/hyperlink" Target="http://online.zakon.kz/Document/?doc_id=1011851" TargetMode="External"/><Relationship Id="rId79" Type="http://schemas.openxmlformats.org/officeDocument/2006/relationships/hyperlink" Target="http://online.zakon.kz/Document/?doc_id=1040583" TargetMode="External"/><Relationship Id="rId102" Type="http://schemas.openxmlformats.org/officeDocument/2006/relationships/hyperlink" Target="http://online.zakon.kz/Document/?doc_id=1052440" TargetMode="External"/><Relationship Id="rId123" Type="http://schemas.openxmlformats.org/officeDocument/2006/relationships/hyperlink" Target="http://online.zakon.kz/Document/?doc_id=1051184" TargetMode="External"/><Relationship Id="rId128" Type="http://schemas.openxmlformats.org/officeDocument/2006/relationships/hyperlink" Target="http://online.zakon.kz/Document/?doc_id=3027617"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1006061" TargetMode="External"/><Relationship Id="rId95" Type="http://schemas.openxmlformats.org/officeDocument/2006/relationships/hyperlink" Target="http://online.zakon.kz/Document/?doc_id=1049860" TargetMode="External"/><Relationship Id="rId22" Type="http://schemas.openxmlformats.org/officeDocument/2006/relationships/hyperlink" Target="http://online.zakon.kz/Document/?doc_id=1052440" TargetMode="External"/><Relationship Id="rId27" Type="http://schemas.openxmlformats.org/officeDocument/2006/relationships/hyperlink" Target="http://online.zakon.kz/Document/?doc_id=1050006" TargetMode="External"/><Relationship Id="rId43" Type="http://schemas.openxmlformats.org/officeDocument/2006/relationships/hyperlink" Target="http://online.zakon.kz/Document/?doc_id=1051184" TargetMode="External"/><Relationship Id="rId48" Type="http://schemas.openxmlformats.org/officeDocument/2006/relationships/hyperlink" Target="http://online.zakon.kz/Document/?doc_id=1013880" TargetMode="External"/><Relationship Id="rId64" Type="http://schemas.openxmlformats.org/officeDocument/2006/relationships/hyperlink" Target="http://online.zakon.kz/Document/?doc_id=1038643" TargetMode="External"/><Relationship Id="rId69" Type="http://schemas.openxmlformats.org/officeDocument/2006/relationships/hyperlink" Target="http://online.zakon.kz/Document/?doc_id=1015945" TargetMode="External"/><Relationship Id="rId113" Type="http://schemas.openxmlformats.org/officeDocument/2006/relationships/hyperlink" Target="http://online.zakon.kz/Document/?doc_id=3027617" TargetMode="External"/><Relationship Id="rId118" Type="http://schemas.openxmlformats.org/officeDocument/2006/relationships/hyperlink" Target="http://online.zakon.kz/Document/?doc_id=1051184" TargetMode="External"/><Relationship Id="rId134" Type="http://schemas.openxmlformats.org/officeDocument/2006/relationships/hyperlink" Target="http://online.zakon.kz/Document/?doc_id=1040590" TargetMode="External"/><Relationship Id="rId139" Type="http://schemas.openxmlformats.org/officeDocument/2006/relationships/header" Target="header2.xml"/><Relationship Id="rId80" Type="http://schemas.openxmlformats.org/officeDocument/2006/relationships/hyperlink" Target="http://online.zakon.kz/Document/?doc_id=1013880" TargetMode="External"/><Relationship Id="rId85" Type="http://schemas.openxmlformats.org/officeDocument/2006/relationships/hyperlink" Target="http://online.zakon.kz/Document/?doc_id=1021682" TargetMode="External"/><Relationship Id="rId3" Type="http://schemas.openxmlformats.org/officeDocument/2006/relationships/settings" Target="settings.xml"/><Relationship Id="rId12" Type="http://schemas.openxmlformats.org/officeDocument/2006/relationships/hyperlink" Target="http://online.zakon.kz/Document/?doc_id=1051931" TargetMode="External"/><Relationship Id="rId17" Type="http://schemas.openxmlformats.org/officeDocument/2006/relationships/hyperlink" Target="http://online.zakon.kz/Document/?doc_id=1044423" TargetMode="External"/><Relationship Id="rId25" Type="http://schemas.openxmlformats.org/officeDocument/2006/relationships/hyperlink" Target="http://online.zakon.kz/Document/?doc_id=1050006" TargetMode="External"/><Relationship Id="rId33" Type="http://schemas.openxmlformats.org/officeDocument/2006/relationships/hyperlink" Target="http://online.zakon.kz/Document/?doc_id=3127617" TargetMode="External"/><Relationship Id="rId38" Type="http://schemas.openxmlformats.org/officeDocument/2006/relationships/hyperlink" Target="http://online.zakon.kz/Document/?doc_id=1051184" TargetMode="External"/><Relationship Id="rId46" Type="http://schemas.openxmlformats.org/officeDocument/2006/relationships/hyperlink" Target="http://online.zakon.kz/Document/?doc_id=1051184" TargetMode="External"/><Relationship Id="rId59" Type="http://schemas.openxmlformats.org/officeDocument/2006/relationships/hyperlink" Target="http://online.zakon.kz/Document/?doc_id=1051184" TargetMode="External"/><Relationship Id="rId67" Type="http://schemas.openxmlformats.org/officeDocument/2006/relationships/hyperlink" Target="http://online.zakon.kz/Document/?doc_id=1015945" TargetMode="External"/><Relationship Id="rId103" Type="http://schemas.openxmlformats.org/officeDocument/2006/relationships/hyperlink" Target="http://online.zakon.kz/Document/?doc_id=3127617" TargetMode="External"/><Relationship Id="rId108" Type="http://schemas.openxmlformats.org/officeDocument/2006/relationships/hyperlink" Target="http://online.zakon.kz/Document/?doc_id=1051184" TargetMode="External"/><Relationship Id="rId116" Type="http://schemas.openxmlformats.org/officeDocument/2006/relationships/hyperlink" Target="http://online.zakon.kz/Document/?doc_id=1051184" TargetMode="External"/><Relationship Id="rId124" Type="http://schemas.openxmlformats.org/officeDocument/2006/relationships/hyperlink" Target="http://online.zakon.kz/Document/?doc_id=1038949" TargetMode="External"/><Relationship Id="rId129" Type="http://schemas.openxmlformats.org/officeDocument/2006/relationships/hyperlink" Target="http://online.zakon.kz/Document/?doc_id=1051184" TargetMode="External"/><Relationship Id="rId137" Type="http://schemas.openxmlformats.org/officeDocument/2006/relationships/hyperlink" Target="http://online.zakon.kz/Document/?doc_id=1013880" TargetMode="External"/><Relationship Id="rId20" Type="http://schemas.openxmlformats.org/officeDocument/2006/relationships/hyperlink" Target="http://online.zakon.kz/Document/?doc_id=1052440" TargetMode="External"/><Relationship Id="rId41" Type="http://schemas.openxmlformats.org/officeDocument/2006/relationships/hyperlink" Target="http://online.zakon.kz/Document/?doc_id=1051184" TargetMode="External"/><Relationship Id="rId54" Type="http://schemas.openxmlformats.org/officeDocument/2006/relationships/hyperlink" Target="http://online.zakon.kz/Document/?doc_id=1023502" TargetMode="External"/><Relationship Id="rId62" Type="http://schemas.openxmlformats.org/officeDocument/2006/relationships/hyperlink" Target="http://online.zakon.kz/Document/?doc_id=1021682" TargetMode="External"/><Relationship Id="rId70" Type="http://schemas.openxmlformats.org/officeDocument/2006/relationships/hyperlink" Target="http://online.zakon.kz/Document/?doc_id=1015945" TargetMode="External"/><Relationship Id="rId75" Type="http://schemas.openxmlformats.org/officeDocument/2006/relationships/hyperlink" Target="http://online.zakon.kz/Document/?doc_id=1008032"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44176" TargetMode="External"/><Relationship Id="rId91" Type="http://schemas.openxmlformats.org/officeDocument/2006/relationships/hyperlink" Target="http://online.zakon.kz/Document/?doc_id=1006061" TargetMode="External"/><Relationship Id="rId96" Type="http://schemas.openxmlformats.org/officeDocument/2006/relationships/hyperlink" Target="http://online.zakon.kz/Document/?doc_id=1013880" TargetMode="External"/><Relationship Id="rId111" Type="http://schemas.openxmlformats.org/officeDocument/2006/relationships/hyperlink" Target="http://online.zakon.kz/Document/?doc_id=3027617" TargetMode="External"/><Relationship Id="rId132" Type="http://schemas.openxmlformats.org/officeDocument/2006/relationships/hyperlink" Target="http://online.zakon.kz/Document/?doc_id=3027617"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37770" TargetMode="External"/><Relationship Id="rId23" Type="http://schemas.openxmlformats.org/officeDocument/2006/relationships/hyperlink" Target="http://online.zakon.kz/Document/?doc_id=3127617" TargetMode="External"/><Relationship Id="rId28" Type="http://schemas.openxmlformats.org/officeDocument/2006/relationships/hyperlink" Target="http://online.zakon.kz/Document/?doc_id=1052440" TargetMode="External"/><Relationship Id="rId36" Type="http://schemas.openxmlformats.org/officeDocument/2006/relationships/hyperlink" Target="http://online.zakon.kz/Document/?doc_id=1052939" TargetMode="External"/><Relationship Id="rId49" Type="http://schemas.openxmlformats.org/officeDocument/2006/relationships/hyperlink" Target="http://online.zakon.kz/Document/?doc_id=1040432" TargetMode="External"/><Relationship Id="rId57" Type="http://schemas.openxmlformats.org/officeDocument/2006/relationships/hyperlink" Target="http://online.zakon.kz/Document/?doc_id=1035876" TargetMode="External"/><Relationship Id="rId106" Type="http://schemas.openxmlformats.org/officeDocument/2006/relationships/hyperlink" Target="http://online.zakon.kz/Document/?doc_id=1051184" TargetMode="External"/><Relationship Id="rId114" Type="http://schemas.openxmlformats.org/officeDocument/2006/relationships/hyperlink" Target="http://online.zakon.kz/Document/?doc_id=1051184" TargetMode="External"/><Relationship Id="rId119" Type="http://schemas.openxmlformats.org/officeDocument/2006/relationships/hyperlink" Target="http://online.zakon.kz/Document/?doc_id=3027617" TargetMode="External"/><Relationship Id="rId127" Type="http://schemas.openxmlformats.org/officeDocument/2006/relationships/hyperlink" Target="http://online.zakon.kz/Document/?doc_id=1051184" TargetMode="External"/><Relationship Id="rId10" Type="http://schemas.openxmlformats.org/officeDocument/2006/relationships/hyperlink" Target="http://online.zakon.kz/Document/?doc_id=3127617" TargetMode="External"/><Relationship Id="rId31" Type="http://schemas.openxmlformats.org/officeDocument/2006/relationships/hyperlink" Target="http://online.zakon.kz/Document/?doc_id=1052440" TargetMode="External"/><Relationship Id="rId44" Type="http://schemas.openxmlformats.org/officeDocument/2006/relationships/hyperlink" Target="http://online.zakon.kz/Document/?doc_id=3027617" TargetMode="External"/><Relationship Id="rId52" Type="http://schemas.openxmlformats.org/officeDocument/2006/relationships/hyperlink" Target="http://online.zakon.kz/Document/?doc_id=1051184" TargetMode="External"/><Relationship Id="rId60" Type="http://schemas.openxmlformats.org/officeDocument/2006/relationships/hyperlink" Target="http://online.zakon.kz/Document/?doc_id=3027617" TargetMode="External"/><Relationship Id="rId65" Type="http://schemas.openxmlformats.org/officeDocument/2006/relationships/hyperlink" Target="http://online.zakon.kz/Document/?link_id=1000096318" TargetMode="External"/><Relationship Id="rId73" Type="http://schemas.openxmlformats.org/officeDocument/2006/relationships/hyperlink" Target="http://online.zakon.kz/Document/?doc_id=1008032" TargetMode="External"/><Relationship Id="rId78" Type="http://schemas.openxmlformats.org/officeDocument/2006/relationships/hyperlink" Target="http://online.zakon.kz/Document/?doc_id=1040583" TargetMode="External"/><Relationship Id="rId81" Type="http://schemas.openxmlformats.org/officeDocument/2006/relationships/hyperlink" Target="http://online.zakon.kz/Document/?doc_id=1037703" TargetMode="External"/><Relationship Id="rId86" Type="http://schemas.openxmlformats.org/officeDocument/2006/relationships/hyperlink" Target="http://online.zakon.kz/Document/?doc_id=1052440" TargetMode="External"/><Relationship Id="rId94" Type="http://schemas.openxmlformats.org/officeDocument/2006/relationships/hyperlink" Target="http://online.zakon.kz/Document/?doc_id=1007437" TargetMode="External"/><Relationship Id="rId99" Type="http://schemas.openxmlformats.org/officeDocument/2006/relationships/hyperlink" Target="http://online.zakon.kz/Document/?doc_id=1013880" TargetMode="External"/><Relationship Id="rId101" Type="http://schemas.openxmlformats.org/officeDocument/2006/relationships/hyperlink" Target="http://online.zakon.kz/Document/?doc_id=1013921" TargetMode="External"/><Relationship Id="rId122" Type="http://schemas.openxmlformats.org/officeDocument/2006/relationships/hyperlink" Target="http://online.zakon.kz/Document/?doc_id=1023502" TargetMode="External"/><Relationship Id="rId130" Type="http://schemas.openxmlformats.org/officeDocument/2006/relationships/hyperlink" Target="http://online.zakon.kz/Document/?doc_id=3027617" TargetMode="External"/><Relationship Id="rId135" Type="http://schemas.openxmlformats.org/officeDocument/2006/relationships/hyperlink" Target="http://online.zakon.kz/Document/?doc_id=1049750"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52440" TargetMode="External"/><Relationship Id="rId13" Type="http://schemas.openxmlformats.org/officeDocument/2006/relationships/hyperlink" Target="http://online.zakon.kz/Document/?doc_id=1052440" TargetMode="External"/><Relationship Id="rId18" Type="http://schemas.openxmlformats.org/officeDocument/2006/relationships/hyperlink" Target="http://online.zakon.kz/Document/?doc_id=1044423" TargetMode="External"/><Relationship Id="rId39" Type="http://schemas.openxmlformats.org/officeDocument/2006/relationships/hyperlink" Target="http://online.zakon.kz/Document/?doc_id=3027617" TargetMode="External"/><Relationship Id="rId109" Type="http://schemas.openxmlformats.org/officeDocument/2006/relationships/hyperlink" Target="http://online.zakon.kz/Document/?doc_id=3027617" TargetMode="External"/><Relationship Id="rId34" Type="http://schemas.openxmlformats.org/officeDocument/2006/relationships/hyperlink" Target="http://online.zakon.kz/Document/?link_id=1000096298" TargetMode="External"/><Relationship Id="rId50" Type="http://schemas.openxmlformats.org/officeDocument/2006/relationships/hyperlink" Target="http://online.zakon.kz/Document/?doc_id=1035876" TargetMode="External"/><Relationship Id="rId55" Type="http://schemas.openxmlformats.org/officeDocument/2006/relationships/hyperlink" Target="http://online.zakon.kz/Document/?doc_id=1051184" TargetMode="External"/><Relationship Id="rId76" Type="http://schemas.openxmlformats.org/officeDocument/2006/relationships/hyperlink" Target="http://online.zakon.kz/Document/?doc_id=1040590" TargetMode="External"/><Relationship Id="rId97" Type="http://schemas.openxmlformats.org/officeDocument/2006/relationships/hyperlink" Target="http://online.zakon.kz/Document/?doc_id=1044454" TargetMode="External"/><Relationship Id="rId104" Type="http://schemas.openxmlformats.org/officeDocument/2006/relationships/hyperlink" Target="http://online.zakon.kz/Document/?doc_id=1051184" TargetMode="External"/><Relationship Id="rId120" Type="http://schemas.openxmlformats.org/officeDocument/2006/relationships/hyperlink" Target="http://online.zakon.kz/Document/?doc_id=1051184" TargetMode="External"/><Relationship Id="rId125" Type="http://schemas.openxmlformats.org/officeDocument/2006/relationships/hyperlink" Target="http://online.zakon.kz/Document/?doc_id=1051184" TargetMode="External"/><Relationship Id="rId141" Type="http://schemas.openxmlformats.org/officeDocument/2006/relationships/footer" Target="footer2.xml"/><Relationship Id="rId7" Type="http://schemas.openxmlformats.org/officeDocument/2006/relationships/hyperlink" Target="http://online.zakon.kz/Document/?doc_id=1051184" TargetMode="External"/><Relationship Id="rId71" Type="http://schemas.openxmlformats.org/officeDocument/2006/relationships/hyperlink" Target="http://online.zakon.kz/Document/?doc_id=1013880" TargetMode="External"/><Relationship Id="rId92"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3127617" TargetMode="External"/><Relationship Id="rId24" Type="http://schemas.openxmlformats.org/officeDocument/2006/relationships/hyperlink" Target="http://online.zakon.kz/Document/?doc_id=1047010" TargetMode="External"/><Relationship Id="rId40" Type="http://schemas.openxmlformats.org/officeDocument/2006/relationships/hyperlink" Target="http://online.zakon.kz/Document/?doc_id=1049758" TargetMode="External"/><Relationship Id="rId45" Type="http://schemas.openxmlformats.org/officeDocument/2006/relationships/hyperlink" Target="http://online.zakon.kz/Document/?doc_id=1008032" TargetMode="External"/><Relationship Id="rId66" Type="http://schemas.openxmlformats.org/officeDocument/2006/relationships/hyperlink" Target="http://online.zakon.kz/Document/?doc_id=1032788" TargetMode="External"/><Relationship Id="rId87" Type="http://schemas.openxmlformats.org/officeDocument/2006/relationships/hyperlink" Target="http://online.zakon.kz/Document/?doc_id=3127617" TargetMode="External"/><Relationship Id="rId110" Type="http://schemas.openxmlformats.org/officeDocument/2006/relationships/hyperlink" Target="http://online.zakon.kz/Document/?doc_id=1051184" TargetMode="External"/><Relationship Id="rId115" Type="http://schemas.openxmlformats.org/officeDocument/2006/relationships/hyperlink" Target="http://online.zakon.kz/Document/?doc_id=3027617" TargetMode="External"/><Relationship Id="rId131" Type="http://schemas.openxmlformats.org/officeDocument/2006/relationships/hyperlink" Target="http://online.zakon.kz/Document/?doc_id=1051184" TargetMode="External"/><Relationship Id="rId136" Type="http://schemas.openxmlformats.org/officeDocument/2006/relationships/hyperlink" Target="http://online.zakon.kz/Document/?doc_id=1006061" TargetMode="External"/><Relationship Id="rId61" Type="http://schemas.openxmlformats.org/officeDocument/2006/relationships/hyperlink" Target="http://online.zakon.kz/Document/?doc_id=1035876" TargetMode="External"/><Relationship Id="rId82" Type="http://schemas.openxmlformats.org/officeDocument/2006/relationships/hyperlink" Target="http://online.zakon.kz/Document/?doc_id=1032137" TargetMode="External"/><Relationship Id="rId19" Type="http://schemas.openxmlformats.org/officeDocument/2006/relationships/hyperlink" Target="http://online.zakon.kz/Document/?doc_id=1044423" TargetMode="External"/><Relationship Id="rId14" Type="http://schemas.openxmlformats.org/officeDocument/2006/relationships/hyperlink" Target="http://online.zakon.kz/Document/?doc_id=3127617" TargetMode="External"/><Relationship Id="rId30" Type="http://schemas.openxmlformats.org/officeDocument/2006/relationships/hyperlink" Target="http://online.zakon.kz/Document/?doc_id=1052440" TargetMode="External"/><Relationship Id="rId35" Type="http://schemas.openxmlformats.org/officeDocument/2006/relationships/hyperlink" Target="http://online.zakon.kz/Document/?doc_id=1040854" TargetMode="External"/><Relationship Id="rId56" Type="http://schemas.openxmlformats.org/officeDocument/2006/relationships/hyperlink" Target="http://online.zakon.kz/Document/?doc_id=3027617" TargetMode="External"/><Relationship Id="rId77" Type="http://schemas.openxmlformats.org/officeDocument/2006/relationships/hyperlink" Target="http://online.zakon.kz/Document/?doc_id=1042907" TargetMode="External"/><Relationship Id="rId100" Type="http://schemas.openxmlformats.org/officeDocument/2006/relationships/hyperlink" Target="http://online.zakon.kz/Document/?doc_id=1032994" TargetMode="External"/><Relationship Id="rId105" Type="http://schemas.openxmlformats.org/officeDocument/2006/relationships/hyperlink" Target="http://online.zakon.kz/Document/?doc_id=3027617" TargetMode="External"/><Relationship Id="rId126" Type="http://schemas.openxmlformats.org/officeDocument/2006/relationships/hyperlink" Target="http://online.zakon.kz/Document/?doc_id=3027617" TargetMode="External"/><Relationship Id="rId8" Type="http://schemas.openxmlformats.org/officeDocument/2006/relationships/hyperlink" Target="http://online.zakon.kz/Document/?doc_id=3027617" TargetMode="External"/><Relationship Id="rId51" Type="http://schemas.openxmlformats.org/officeDocument/2006/relationships/hyperlink" Target="http://online.zakon.kz/Document/?doc_id=1051464" TargetMode="External"/><Relationship Id="rId72" Type="http://schemas.openxmlformats.org/officeDocument/2006/relationships/hyperlink" Target="http://online.zakon.kz/Document/?doc_id=1015945" TargetMode="External"/><Relationship Id="rId93" Type="http://schemas.openxmlformats.org/officeDocument/2006/relationships/hyperlink" Target="http://online.zakon.kz/Document/?doc_id=1049865" TargetMode="External"/><Relationship Id="rId98" Type="http://schemas.openxmlformats.org/officeDocument/2006/relationships/hyperlink" Target="http://online.zakon.kz/Document/?doc_id=1013880" TargetMode="External"/><Relationship Id="rId121" Type="http://schemas.openxmlformats.org/officeDocument/2006/relationships/hyperlink" Target="http://online.zakon.kz/Document/?doc_id=3027617"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35016</Words>
  <Characters>199592</Characters>
  <Application>Microsoft Office Word</Application>
  <DocSecurity>0</DocSecurity>
  <Lines>1663</Lines>
  <Paragraphs>468</Paragraphs>
  <ScaleCrop>false</ScaleCrop>
  <Company>SPecialiST RePack</Company>
  <LinksUpToDate>false</LinksUpToDate>
  <CharactersWithSpaces>234140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17 января 2002 года № 284-II О торговом мореплавании (с изменениями, внесенными Законами РК от 22.10.04 г. № 601-II; от 20.12.04 г. № 13-III) Данная редакция действовала до внесения изменений от 2 июня 2005 г. Глава 1. Общие положения... (редакция от 02.06.2005 г.) (редакция от 02.06.2005 г.) (©Paragraph 2024)</dc:title>
  <dc:subject/>
  <dc:creator>Сергей Мельников</dc:creator>
  <cp:keywords/>
  <dc:description/>
  <cp:lastModifiedBy>Сергей Мельников</cp:lastModifiedBy>
  <cp:revision>2</cp:revision>
  <dcterms:created xsi:type="dcterms:W3CDTF">2024-01-05T07:19:00Z</dcterms:created>
  <dcterms:modified xsi:type="dcterms:W3CDTF">2024-01-05T07:19:00Z</dcterms:modified>
</cp:coreProperties>
</file>