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1155">
      <w:pPr>
        <w:ind w:firstLine="400"/>
        <w:jc w:val="both"/>
      </w:pPr>
      <w:bookmarkStart w:id="0" w:name="_GoBack"/>
      <w:bookmarkEnd w:id="0"/>
      <w:r>
        <w:rPr>
          <w:rStyle w:val="s0"/>
        </w:rPr>
        <w:t>"Сауда мақсатында теңiзде жүзу туралы" Қазақстан Республикасының Заңына өзгерістер мен толықтырулар енгізу туралы 2005 жылғы 2 маусымдағы № 55-III  Қазақстан Республикасының Заңы</w:t>
      </w:r>
    </w:p>
    <w:p w:rsidR="00000000" w:rsidRDefault="00F61155">
      <w:pPr>
        <w:ind w:firstLine="400"/>
        <w:jc w:val="both"/>
      </w:pPr>
      <w:r>
        <w:rPr>
          <w:rStyle w:val="s0"/>
        </w:rPr>
        <w:t> </w:t>
      </w:r>
    </w:p>
    <w:p w:rsidR="00000000" w:rsidRDefault="00F61155">
      <w:pPr>
        <w:ind w:firstLine="400"/>
        <w:jc w:val="both"/>
      </w:pPr>
      <w:r>
        <w:rPr>
          <w:rStyle w:val="s0"/>
        </w:rPr>
        <w:t>Жариялануы: "Егемен Қазақстан" 2005 ж. 8 маусым № 127 (24085); "Ресми газет</w:t>
      </w:r>
      <w:r>
        <w:rPr>
          <w:rStyle w:val="s0"/>
        </w:rPr>
        <w:t>" 2005 ж. 11 маусым  № 24 (232); Қазақстан Республикасының Парламентінің Жаршысы   2005 ж., маусым,  № 11,  36-құжат</w:t>
      </w:r>
    </w:p>
    <w:p w:rsidR="00000000" w:rsidRDefault="00F61155">
      <w:pPr>
        <w:ind w:firstLine="400"/>
        <w:jc w:val="both"/>
      </w:pPr>
      <w:r>
        <w:t> </w:t>
      </w:r>
    </w:p>
    <w:p w:rsidR="00000000" w:rsidRDefault="00F6115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155" w:rsidRDefault="00F61155" w:rsidP="00F61155">
      <w:r>
        <w:separator/>
      </w:r>
    </w:p>
  </w:endnote>
  <w:endnote w:type="continuationSeparator" w:id="0">
    <w:p w:rsidR="00F61155" w:rsidRDefault="00F61155" w:rsidP="00F611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155" w:rsidRDefault="00F611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155" w:rsidRDefault="00F611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155" w:rsidRDefault="00F611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155" w:rsidRDefault="00F61155" w:rsidP="00F61155">
      <w:r>
        <w:separator/>
      </w:r>
    </w:p>
  </w:footnote>
  <w:footnote w:type="continuationSeparator" w:id="0">
    <w:p w:rsidR="00F61155" w:rsidRDefault="00F61155" w:rsidP="00F611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155" w:rsidRDefault="00F611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155" w:rsidRDefault="00F61155" w:rsidP="00F611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1155" w:rsidRPr="00F61155" w:rsidRDefault="00F61155" w:rsidP="00F611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2005 Ж. 2 МАУСЫМДАҒЫ № 55-III ҚРЗ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155" w:rsidRDefault="00F611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1155"/>
    <w:rsid w:val="00F61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611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11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11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11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611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11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11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11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326</Characters>
  <Application>Microsoft Office Word</Application>
  <DocSecurity>0</DocSecurity>
  <Lines>2</Lines>
  <Paragraphs>1</Paragraphs>
  <ScaleCrop>false</ScaleCrop>
  <Company>SPecialiST RePack</Company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2005 Ж. 2 МАУСЫМДАҒЫ № 55-III ҚРЗ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2024-04-25T10:48:00Z</dcterms:created>
  <dcterms:modified xsi:type="dcterms:W3CDTF">2024-04-25T10:48:00Z</dcterms:modified>
</cp:coreProperties>
</file>