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3F6">
      <w:pPr>
        <w:jc w:val="center"/>
      </w:pPr>
      <w:bookmarkStart w:id="0" w:name="_GoBack"/>
      <w:bookmarkEnd w:id="0"/>
      <w:r>
        <w:rPr>
          <w:rStyle w:val="s1"/>
        </w:rPr>
        <w:t xml:space="preserve">“2005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(Адам құқықтары жөніндегі ұлттық орталық)” </w:t>
      </w:r>
      <w:r>
        <w:br/>
      </w:r>
      <w:r>
        <w:rPr>
          <w:rStyle w:val="s1"/>
        </w:rPr>
        <w:t>(ҚР Үкіметінің 2004.22.12. № 1354 қаулысына 10-қосымша)</w:t>
      </w:r>
    </w:p>
    <w:p w:rsidR="00000000" w:rsidRDefault="00DA33F6">
      <w:pPr>
        <w:jc w:val="center"/>
      </w:pPr>
      <w:r>
        <w:rPr>
          <w:rStyle w:val="s3"/>
          <w:b w:val="0"/>
          <w:bCs w:val="0"/>
        </w:rPr>
        <w:t>(ҚР Үкіметінің 2005.25.05. № 509 қаулысымен енгізілген өзгерістерімен)</w:t>
      </w:r>
    </w:p>
    <w:p w:rsidR="00000000" w:rsidRDefault="00DA33F6">
      <w:pPr>
        <w:ind w:firstLine="400"/>
        <w:jc w:val="both"/>
      </w:pPr>
      <w:r>
        <w:t> </w:t>
      </w:r>
    </w:p>
    <w:p w:rsidR="00000000" w:rsidRDefault="00DA33F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сәуiрдегі </w:t>
      </w:r>
      <w:hyperlink r:id="rId7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</w:t>
      </w:r>
      <w:r>
        <w:rPr>
          <w:rStyle w:val="s0"/>
          <w:b/>
          <w:bCs/>
        </w:rPr>
        <w:t>I</w:t>
      </w:r>
      <w:r>
        <w:rPr>
          <w:rStyle w:val="s0"/>
        </w:rPr>
        <w:t>:</w:t>
      </w:r>
    </w:p>
    <w:p w:rsidR="00000000" w:rsidRDefault="00DA33F6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DA33F6">
      <w:pPr>
        <w:ind w:firstLine="400"/>
        <w:jc w:val="both"/>
      </w:pP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Адам құқықтары жөніндегі ұлттық орталықтың 2005 жылға арналған республикалық бюджеттік бағдарламаларының паспорттары бекітілсiн.</w:t>
      </w:r>
    </w:p>
    <w:p w:rsidR="00000000" w:rsidRDefault="00DA33F6">
      <w:pPr>
        <w:ind w:firstLine="400"/>
        <w:jc w:val="both"/>
      </w:pPr>
      <w:r>
        <w:rPr>
          <w:rStyle w:val="s0"/>
        </w:rPr>
        <w:t>2. Осы қаулы 2005 жылғы 1 қаңтардан бастап күшiне енедi.</w:t>
      </w:r>
    </w:p>
    <w:p w:rsidR="00000000" w:rsidRDefault="00DA33F6">
      <w:pPr>
        <w:ind w:firstLine="400"/>
        <w:jc w:val="both"/>
      </w:pPr>
      <w:r>
        <w:rPr>
          <w:rStyle w:val="s0"/>
        </w:rPr>
        <w:t> </w:t>
      </w:r>
    </w:p>
    <w:p w:rsidR="00000000" w:rsidRDefault="00DA33F6">
      <w:pPr>
        <w:ind w:firstLine="400"/>
        <w:jc w:val="both"/>
      </w:pPr>
      <w:r>
        <w:rPr>
          <w:rStyle w:val="s0"/>
          <w:b/>
          <w:bCs/>
        </w:rPr>
        <w:t>Қа</w:t>
      </w:r>
      <w:r>
        <w:rPr>
          <w:rStyle w:val="s0"/>
          <w:b/>
          <w:bCs/>
        </w:rPr>
        <w:t>зақстан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33F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A33F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33F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A33F6">
      <w:pPr>
        <w:ind w:firstLine="400"/>
        <w:jc w:val="right"/>
      </w:pPr>
      <w:r>
        <w:rPr>
          <w:rStyle w:val="s0"/>
        </w:rPr>
        <w:t> </w:t>
      </w:r>
    </w:p>
    <w:p w:rsidR="00000000" w:rsidRDefault="00DA33F6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DA33F6">
      <w:pPr>
        <w:ind w:firstLine="400"/>
        <w:jc w:val="right"/>
      </w:pPr>
      <w:r>
        <w:rPr>
          <w:rStyle w:val="s0"/>
        </w:rPr>
        <w:t>2004 жылғы 22 желтоқсандағы</w:t>
      </w:r>
    </w:p>
    <w:p w:rsidR="00000000" w:rsidRDefault="00DA33F6">
      <w:pPr>
        <w:ind w:firstLine="400"/>
        <w:jc w:val="right"/>
      </w:pPr>
      <w:r>
        <w:rPr>
          <w:rStyle w:val="s0"/>
        </w:rPr>
        <w:t xml:space="preserve">№ 1354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DA33F6">
      <w:pPr>
        <w:ind w:firstLine="400"/>
        <w:jc w:val="right"/>
      </w:pPr>
      <w:r>
        <w:rPr>
          <w:rStyle w:val="s0"/>
        </w:rPr>
        <w:t>10-қосымша</w:t>
      </w:r>
    </w:p>
    <w:p w:rsidR="00000000" w:rsidRDefault="00DA33F6">
      <w:pPr>
        <w:jc w:val="center"/>
      </w:pPr>
      <w:r>
        <w:rPr>
          <w:rStyle w:val="s0"/>
        </w:rPr>
        <w:t> </w:t>
      </w:r>
    </w:p>
    <w:p w:rsidR="00000000" w:rsidRDefault="00DA33F6">
      <w:pPr>
        <w:jc w:val="center"/>
      </w:pPr>
      <w:r>
        <w:rPr>
          <w:rStyle w:val="s0"/>
        </w:rPr>
        <w:t>106 - Адам құқықтары жөніндегі ұлттық орталық</w:t>
      </w:r>
    </w:p>
    <w:p w:rsidR="00000000" w:rsidRDefault="00DA33F6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DA33F6">
      <w:pPr>
        <w:jc w:val="center"/>
      </w:pPr>
      <w:r>
        <w:rPr>
          <w:rStyle w:val="s0"/>
        </w:rPr>
        <w:t> </w:t>
      </w:r>
    </w:p>
    <w:p w:rsidR="00000000" w:rsidRDefault="00DA33F6">
      <w:pPr>
        <w:jc w:val="center"/>
      </w:pPr>
      <w:r>
        <w:rPr>
          <w:rStyle w:val="s1"/>
        </w:rPr>
        <w:t>2005 жылға арналған</w:t>
      </w:r>
    </w:p>
    <w:p w:rsidR="00000000" w:rsidRDefault="00DA33F6">
      <w:pPr>
        <w:jc w:val="center"/>
      </w:pPr>
      <w:r>
        <w:rPr>
          <w:rStyle w:val="s1"/>
        </w:rPr>
        <w:t>"Адам құқықтары жөніндегі уәкiлдiң қызметiн</w:t>
      </w:r>
    </w:p>
    <w:p w:rsidR="00000000" w:rsidRDefault="00DA33F6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</w:p>
    <w:p w:rsidR="00000000" w:rsidRDefault="00DA33F6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DA33F6">
      <w:pPr>
        <w:jc w:val="center"/>
      </w:pPr>
      <w:r>
        <w:rPr>
          <w:rStyle w:val="s1"/>
        </w:rPr>
        <w:t>ПАСПОРТЫ</w:t>
      </w:r>
    </w:p>
    <w:p w:rsidR="00000000" w:rsidRDefault="00DA33F6">
      <w:pPr>
        <w:jc w:val="center"/>
      </w:pPr>
      <w:r>
        <w:rPr>
          <w:rStyle w:val="s1"/>
        </w:rPr>
        <w:t> </w:t>
      </w:r>
    </w:p>
    <w:p w:rsidR="00000000" w:rsidRDefault="00DA33F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9" w:anchor="sub_id=4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DA33F6">
      <w:pPr>
        <w:ind w:firstLine="400"/>
        <w:jc w:val="both"/>
      </w:pPr>
      <w:r>
        <w:rPr>
          <w:rStyle w:val="s0"/>
        </w:rPr>
        <w:t>1. Құны: 26368 мың теңге (жиырма алты миллион үш жүз алпыс сегiз мың теңге).</w:t>
      </w:r>
    </w:p>
    <w:p w:rsidR="00000000" w:rsidRDefault="00DA33F6">
      <w:pPr>
        <w:ind w:firstLine="400"/>
        <w:jc w:val="both"/>
      </w:pPr>
      <w:r>
        <w:rPr>
          <w:rStyle w:val="s0"/>
        </w:rPr>
        <w:t xml:space="preserve">2. Бюджеттік бағдарламаның нормативтiк құқықтық негiзi: Қазақстан Республикасының 2004 жылғы 24 сәуiрдегі бюджет кодексi; "Мемлекеттік қызмет туралы" 1999 жылғы 23 шiлдедегi Қазақстан Республикасының Заңы; "Адам құқықтары жөніндегі уәкiл қызметiн белгiлеу </w:t>
      </w:r>
      <w:r>
        <w:rPr>
          <w:rStyle w:val="s0"/>
        </w:rPr>
        <w:t>туралы" Қазақстан Республикасы Президентінің 2002 жылғы 19 қыркүйектегi Жарлығы; "Адам құқықтары жөніндегі ұлттық орталық құру туралы" Қазақстан Республикасы Президентінің 2002 жылғы № 10 желтоқсандағы № 992 Жарлығы.</w:t>
      </w:r>
    </w:p>
    <w:p w:rsidR="00000000" w:rsidRDefault="00DA33F6">
      <w:pPr>
        <w:ind w:firstLine="400"/>
        <w:jc w:val="both"/>
      </w:pPr>
      <w:r>
        <w:rPr>
          <w:rStyle w:val="s0"/>
        </w:rPr>
        <w:t xml:space="preserve">3. Бюджеттік бағдарламаны қаржыландыру </w:t>
      </w:r>
      <w:r>
        <w:rPr>
          <w:rStyle w:val="s0"/>
        </w:rPr>
        <w:t>көздерi: республикалық бюджеттің қаражаты.</w:t>
      </w:r>
    </w:p>
    <w:p w:rsidR="00000000" w:rsidRDefault="00DA33F6">
      <w:pPr>
        <w:ind w:firstLine="400"/>
        <w:jc w:val="both"/>
      </w:pPr>
      <w:r>
        <w:rPr>
          <w:rStyle w:val="s0"/>
        </w:rPr>
        <w:t>4. Бюджеттік бағдарламаның мақсаты: жүктелген функциялар мен мiндеттердi барынша тиiмдi орындау үшiн Адам құқықтары жөніндегі Уәкiлдiң және Адам құқықтары жөніндегі ұлттық орталық аппаратының қызметiн қамтамасыз е</w:t>
      </w:r>
      <w:r>
        <w:rPr>
          <w:rStyle w:val="s0"/>
        </w:rPr>
        <w:t>ту, лауазымдық мiндеттерiн орындау үшiн біліктілік талаптарына сәйкес кәсiптiк саласында білім бағдарламалары бойынша теориялық және практикалық білім мен дағдыларды жаңарту және кәсiптiк шеберлiктi жетiлдiру.</w:t>
      </w:r>
    </w:p>
    <w:p w:rsidR="00000000" w:rsidRDefault="00DA33F6">
      <w:pPr>
        <w:ind w:firstLine="400"/>
        <w:jc w:val="both"/>
      </w:pPr>
      <w:r>
        <w:rPr>
          <w:rStyle w:val="s0"/>
        </w:rPr>
        <w:t>5. Бюджеттік бағдарламаның мiндеттерi: Адам құ</w:t>
      </w:r>
      <w:r>
        <w:rPr>
          <w:rStyle w:val="s0"/>
        </w:rPr>
        <w:t>қықтары</w:t>
      </w:r>
      <w:r>
        <w:rPr>
          <w:rStyle w:val="s0"/>
        </w:rPr>
        <w:t xml:space="preserve"> жөніндегі уәкiлдiң қызметiн ақпараттық-талдау, ұйымды-құқықтық және өзге де қамтамасыз етудi жүзеге асыру, мемлекеттік қызметшiлердiң біліктiгiн арттыру.</w:t>
      </w:r>
    </w:p>
    <w:p w:rsidR="00000000" w:rsidRDefault="00DA33F6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DA33F6">
      <w:r>
        <w:rPr>
          <w:rStyle w:val="s7"/>
        </w:rPr>
        <w:t>___________________________</w:t>
      </w:r>
      <w:r>
        <w:rPr>
          <w:rStyle w:val="s7"/>
        </w:rPr>
        <w:t>_________________________________________</w:t>
      </w:r>
    </w:p>
    <w:p w:rsidR="00000000" w:rsidRDefault="00DA33F6">
      <w:r>
        <w:rPr>
          <w:rStyle w:val="s7"/>
        </w:rPr>
        <w:t> N |Бағ.|Кiшi |   Кіші    |   Бағдарламаны   | Іске  |   Жауапты</w:t>
      </w:r>
    </w:p>
    <w:p w:rsidR="00000000" w:rsidRDefault="00DA33F6">
      <w:r>
        <w:rPr>
          <w:rStyle w:val="s7"/>
        </w:rPr>
        <w:t>п/п|дар.|бағ. |бағдарлама.|    іске асыру    | асыру | орындаушылар</w:t>
      </w:r>
    </w:p>
    <w:p w:rsidR="00000000" w:rsidRDefault="00DA33F6">
      <w:r>
        <w:rPr>
          <w:rStyle w:val="s7"/>
        </w:rPr>
        <w:t>   |лама|дар. |  лардың   |    жөніндегі     |мерзімі|</w:t>
      </w:r>
    </w:p>
    <w:p w:rsidR="00000000" w:rsidRDefault="00DA33F6">
      <w:r>
        <w:rPr>
          <w:rStyle w:val="s7"/>
        </w:rPr>
        <w:t>   |коды|лама |  атауы    </w:t>
      </w:r>
      <w:r>
        <w:rPr>
          <w:rStyle w:val="s7"/>
        </w:rPr>
        <w:t>|    іс-шаралар    |       |</w:t>
      </w:r>
    </w:p>
    <w:p w:rsidR="00000000" w:rsidRDefault="00DA33F6">
      <w:r>
        <w:rPr>
          <w:rStyle w:val="s7"/>
        </w:rPr>
        <w:t>   |    |коды |           |                  |       |</w:t>
      </w:r>
    </w:p>
    <w:p w:rsidR="00000000" w:rsidRDefault="00DA33F6">
      <w:r>
        <w:rPr>
          <w:rStyle w:val="s7"/>
        </w:rPr>
        <w:t>____________________________________________________________________</w:t>
      </w:r>
    </w:p>
    <w:p w:rsidR="00000000" w:rsidRDefault="00DA33F6">
      <w:r>
        <w:rPr>
          <w:rStyle w:val="s7"/>
        </w:rPr>
        <w:t> 1 |  2 |  3  |     4     |         5        |   6   |      7</w:t>
      </w:r>
    </w:p>
    <w:p w:rsidR="00000000" w:rsidRDefault="00DA33F6">
      <w:r>
        <w:rPr>
          <w:rStyle w:val="s7"/>
        </w:rPr>
        <w:t>____________________________________________________________________</w:t>
      </w:r>
    </w:p>
    <w:p w:rsidR="00000000" w:rsidRDefault="00DA33F6">
      <w:r>
        <w:rPr>
          <w:rStyle w:val="s7"/>
        </w:rPr>
        <w:t> 1  001        Адам құқық-</w:t>
      </w:r>
    </w:p>
    <w:p w:rsidR="00000000" w:rsidRDefault="00DA33F6">
      <w:r>
        <w:rPr>
          <w:rStyle w:val="s7"/>
        </w:rPr>
        <w:t>               тары жөнiн-</w:t>
      </w:r>
    </w:p>
    <w:p w:rsidR="00000000" w:rsidRDefault="00DA33F6">
      <w:r>
        <w:rPr>
          <w:rStyle w:val="s7"/>
        </w:rPr>
        <w:t>               дегi уәкiл-</w:t>
      </w:r>
    </w:p>
    <w:p w:rsidR="00000000" w:rsidRDefault="00DA33F6">
      <w:r>
        <w:rPr>
          <w:rStyle w:val="s7"/>
        </w:rPr>
        <w:t>               дiң қызме-</w:t>
      </w:r>
    </w:p>
    <w:p w:rsidR="00000000" w:rsidRDefault="00DA33F6">
      <w:r>
        <w:rPr>
          <w:rStyle w:val="s7"/>
        </w:rPr>
        <w:t>               тiн қамта-</w:t>
      </w:r>
    </w:p>
    <w:p w:rsidR="00000000" w:rsidRDefault="00DA33F6">
      <w:r>
        <w:rPr>
          <w:rStyle w:val="s7"/>
        </w:rPr>
        <w:t>               масыз ету</w:t>
      </w:r>
    </w:p>
    <w:p w:rsidR="00000000" w:rsidRDefault="00DA33F6">
      <w:r>
        <w:rPr>
          <w:rStyle w:val="s7"/>
        </w:rPr>
        <w:t> 2       001   Орталық     Жү</w:t>
      </w:r>
      <w:r>
        <w:rPr>
          <w:rStyle w:val="s7"/>
        </w:rPr>
        <w:t>ктелген функция-  Жыл    Адам құқықтары</w:t>
      </w:r>
    </w:p>
    <w:p w:rsidR="00000000" w:rsidRDefault="00DA33F6">
      <w:r>
        <w:rPr>
          <w:rStyle w:val="s7"/>
        </w:rPr>
        <w:t>               органның    лар мен мiндет-     бойы   жөніндегі</w:t>
      </w:r>
    </w:p>
    <w:p w:rsidR="00000000" w:rsidRDefault="00DA33F6">
      <w:r>
        <w:rPr>
          <w:rStyle w:val="s7"/>
        </w:rPr>
        <w:t>               аппараты    тердi барынша              ұлттық орталық</w:t>
      </w:r>
    </w:p>
    <w:p w:rsidR="00000000" w:rsidRDefault="00DA33F6">
      <w:r>
        <w:rPr>
          <w:rStyle w:val="s7"/>
        </w:rPr>
        <w:t>                           тиiмдi орындау</w:t>
      </w:r>
    </w:p>
    <w:p w:rsidR="00000000" w:rsidRDefault="00DA33F6">
      <w:r>
        <w:rPr>
          <w:rStyle w:val="s7"/>
        </w:rPr>
        <w:t>                           үшiн штат саны</w:t>
      </w:r>
      <w:r>
        <w:rPr>
          <w:rStyle w:val="s7"/>
        </w:rPr>
        <w:t>н</w:t>
      </w:r>
    </w:p>
    <w:p w:rsidR="00000000" w:rsidRDefault="00DA33F6">
      <w:r>
        <w:rPr>
          <w:rStyle w:val="s7"/>
        </w:rPr>
        <w:t>                           бекітілген лими-</w:t>
      </w:r>
    </w:p>
    <w:p w:rsidR="00000000" w:rsidRDefault="00DA33F6">
      <w:r>
        <w:rPr>
          <w:rStyle w:val="s7"/>
        </w:rPr>
        <w:t>                           тiне сәйкес 15</w:t>
      </w:r>
    </w:p>
    <w:p w:rsidR="00000000" w:rsidRDefault="00DA33F6">
      <w:r>
        <w:rPr>
          <w:rStyle w:val="s7"/>
        </w:rPr>
        <w:t>                           бiрлiк көлемiнде</w:t>
      </w:r>
    </w:p>
    <w:p w:rsidR="00000000" w:rsidRDefault="00DA33F6">
      <w:r>
        <w:rPr>
          <w:rStyle w:val="s7"/>
        </w:rPr>
        <w:t>                           Адам құқықтары</w:t>
      </w:r>
    </w:p>
    <w:p w:rsidR="00000000" w:rsidRDefault="00DA33F6">
      <w:r>
        <w:rPr>
          <w:rStyle w:val="s7"/>
        </w:rPr>
        <w:t>                           жөніндегі Уәкiлдi</w:t>
      </w:r>
    </w:p>
    <w:p w:rsidR="00000000" w:rsidRDefault="00DA33F6">
      <w:r>
        <w:rPr>
          <w:rStyle w:val="s7"/>
        </w:rPr>
        <w:t>                           ұстау. Сан</w:t>
      </w:r>
      <w:r>
        <w:rPr>
          <w:rStyle w:val="s7"/>
        </w:rPr>
        <w:t>ы 2</w:t>
      </w:r>
    </w:p>
    <w:p w:rsidR="00000000" w:rsidRDefault="00DA33F6">
      <w:r>
        <w:rPr>
          <w:rStyle w:val="s7"/>
        </w:rPr>
        <w:t>                           бiрлiк деп бекi-</w:t>
      </w:r>
    </w:p>
    <w:p w:rsidR="00000000" w:rsidRDefault="00DA33F6">
      <w:r>
        <w:rPr>
          <w:rStyle w:val="s7"/>
        </w:rPr>
        <w:t>                           тiлген лимит</w:t>
      </w:r>
    </w:p>
    <w:p w:rsidR="00000000" w:rsidRDefault="00DA33F6">
      <w:r>
        <w:rPr>
          <w:rStyle w:val="s7"/>
        </w:rPr>
        <w:t>                           негiзiнде қызметтiк</w:t>
      </w:r>
    </w:p>
    <w:p w:rsidR="00000000" w:rsidRDefault="00DA33F6">
      <w:r>
        <w:rPr>
          <w:rStyle w:val="s7"/>
        </w:rPr>
        <w:t>                           автомашиналарды</w:t>
      </w:r>
    </w:p>
    <w:p w:rsidR="00000000" w:rsidRDefault="00DA33F6">
      <w:r>
        <w:rPr>
          <w:rStyle w:val="s7"/>
        </w:rPr>
        <w:t>                           жалдау. Есептеу</w:t>
      </w:r>
    </w:p>
    <w:p w:rsidR="00000000" w:rsidRDefault="00DA33F6">
      <w:r>
        <w:rPr>
          <w:rStyle w:val="s7"/>
        </w:rPr>
        <w:t>                           техникал</w:t>
      </w:r>
      <w:r>
        <w:rPr>
          <w:rStyle w:val="s7"/>
        </w:rPr>
        <w:t>арына және</w:t>
      </w:r>
    </w:p>
    <w:p w:rsidR="00000000" w:rsidRDefault="00DA33F6">
      <w:r>
        <w:rPr>
          <w:rStyle w:val="s7"/>
        </w:rPr>
        <w:t>                           басқа негiзгi</w:t>
      </w:r>
    </w:p>
    <w:p w:rsidR="00000000" w:rsidRDefault="00DA33F6">
      <w:r>
        <w:rPr>
          <w:rStyle w:val="s7"/>
        </w:rPr>
        <w:t>                           жабдықтарға қызмет</w:t>
      </w:r>
    </w:p>
    <w:p w:rsidR="00000000" w:rsidRDefault="00DA33F6">
      <w:r>
        <w:rPr>
          <w:rStyle w:val="s7"/>
        </w:rPr>
        <w:t>                           көрсету, оның iшiн-</w:t>
      </w:r>
    </w:p>
    <w:p w:rsidR="00000000" w:rsidRDefault="00DA33F6">
      <w:r>
        <w:rPr>
          <w:rStyle w:val="s7"/>
        </w:rPr>
        <w:t>                           де: ксерокс 1 бiр-</w:t>
      </w:r>
    </w:p>
    <w:p w:rsidR="00000000" w:rsidRDefault="00DA33F6">
      <w:r>
        <w:rPr>
          <w:rStyle w:val="s7"/>
        </w:rPr>
        <w:t>                           лiк, факс 2 бiр-</w:t>
      </w:r>
    </w:p>
    <w:p w:rsidR="00000000" w:rsidRDefault="00DA33F6">
      <w:r>
        <w:rPr>
          <w:rStyle w:val="s7"/>
        </w:rPr>
        <w:t>                     </w:t>
      </w:r>
      <w:r>
        <w:rPr>
          <w:rStyle w:val="s7"/>
        </w:rPr>
        <w:t>      лiк, телекоммуни-</w:t>
      </w:r>
    </w:p>
    <w:p w:rsidR="00000000" w:rsidRDefault="00DA33F6">
      <w:r>
        <w:rPr>
          <w:rStyle w:val="s7"/>
        </w:rPr>
        <w:t>                           кациялық қызметтi</w:t>
      </w:r>
    </w:p>
    <w:p w:rsidR="00000000" w:rsidRDefault="00DA33F6">
      <w:r>
        <w:rPr>
          <w:rStyle w:val="s7"/>
        </w:rPr>
        <w:t>                           төлеу, шығын</w:t>
      </w:r>
    </w:p>
    <w:p w:rsidR="00000000" w:rsidRDefault="00DA33F6">
      <w:r>
        <w:rPr>
          <w:rStyle w:val="s7"/>
        </w:rPr>
        <w:t>                           материалдарын,</w:t>
      </w:r>
    </w:p>
    <w:p w:rsidR="00000000" w:rsidRDefault="00DA33F6">
      <w:r>
        <w:rPr>
          <w:rStyle w:val="s7"/>
        </w:rPr>
        <w:t>                           шаруаға қажет</w:t>
      </w:r>
    </w:p>
    <w:p w:rsidR="00000000" w:rsidRDefault="00DA33F6">
      <w:r>
        <w:rPr>
          <w:rStyle w:val="s7"/>
        </w:rPr>
        <w:t>                           тауарлар сатып</w:t>
      </w:r>
    </w:p>
    <w:p w:rsidR="00000000" w:rsidRDefault="00DA33F6">
      <w:r>
        <w:rPr>
          <w:rStyle w:val="s7"/>
        </w:rPr>
        <w:t>                      </w:t>
      </w:r>
      <w:r>
        <w:rPr>
          <w:rStyle w:val="s7"/>
        </w:rPr>
        <w:t>     алу.</w:t>
      </w:r>
    </w:p>
    <w:p w:rsidR="00000000" w:rsidRDefault="00DA33F6">
      <w:r>
        <w:rPr>
          <w:rStyle w:val="s7"/>
        </w:rPr>
        <w:t> 3       007   Мемлекет-   Бекiтiлген бiлік-   Жыл    Адам құқықтары</w:t>
      </w:r>
    </w:p>
    <w:p w:rsidR="00000000" w:rsidRDefault="00DA33F6">
      <w:r>
        <w:rPr>
          <w:rStyle w:val="s7"/>
        </w:rPr>
        <w:t>               тiк қыз-    тілiгiн арттыру     бойы   жөніндегі</w:t>
      </w:r>
    </w:p>
    <w:p w:rsidR="00000000" w:rsidRDefault="00DA33F6">
      <w:r>
        <w:rPr>
          <w:rStyle w:val="s7"/>
        </w:rPr>
        <w:t>               метшiлер-   жоспарына сәйкес           ұлттық орталық</w:t>
      </w:r>
    </w:p>
    <w:p w:rsidR="00000000" w:rsidRDefault="00DA33F6">
      <w:r>
        <w:rPr>
          <w:rStyle w:val="s7"/>
        </w:rPr>
        <w:t>               дiң білік-  мемлекеттік қыз-</w:t>
      </w:r>
    </w:p>
    <w:p w:rsidR="00000000" w:rsidRDefault="00DA33F6">
      <w:r>
        <w:rPr>
          <w:rStyle w:val="s7"/>
        </w:rPr>
        <w:t>               тілігiн     метшiлердiң</w:t>
      </w:r>
    </w:p>
    <w:p w:rsidR="00000000" w:rsidRDefault="00DA33F6">
      <w:r>
        <w:rPr>
          <w:rStyle w:val="s7"/>
        </w:rPr>
        <w:t>               арттыру     біліктілігiн арт-</w:t>
      </w:r>
    </w:p>
    <w:p w:rsidR="00000000" w:rsidRDefault="00DA33F6">
      <w:r>
        <w:rPr>
          <w:rStyle w:val="s7"/>
        </w:rPr>
        <w:t>                           тыру бойынша көр-</w:t>
      </w:r>
    </w:p>
    <w:p w:rsidR="00000000" w:rsidRDefault="00DA33F6">
      <w:r>
        <w:rPr>
          <w:rStyle w:val="s7"/>
        </w:rPr>
        <w:t>                           сетiлетiн қызмет-</w:t>
      </w:r>
    </w:p>
    <w:p w:rsidR="00000000" w:rsidRDefault="00DA33F6">
      <w:r>
        <w:rPr>
          <w:rStyle w:val="s7"/>
        </w:rPr>
        <w:t>                           тердi сатып алу,</w:t>
      </w:r>
    </w:p>
    <w:p w:rsidR="00000000" w:rsidRDefault="00DA33F6">
      <w:r>
        <w:rPr>
          <w:rStyle w:val="s7"/>
        </w:rPr>
        <w:t>                           соның iшiнд</w:t>
      </w:r>
      <w:r>
        <w:rPr>
          <w:rStyle w:val="s7"/>
        </w:rPr>
        <w:t>е</w:t>
      </w:r>
    </w:p>
    <w:p w:rsidR="00000000" w:rsidRDefault="00DA33F6">
      <w:r>
        <w:rPr>
          <w:rStyle w:val="s7"/>
        </w:rPr>
        <w:t>                           мемлекеттік тiлдi</w:t>
      </w:r>
    </w:p>
    <w:p w:rsidR="00000000" w:rsidRDefault="00DA33F6">
      <w:r>
        <w:rPr>
          <w:rStyle w:val="s7"/>
        </w:rPr>
        <w:t>                           оқыту. Білікті-</w:t>
      </w:r>
    </w:p>
    <w:p w:rsidR="00000000" w:rsidRDefault="00DA33F6">
      <w:r>
        <w:rPr>
          <w:rStyle w:val="s7"/>
        </w:rPr>
        <w:t>                           лігiн арттыру</w:t>
      </w:r>
    </w:p>
    <w:p w:rsidR="00000000" w:rsidRDefault="00DA33F6">
      <w:r>
        <w:rPr>
          <w:rStyle w:val="s7"/>
        </w:rPr>
        <w:t>                           курстарынан</w:t>
      </w:r>
    </w:p>
    <w:p w:rsidR="00000000" w:rsidRDefault="00DA33F6">
      <w:r>
        <w:rPr>
          <w:rStyle w:val="s7"/>
        </w:rPr>
        <w:t>                           өтiп жатқан</w:t>
      </w:r>
    </w:p>
    <w:p w:rsidR="00000000" w:rsidRDefault="00DA33F6">
      <w:r>
        <w:rPr>
          <w:rStyle w:val="s7"/>
        </w:rPr>
        <w:t>                           мемлекеттік қыз-</w:t>
      </w:r>
    </w:p>
    <w:p w:rsidR="00000000" w:rsidRDefault="00DA33F6">
      <w:r>
        <w:rPr>
          <w:rStyle w:val="s7"/>
        </w:rPr>
        <w:t>   </w:t>
      </w:r>
      <w:r>
        <w:rPr>
          <w:rStyle w:val="s7"/>
        </w:rPr>
        <w:t>                        метшiлердiң орта-</w:t>
      </w:r>
    </w:p>
    <w:p w:rsidR="00000000" w:rsidRDefault="00DA33F6">
      <w:r>
        <w:rPr>
          <w:rStyle w:val="s7"/>
        </w:rPr>
        <w:t>                           ша жылдық саны 15</w:t>
      </w:r>
    </w:p>
    <w:p w:rsidR="00000000" w:rsidRDefault="00DA33F6">
      <w:r>
        <w:rPr>
          <w:rStyle w:val="s7"/>
        </w:rPr>
        <w:t>                           адам.</w:t>
      </w:r>
    </w:p>
    <w:p w:rsidR="00000000" w:rsidRDefault="00DA33F6">
      <w:r>
        <w:rPr>
          <w:rStyle w:val="s7"/>
        </w:rPr>
        <w:t> 4       009   Мемлекет-   Активтердi мүлiк-   нау-   Адам құқықтары</w:t>
      </w:r>
    </w:p>
    <w:p w:rsidR="00000000" w:rsidRDefault="00DA33F6">
      <w:r>
        <w:rPr>
          <w:rStyle w:val="s7"/>
        </w:rPr>
        <w:t>               тiк ор-     тену; кеңсе жиһазы  рыз,   жөніндегі</w:t>
      </w:r>
    </w:p>
    <w:p w:rsidR="00000000" w:rsidRDefault="00DA33F6">
      <w:r>
        <w:rPr>
          <w:rStyle w:val="s7"/>
        </w:rPr>
        <w:t>   </w:t>
      </w:r>
      <w:r>
        <w:rPr>
          <w:rStyle w:val="s7"/>
        </w:rPr>
        <w:t>            гандарды    - 1 жиынтық, жұм-   сәуір  ұлттық орталық</w:t>
      </w:r>
    </w:p>
    <w:p w:rsidR="00000000" w:rsidRDefault="00DA33F6">
      <w:r>
        <w:rPr>
          <w:rStyle w:val="s7"/>
        </w:rPr>
        <w:t>               материал-   сақ жиһаз - 1</w:t>
      </w:r>
    </w:p>
    <w:p w:rsidR="00000000" w:rsidRDefault="00DA33F6">
      <w:r>
        <w:rPr>
          <w:rStyle w:val="s7"/>
        </w:rPr>
        <w:t>               дық-тех-    жиынтық.</w:t>
      </w:r>
    </w:p>
    <w:p w:rsidR="00000000" w:rsidRDefault="00DA33F6">
      <w:r>
        <w:rPr>
          <w:rStyle w:val="s7"/>
        </w:rPr>
        <w:t>               никалық</w:t>
      </w:r>
    </w:p>
    <w:p w:rsidR="00000000" w:rsidRDefault="00DA33F6">
      <w:r>
        <w:rPr>
          <w:rStyle w:val="s7"/>
        </w:rPr>
        <w:t>               жарақтан-</w:t>
      </w:r>
    </w:p>
    <w:p w:rsidR="00000000" w:rsidRDefault="00DA33F6">
      <w:r>
        <w:rPr>
          <w:rStyle w:val="s7"/>
        </w:rPr>
        <w:t>               дыру</w:t>
      </w:r>
    </w:p>
    <w:p w:rsidR="00000000" w:rsidRDefault="00DA33F6">
      <w:r>
        <w:rPr>
          <w:rStyle w:val="s7"/>
        </w:rPr>
        <w:t xml:space="preserve"> 5       017   Ақпарат-   Есептеу техникала- </w:t>
      </w:r>
      <w:r>
        <w:rPr>
          <w:rStyle w:val="s7"/>
        </w:rPr>
        <w:t>  Жыл    Адам құқықтары</w:t>
      </w:r>
    </w:p>
    <w:p w:rsidR="00000000" w:rsidRDefault="00DA33F6">
      <w:r>
        <w:rPr>
          <w:rStyle w:val="s7"/>
        </w:rPr>
        <w:t>               тық жүйе-  рына және басқа      бойы   жөніндегі</w:t>
      </w:r>
    </w:p>
    <w:p w:rsidR="00000000" w:rsidRDefault="00DA33F6">
      <w:r>
        <w:rPr>
          <w:rStyle w:val="s7"/>
        </w:rPr>
        <w:t>               лердiң     негiзгi жабдықтарға         ұлттық орталық</w:t>
      </w:r>
    </w:p>
    <w:p w:rsidR="00000000" w:rsidRDefault="00DA33F6">
      <w:r>
        <w:rPr>
          <w:rStyle w:val="s7"/>
        </w:rPr>
        <w:t>               жұмыс iс-  жұмыс станциялары</w:t>
      </w:r>
    </w:p>
    <w:p w:rsidR="00000000" w:rsidRDefault="00DA33F6">
      <w:r>
        <w:rPr>
          <w:rStyle w:val="s7"/>
        </w:rPr>
        <w:t>               теуiн      - 15 бiрлiк,</w:t>
      </w:r>
    </w:p>
    <w:p w:rsidR="00000000" w:rsidRDefault="00DA33F6">
      <w:r>
        <w:rPr>
          <w:rStyle w:val="s7"/>
        </w:rPr>
        <w:t>               қ</w:t>
      </w:r>
      <w:r>
        <w:rPr>
          <w:rStyle w:val="s7"/>
        </w:rPr>
        <w:t>амтама-   сервер - 1 бiрлiк,</w:t>
      </w:r>
    </w:p>
    <w:p w:rsidR="00000000" w:rsidRDefault="00DA33F6">
      <w:r>
        <w:rPr>
          <w:rStyle w:val="s7"/>
        </w:rPr>
        <w:t>               сыз ету    сканер - 1 бiрлiк,</w:t>
      </w:r>
    </w:p>
    <w:p w:rsidR="00000000" w:rsidRDefault="00DA33F6">
      <w:r>
        <w:rPr>
          <w:rStyle w:val="s7"/>
        </w:rPr>
        <w:t>               және       принтерлер - 10 бiр-</w:t>
      </w:r>
    </w:p>
    <w:p w:rsidR="00000000" w:rsidRDefault="00DA33F6">
      <w:r>
        <w:rPr>
          <w:rStyle w:val="s7"/>
        </w:rPr>
        <w:t>               мемле-     лiк, телекоммуни-</w:t>
      </w:r>
    </w:p>
    <w:p w:rsidR="00000000" w:rsidRDefault="00DA33F6">
      <w:r>
        <w:rPr>
          <w:rStyle w:val="s7"/>
        </w:rPr>
        <w:t>               кеттiк     кациялық қызмет</w:t>
      </w:r>
    </w:p>
    <w:p w:rsidR="00000000" w:rsidRDefault="00DA33F6">
      <w:r>
        <w:rPr>
          <w:rStyle w:val="s7"/>
        </w:rPr>
        <w:t>               органдар-  сатып алу, шығын</w:t>
      </w:r>
    </w:p>
    <w:p w:rsidR="00000000" w:rsidRDefault="00DA33F6">
      <w:r>
        <w:rPr>
          <w:rStyle w:val="s7"/>
        </w:rPr>
        <w:t>      </w:t>
      </w:r>
      <w:r>
        <w:rPr>
          <w:rStyle w:val="s7"/>
        </w:rPr>
        <w:t>         ды ақпа-   материалдарын</w:t>
      </w:r>
    </w:p>
    <w:p w:rsidR="00000000" w:rsidRDefault="00DA33F6">
      <w:r>
        <w:rPr>
          <w:rStyle w:val="s7"/>
        </w:rPr>
        <w:t>               раттық-    сатып алу.</w:t>
      </w:r>
    </w:p>
    <w:p w:rsidR="00000000" w:rsidRDefault="00DA33F6">
      <w:r>
        <w:rPr>
          <w:rStyle w:val="s7"/>
        </w:rPr>
        <w:t>               техника-</w:t>
      </w:r>
    </w:p>
    <w:p w:rsidR="00000000" w:rsidRDefault="00DA33F6">
      <w:r>
        <w:rPr>
          <w:rStyle w:val="s7"/>
        </w:rPr>
        <w:t>               лық қам-</w:t>
      </w:r>
    </w:p>
    <w:p w:rsidR="00000000" w:rsidRDefault="00DA33F6">
      <w:r>
        <w:rPr>
          <w:rStyle w:val="s7"/>
        </w:rPr>
        <w:t>               тамасыз</w:t>
      </w:r>
    </w:p>
    <w:p w:rsidR="00000000" w:rsidRDefault="00DA33F6">
      <w:r>
        <w:rPr>
          <w:rStyle w:val="s7"/>
        </w:rPr>
        <w:t>               ету</w:t>
      </w:r>
    </w:p>
    <w:p w:rsidR="00000000" w:rsidRDefault="00DA33F6">
      <w:r>
        <w:rPr>
          <w:rStyle w:val="s7"/>
        </w:rPr>
        <w:t>____________________________________________________________________</w:t>
      </w:r>
    </w:p>
    <w:p w:rsidR="00000000" w:rsidRDefault="00DA33F6">
      <w:r>
        <w:rPr>
          <w:rStyle w:val="s7"/>
        </w:rPr>
        <w:t> </w:t>
      </w:r>
    </w:p>
    <w:p w:rsidR="00000000" w:rsidRDefault="00DA33F6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Бюджеттік бағдарламаны орындаудан күтiлетiн нәтижелер Мемлекеттік органның үздiксiз жұмысы, адам құқықтары жөніндегі ұлттық орталыққа жүктелген функциялар мен мiндеттердi сапалы және уақытылы орында</w:t>
      </w:r>
      <w:r>
        <w:rPr>
          <w:rStyle w:val="s0"/>
        </w:rPr>
        <w:t>у, қызметкерлердiң бақылау жүргiзуге қажеттi профессионалдық білімi және тәрбиесiн көтеру.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3F6" w:rsidRDefault="00DA33F6" w:rsidP="00DA33F6">
      <w:r>
        <w:separator/>
      </w:r>
    </w:p>
  </w:endnote>
  <w:endnote w:type="continuationSeparator" w:id="0">
    <w:p w:rsidR="00DA33F6" w:rsidRDefault="00DA33F6" w:rsidP="00DA3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3F6" w:rsidRDefault="00DA33F6" w:rsidP="00DA33F6">
      <w:r>
        <w:separator/>
      </w:r>
    </w:p>
  </w:footnote>
  <w:footnote w:type="continuationSeparator" w:id="0">
    <w:p w:rsidR="00DA33F6" w:rsidRDefault="00DA33F6" w:rsidP="00DA3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 w:rsidP="00DA33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3F6" w:rsidRPr="00DA33F6" w:rsidRDefault="00DA33F6" w:rsidP="00DA33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«2005 жылға арналған республикалық бюджеттік бағдарламалардың паспорттарын бекіту туралы (Адам құқықтары жөніндегі ұлттық орталық)» (ҚР Үкіметінің 2004.22.12. № 1354 қаулысына 10-қосымша) (ҚР Үкіметінің 2005.25.05. № 509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F6" w:rsidRDefault="00DA33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3F6"/>
    <w:rsid w:val="00DA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3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3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3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3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3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3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3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3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90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6404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«2005 жылға арналған республикалық бюджеттік бағдарламалардың паспорттарын бекіту туралы (Адам құқықтары жөніндегі ұлттық орталық)» (ҚР Үкіметінің 2004.22.12. № 1354 қаулысына 10-қосымша) (ҚР Үкіметінің 2005.25.05. № 509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2024-02-23T09:57:00Z</dcterms:created>
  <dcterms:modified xsi:type="dcterms:W3CDTF">2024-02-23T09:57:00Z</dcterms:modified>
</cp:coreProperties>
</file>