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07E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халқын тiркеудiң кейбір мәселелерi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21 шілдедегі № 761 Қаулысы</w:t>
      </w:r>
    </w:p>
    <w:p w:rsidR="00000000" w:rsidRDefault="001D07E3">
      <w:pPr>
        <w:jc w:val="center"/>
      </w:pPr>
      <w:r>
        <w:rPr>
          <w:rStyle w:val="s3"/>
        </w:rPr>
        <w:t xml:space="preserve">(2011.01.12. берілген </w:t>
      </w:r>
      <w:hyperlink r:id="rId7" w:history="1">
        <w:r>
          <w:rPr>
            <w:rStyle w:val="a3"/>
            <w:b/>
            <w:b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bdr w:val="none" w:sz="0" w:space="0" w:color="auto" w:frame="1"/>
          </w:rPr>
          <w:t xml:space="preserve"> мен толық</w:t>
        </w:r>
        <w:r>
          <w:rPr>
            <w:rStyle w:val="a3"/>
            <w:b/>
            <w:bCs/>
            <w:bdr w:val="none" w:sz="0" w:space="0" w:color="auto" w:frame="1"/>
          </w:rPr>
          <w:t>тыруларымен</w:t>
        </w:r>
      </w:hyperlink>
      <w:r>
        <w:rPr>
          <w:rStyle w:val="s3"/>
        </w:rPr>
        <w:t>)</w:t>
      </w:r>
    </w:p>
    <w:p w:rsidR="00000000" w:rsidRDefault="001D07E3">
      <w:pPr>
        <w:jc w:val="center"/>
      </w:pPr>
      <w:r>
        <w:t> </w:t>
      </w:r>
    </w:p>
    <w:p w:rsidR="00000000" w:rsidRDefault="001D07E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халқын тiркеу жүйесiн одан әрi жетiлдiру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1D07E3">
      <w:pPr>
        <w:ind w:firstLine="400"/>
        <w:jc w:val="both"/>
      </w:pPr>
      <w:r>
        <w:rPr>
          <w:rStyle w:val="s0"/>
        </w:rPr>
        <w:t>1. 2005 жылғы 1 қыркүйектен бастап азаматтарды тiркеу кiтаптары қолданысқа енгiзiлсiн.</w:t>
      </w:r>
    </w:p>
    <w:p w:rsidR="00000000" w:rsidRDefault="001D07E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2007.27.02.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№ 149</w:t>
        </w:r>
      </w:hyperlink>
      <w:r>
        <w:rPr>
          <w:rStyle w:val="s3"/>
        </w:rPr>
        <w:t xml:space="preserve"> Қаулысымен 2-тармақ өзгертілді (бұр.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(2007 жылғы 1 қаңтардан бастап қолданысқа енгізілді)</w:t>
      </w:r>
    </w:p>
    <w:p w:rsidR="00000000" w:rsidRDefault="001D07E3">
      <w:pPr>
        <w:ind w:firstLine="400"/>
        <w:jc w:val="both"/>
      </w:pPr>
      <w:r>
        <w:rPr>
          <w:rStyle w:val="s0"/>
        </w:rPr>
        <w:t>2. Тұрғындарды есепке ал</w:t>
      </w:r>
      <w:r>
        <w:rPr>
          <w:rStyle w:val="s0"/>
        </w:rPr>
        <w:t>у кiтаптары 2008 жылға 31 желтоқсанға дейін қолданылады деп белгiленсiн.</w:t>
      </w:r>
    </w:p>
    <w:p w:rsidR="00000000" w:rsidRDefault="001D07E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2007.27.02.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№ 149</w:t>
        </w:r>
      </w:hyperlink>
      <w:r>
        <w:rPr>
          <w:rStyle w:val="s3"/>
        </w:rPr>
        <w:t xml:space="preserve"> Қаулысымен 3-тармақ өзгертілді (бұр.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(2007 жылғы 1 қаңтардан бастап қолданысқа енгізілді)</w:t>
      </w:r>
    </w:p>
    <w:p w:rsidR="00000000" w:rsidRDefault="001D07E3">
      <w:pPr>
        <w:ind w:firstLine="400"/>
        <w:jc w:val="both"/>
      </w:pPr>
      <w:r>
        <w:rPr>
          <w:rStyle w:val="s0"/>
        </w:rPr>
        <w:t>3. Қазақстан Республикасы Әдiлет министрлігі 2008 жылға 31 желтоқсанға дейін мерзiмде тұрғындарды есепке алу кiтаптарын азаматтарды тiркеу кiтаптарына ауыстыруды жүргiзсiн.</w:t>
      </w:r>
    </w:p>
    <w:p w:rsidR="00000000" w:rsidRDefault="001D07E3">
      <w:pPr>
        <w:ind w:firstLine="400"/>
        <w:jc w:val="both"/>
      </w:pPr>
      <w:r>
        <w:rPr>
          <w:rStyle w:val="s0"/>
        </w:rPr>
        <w:t>Тұрғы</w:t>
      </w:r>
      <w:r>
        <w:rPr>
          <w:rStyle w:val="s0"/>
        </w:rPr>
        <w:t>ндарды есепке алу кiтабын азаматтарды тiркеу кiтабына ауыстыру азаматтың тұрақты тұратын (тiркеу) орны бойынша аумақтық әдiлет органына азамат өтiнiш берген кезде жүргізiледi.</w:t>
      </w:r>
    </w:p>
    <w:p w:rsidR="00000000" w:rsidRDefault="001D07E3">
      <w:pPr>
        <w:ind w:firstLine="400"/>
        <w:jc w:val="both"/>
      </w:pPr>
      <w:r>
        <w:rPr>
          <w:rStyle w:val="s0"/>
        </w:rPr>
        <w:t>4. Қоса беріліп отырған Қазақстан Республикасы Үкiметінiң кейбір шешiмдерiне енг</w:t>
      </w:r>
      <w:r>
        <w:rPr>
          <w:rStyle w:val="s0"/>
        </w:rPr>
        <w:t xml:space="preserve">iзiлетiн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rPr>
          <w:rStyle w:val="s0"/>
        </w:rPr>
        <w:t xml:space="preserve"> бекітілсiн.</w:t>
      </w:r>
    </w:p>
    <w:p w:rsidR="00000000" w:rsidRDefault="001D07E3">
      <w:pPr>
        <w:ind w:firstLine="400"/>
        <w:jc w:val="both"/>
      </w:pPr>
      <w:r>
        <w:rPr>
          <w:rStyle w:val="s0"/>
        </w:rPr>
        <w:t xml:space="preserve">5. Осы қаулы 2005 жылғы 1 қыркүйектен бастап қолданысқа енгiзiледi және міндетті түрде ресми </w:t>
      </w:r>
      <w:hyperlink r:id="rId12" w:history="1">
        <w:r>
          <w:rPr>
            <w:rStyle w:val="a3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1D07E3">
      <w:pPr>
        <w:ind w:firstLine="400"/>
        <w:jc w:val="both"/>
      </w:pPr>
      <w:r>
        <w:rPr>
          <w:rStyle w:val="s0"/>
        </w:rPr>
        <w:t> </w:t>
      </w:r>
    </w:p>
    <w:p w:rsidR="00000000" w:rsidRDefault="001D07E3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7E3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D07E3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7E3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D07E3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1D07E3">
      <w:pPr>
        <w:ind w:firstLine="400"/>
        <w:jc w:val="right"/>
      </w:pPr>
      <w:r>
        <w:rPr>
          <w:rStyle w:val="s0"/>
        </w:rPr>
        <w:t> </w:t>
      </w:r>
    </w:p>
    <w:p w:rsidR="00000000" w:rsidRDefault="001D07E3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D07E3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1D07E3">
      <w:pPr>
        <w:ind w:firstLine="400"/>
        <w:jc w:val="right"/>
      </w:pPr>
      <w:r>
        <w:rPr>
          <w:rStyle w:val="s0"/>
        </w:rPr>
        <w:t>2005 жылғы 21 шілдедегi</w:t>
      </w:r>
    </w:p>
    <w:p w:rsidR="00000000" w:rsidRDefault="001D07E3">
      <w:pPr>
        <w:ind w:firstLine="400"/>
        <w:jc w:val="right"/>
      </w:pPr>
      <w:r>
        <w:rPr>
          <w:rStyle w:val="s0"/>
        </w:rPr>
        <w:t xml:space="preserve">№ 761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1D07E3">
      <w:pPr>
        <w:ind w:firstLine="400"/>
        <w:jc w:val="right"/>
      </w:pPr>
      <w:r>
        <w:rPr>
          <w:rStyle w:val="s0"/>
        </w:rPr>
        <w:t>бекiтiлген</w:t>
      </w:r>
    </w:p>
    <w:p w:rsidR="00000000" w:rsidRDefault="001D07E3">
      <w:pPr>
        <w:ind w:firstLine="400"/>
        <w:jc w:val="right"/>
      </w:pPr>
      <w:r>
        <w:rPr>
          <w:rStyle w:val="s0"/>
        </w:rPr>
        <w:t> </w:t>
      </w:r>
    </w:p>
    <w:p w:rsidR="00000000" w:rsidRDefault="001D07E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шешiмдерiне</w:t>
      </w:r>
    </w:p>
    <w:p w:rsidR="00000000" w:rsidRDefault="001D07E3">
      <w:pPr>
        <w:jc w:val="center"/>
      </w:pPr>
      <w:r>
        <w:rPr>
          <w:rStyle w:val="s1"/>
        </w:rPr>
        <w:t>енгізiлетiн өзгерістер мен толықтырулар</w:t>
      </w:r>
    </w:p>
    <w:p w:rsidR="00000000" w:rsidRDefault="001D07E3">
      <w:pPr>
        <w:jc w:val="center"/>
      </w:pPr>
      <w:r>
        <w:rPr>
          <w:rStyle w:val="s1"/>
        </w:rPr>
        <w:t> </w:t>
      </w:r>
    </w:p>
    <w:p w:rsidR="00000000" w:rsidRDefault="001D07E3">
      <w:pPr>
        <w:ind w:firstLine="400"/>
        <w:jc w:val="both"/>
      </w:pPr>
      <w:r>
        <w:rPr>
          <w:rStyle w:val="s0"/>
        </w:rPr>
        <w:t xml:space="preserve">1. ҚР Үкіметінің 2008.23.04. </w:t>
      </w:r>
      <w:hyperlink r:id="rId13" w:anchor="sub_id=62" w:history="1">
        <w:r>
          <w:rPr>
            <w:rStyle w:val="a3"/>
          </w:rPr>
          <w:t>№ 381</w:t>
        </w:r>
      </w:hyperlink>
      <w:r>
        <w:rPr>
          <w:rStyle w:val="s0"/>
        </w:rPr>
        <w:t xml:space="preserve"> Қаулысымен күші жойылды </w:t>
      </w:r>
      <w:r>
        <w:rPr>
          <w:rStyle w:val="s3"/>
        </w:rPr>
        <w:t>(бұр.</w:t>
      </w:r>
      <w:hyperlink r:id="rId14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D07E3">
      <w:pPr>
        <w:ind w:firstLine="400"/>
        <w:jc w:val="both"/>
      </w:pPr>
      <w:r>
        <w:rPr>
          <w:rStyle w:val="s0"/>
        </w:rPr>
        <w:t xml:space="preserve">2. ҚР Үкіметінің 2011.01.12. № 1420 </w:t>
      </w:r>
      <w:hyperlink r:id="rId15" w:anchor="sub_id=1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6" w:anchor="sub_id=20" w:history="1">
        <w:r>
          <w:rPr>
            <w:rStyle w:val="a3"/>
            <w:b/>
            <w:bCs/>
          </w:rPr>
          <w:t>бұр. ред. қара</w:t>
        </w:r>
      </w:hyperlink>
      <w:r>
        <w:rPr>
          <w:rStyle w:val="s3"/>
        </w:rPr>
        <w:t>)</w:t>
      </w:r>
    </w:p>
    <w:p w:rsidR="00000000" w:rsidRDefault="001D07E3">
      <w:pPr>
        <w:ind w:firstLine="400"/>
        <w:jc w:val="both"/>
      </w:pPr>
      <w:r>
        <w:rPr>
          <w:rStyle w:val="s0"/>
        </w:rPr>
        <w:t>3. «Қазақстан Республикасының халқын құжаттандыру және тiркеу ережесін бекіту туралы» Қазақстан Республикасы Үкiметінiң 2000 жылғы 12 шілдедегi № 1063 </w:t>
      </w:r>
      <w:hyperlink r:id="rId17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</w:t>
      </w:r>
      <w:r>
        <w:rPr>
          <w:rStyle w:val="s0"/>
        </w:rPr>
        <w:t>ҮКЖ</w:t>
      </w:r>
      <w:r>
        <w:rPr>
          <w:rStyle w:val="s0"/>
        </w:rPr>
        <w:t>-ы, 2000 ж., № 29, 359-құжат):</w:t>
      </w:r>
    </w:p>
    <w:p w:rsidR="00000000" w:rsidRDefault="001D07E3">
      <w:pPr>
        <w:ind w:firstLine="400"/>
        <w:jc w:val="both"/>
      </w:pPr>
      <w:r>
        <w:rPr>
          <w:rStyle w:val="s0"/>
        </w:rPr>
        <w:t>көрсетілген қаулымен бекiтілген Қазақстан Республикасының халқын құжаттандыру және тiркеу ережесінде:</w:t>
      </w:r>
    </w:p>
    <w:p w:rsidR="00000000" w:rsidRDefault="001D07E3">
      <w:pPr>
        <w:ind w:firstLine="400"/>
        <w:jc w:val="both"/>
      </w:pPr>
      <w:r>
        <w:rPr>
          <w:rStyle w:val="s0"/>
        </w:rPr>
        <w:t>33-тармақта:</w:t>
      </w:r>
    </w:p>
    <w:p w:rsidR="00000000" w:rsidRDefault="001D07E3">
      <w:pPr>
        <w:ind w:firstLine="400"/>
        <w:jc w:val="both"/>
      </w:pPr>
      <w:r>
        <w:rPr>
          <w:rStyle w:val="s0"/>
        </w:rPr>
        <w:t>екiншi абзацта «тұрғындарды есепке алу» деген сөздер «азаматтарды тiркеу» деген сөздермен ауыстырылсын;</w:t>
      </w:r>
    </w:p>
    <w:p w:rsidR="00000000" w:rsidRDefault="001D07E3">
      <w:pPr>
        <w:ind w:firstLine="400"/>
        <w:jc w:val="both"/>
      </w:pPr>
      <w:r>
        <w:rPr>
          <w:rStyle w:val="s0"/>
        </w:rPr>
        <w:t>үш</w:t>
      </w:r>
      <w:r>
        <w:rPr>
          <w:rStyle w:val="s0"/>
        </w:rPr>
        <w:t>i</w:t>
      </w:r>
      <w:r>
        <w:rPr>
          <w:rStyle w:val="s0"/>
        </w:rPr>
        <w:t>ншi абзац мынадай редакцияда жазылсын:</w:t>
      </w:r>
    </w:p>
    <w:p w:rsidR="00000000" w:rsidRDefault="001D07E3">
      <w:pPr>
        <w:ind w:firstLine="400"/>
        <w:jc w:val="both"/>
      </w:pPr>
      <w:r>
        <w:rPr>
          <w:rStyle w:val="s0"/>
        </w:rPr>
        <w:t>«Азаматтарды тiркеу кiтабы жеке тұлғаның тұрақты тiркелу орнын және онымен бірге отбасы мүшелерiнің бiрлесiп тұрып жатқан фактiсiн растайтын құжат болып табылады және заңнамада белгiленген жағдайларда мүдделi органдар</w:t>
      </w:r>
      <w:r>
        <w:rPr>
          <w:rStyle w:val="s0"/>
        </w:rPr>
        <w:t>ға</w:t>
      </w:r>
      <w:r>
        <w:rPr>
          <w:rStyle w:val="s0"/>
        </w:rPr>
        <w:t xml:space="preserve"> көрсетiледi»;</w:t>
      </w:r>
    </w:p>
    <w:p w:rsidR="00000000" w:rsidRDefault="001D07E3">
      <w:pPr>
        <w:ind w:firstLine="400"/>
        <w:jc w:val="both"/>
      </w:pPr>
      <w:r>
        <w:rPr>
          <w:rStyle w:val="s0"/>
        </w:rPr>
        <w:t>төртiншi абзацта «Тұратын жерi» деген сөздердiң алдынан «Жеке тұлғаны» деген сөздермен, «тiркеуден шығаруды» деген сөздерден кейiн «, сондай-ақ онымен бірге отбасы мүшелерінің бiрлесiп тұрып жатқан фактiсiн» деген сөздермен толықтырылсын;</w:t>
      </w:r>
    </w:p>
    <w:p w:rsidR="00000000" w:rsidRDefault="001D07E3">
      <w:pPr>
        <w:ind w:firstLine="400"/>
        <w:jc w:val="both"/>
      </w:pPr>
      <w:r>
        <w:rPr>
          <w:rStyle w:val="s0"/>
        </w:rPr>
        <w:t>35-тармақта «тұрғындарды есепке алу» деген сөздер «азаматтарды тiркеу» деген сөздермен ауыстырылсын.</w:t>
      </w:r>
    </w:p>
    <w:p w:rsidR="00000000" w:rsidRDefault="001D07E3">
      <w:pPr>
        <w:ind w:firstLine="400"/>
        <w:jc w:val="both"/>
      </w:pPr>
      <w:r>
        <w:rPr>
          <w:rStyle w:val="s0"/>
        </w:rPr>
        <w:t xml:space="preserve">4. ҚР Үкіметінің 2006.17.08. № 777 </w:t>
      </w:r>
      <w:hyperlink r:id="rId1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19" w:anchor="sub_id=4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D07E3">
      <w:pPr>
        <w:ind w:firstLine="400"/>
        <w:jc w:val="both"/>
      </w:pPr>
      <w:r>
        <w:rPr>
          <w:rStyle w:val="s0"/>
        </w:rPr>
        <w:t xml:space="preserve">5. ҚР Үкіметінің 2006.30.06. № 623 </w:t>
      </w:r>
      <w:hyperlink r:id="rId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21" w:anchor="sub_id=5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D07E3">
      <w:pPr>
        <w:ind w:firstLine="400"/>
        <w:jc w:val="both"/>
      </w:pPr>
      <w:r>
        <w:rPr>
          <w:rStyle w:val="s0"/>
        </w:rPr>
        <w:t xml:space="preserve">6. ҚР Үкіметінің 2006.05.05. № 371 </w:t>
      </w:r>
      <w:hyperlink r:id="rId22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23" w:anchor="sub_id=6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D07E3">
      <w:pPr>
        <w:ind w:firstLine="400"/>
        <w:jc w:val="both"/>
      </w:pPr>
      <w:r>
        <w:rPr>
          <w:rStyle w:val="s0"/>
        </w:rPr>
        <w:t> </w:t>
      </w:r>
    </w:p>
    <w:p w:rsidR="00000000" w:rsidRDefault="001D07E3">
      <w:pPr>
        <w:ind w:firstLine="400"/>
        <w:jc w:val="both"/>
      </w:pPr>
      <w:r>
        <w:rPr>
          <w:rStyle w:val="s0"/>
        </w:rPr>
        <w:t> </w:t>
      </w:r>
    </w:p>
    <w:p w:rsidR="00000000" w:rsidRDefault="001D07E3">
      <w:pPr>
        <w:jc w:val="both"/>
      </w:pPr>
      <w:r>
        <w:rPr>
          <w:rStyle w:val="s3"/>
        </w:rPr>
        <w:t> </w:t>
      </w:r>
    </w:p>
    <w:p w:rsidR="00000000" w:rsidRDefault="001D07E3">
      <w:pPr>
        <w:ind w:firstLine="400"/>
        <w:jc w:val="both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07E3" w:rsidRDefault="001D07E3" w:rsidP="001D07E3">
      <w:r>
        <w:separator/>
      </w:r>
    </w:p>
  </w:endnote>
  <w:endnote w:type="continuationSeparator" w:id="0">
    <w:p w:rsidR="001D07E3" w:rsidRDefault="001D07E3" w:rsidP="001D07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7E3" w:rsidRDefault="001D07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7E3" w:rsidRDefault="001D07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7E3" w:rsidRDefault="001D07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07E3" w:rsidRDefault="001D07E3" w:rsidP="001D07E3">
      <w:r>
        <w:separator/>
      </w:r>
    </w:p>
  </w:footnote>
  <w:footnote w:type="continuationSeparator" w:id="0">
    <w:p w:rsidR="001D07E3" w:rsidRDefault="001D07E3" w:rsidP="001D07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7E3" w:rsidRDefault="001D07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7E3" w:rsidRDefault="001D07E3" w:rsidP="001D07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07E3" w:rsidRPr="001D07E3" w:rsidRDefault="001D07E3" w:rsidP="001D07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халқын тіркеудің кейбір мәселелері туралы«Қазақстан Республикасы Үкіметінің 2005 жылғы 21 шілдедегі № 761 Қаулысы (2011.01.12.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7E3" w:rsidRDefault="001D07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07E3"/>
    <w:rsid w:val="001D0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07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07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07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07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07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07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07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07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1065" TargetMode="External"/><Relationship Id="rId13" Type="http://schemas.openxmlformats.org/officeDocument/2006/relationships/hyperlink" Target="http://online.zakon.kz/Document/?doc_id=30177151" TargetMode="External"/><Relationship Id="rId18" Type="http://schemas.openxmlformats.org/officeDocument/2006/relationships/hyperlink" Target="http://online.zakon.kz/Document/?doc_id=30067248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64162" TargetMode="External"/><Relationship Id="rId7" Type="http://schemas.openxmlformats.org/officeDocument/2006/relationships/hyperlink" Target="http://online.zakon.kz/Document/?doc_id=30018165" TargetMode="External"/><Relationship Id="rId12" Type="http://schemas.openxmlformats.org/officeDocument/2006/relationships/hyperlink" Target="http://online.zakon.kz/Document/?doc_id=30018165" TargetMode="External"/><Relationship Id="rId17" Type="http://schemas.openxmlformats.org/officeDocument/2006/relationships/hyperlink" Target="http://online.zakon.kz/Document/?doc_id=51018964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10804" TargetMode="External"/><Relationship Id="rId20" Type="http://schemas.openxmlformats.org/officeDocument/2006/relationships/hyperlink" Target="http://online.zakon.kz/Document/?doc_id=30064095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1208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01713" TargetMode="External"/><Relationship Id="rId23" Type="http://schemas.openxmlformats.org/officeDocument/2006/relationships/hyperlink" Target="http://online.zakon.kz/Document/?doc_id=30056358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0091065" TargetMode="External"/><Relationship Id="rId19" Type="http://schemas.openxmlformats.org/officeDocument/2006/relationships/hyperlink" Target="http://online.zakon.kz/Document/?doc_id=30067283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1208" TargetMode="External"/><Relationship Id="rId14" Type="http://schemas.openxmlformats.org/officeDocument/2006/relationships/hyperlink" Target="http://online.zakon.kz/Document/?doc_id=30177553" TargetMode="External"/><Relationship Id="rId22" Type="http://schemas.openxmlformats.org/officeDocument/2006/relationships/hyperlink" Target="http://online.zakon.kz/Document/?doc_id=30056309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371</Words>
  <Characters>3979</Characters>
  <Application>Microsoft Office Word</Application>
  <DocSecurity>0</DocSecurity>
  <Lines>33</Lines>
  <Paragraphs>8</Paragraphs>
  <ScaleCrop>false</ScaleCrop>
  <Company>SPecialiST RePack</Company>
  <LinksUpToDate>false</LinksUpToDate>
  <CharactersWithSpaces>4342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халқын тіркеудің кейбір мәселелері туралы«Қазақстан Республикасы Үкіметінің 2005 жылғы 21 шілдедегі № 761 Қаулысы (2011.01.12.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2024-02-22T13:15:00Z</dcterms:created>
  <dcterms:modified xsi:type="dcterms:W3CDTF">2024-02-22T13:15:00Z</dcterms:modified>
</cp:coreProperties>
</file>