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21E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құқық қорғау органдарының жүйесін одан әрі реформалау жөніндегі шаралар туралы» Қазақстан Республикасы Президентінің 1997 жылғы 22 сәуірдегі № 3465 Жарлығын жүзеге асыру жөніндегі шаралар туралы Қазақстан Республикасы Үкіметінің 199</w:t>
      </w:r>
      <w:r>
        <w:rPr>
          <w:rStyle w:val="s0"/>
          <w:b/>
          <w:bCs/>
        </w:rPr>
        <w:t>7 жылғы 22 шілдедегі № 1143 қаулысы (2012.07.06. берілген өзгерістер мен толықтырулармен)</w:t>
      </w:r>
    </w:p>
    <w:p w:rsidR="00000000" w:rsidRDefault="00B821E7">
      <w:pPr>
        <w:ind w:firstLine="400"/>
        <w:jc w:val="both"/>
      </w:pPr>
      <w:r>
        <w:rPr>
          <w:rStyle w:val="s0"/>
        </w:rPr>
        <w:t> </w:t>
      </w:r>
    </w:p>
    <w:p w:rsidR="00000000" w:rsidRDefault="00B821E7">
      <w:pPr>
        <w:ind w:firstLine="400"/>
        <w:jc w:val="both"/>
      </w:pPr>
      <w:r>
        <w:t>Енгізілген өзгерістер:</w:t>
      </w:r>
    </w:p>
    <w:p w:rsidR="00000000" w:rsidRDefault="00B821E7">
      <w:pPr>
        <w:ind w:firstLine="400"/>
        <w:jc w:val="both"/>
      </w:pPr>
      <w:r>
        <w:t> </w:t>
      </w:r>
    </w:p>
    <w:p w:rsidR="00000000" w:rsidRDefault="00B821E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1997.11.12. № 1551 қаулысымен</w:t>
      </w:r>
    </w:p>
    <w:p w:rsidR="00000000" w:rsidRDefault="00B821E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1997.12.18. № 1788 қаулысымен</w:t>
      </w:r>
    </w:p>
    <w:p w:rsidR="00000000" w:rsidRDefault="00B821E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1999.05.22. № 611 қаулысымен</w:t>
      </w:r>
    </w:p>
    <w:p w:rsidR="00000000" w:rsidRDefault="00B821E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2005.06.30. № 662 </w:t>
      </w:r>
      <w:hyperlink r:id="rId7" w:anchor="sub_id=20" w:history="1">
        <w:r>
          <w:rPr>
            <w:rStyle w:val="a3"/>
          </w:rPr>
          <w:t>қаулысымен</w:t>
        </w:r>
      </w:hyperlink>
    </w:p>
    <w:p w:rsidR="00000000" w:rsidRDefault="00B821E7">
      <w:pPr>
        <w:ind w:firstLine="400"/>
        <w:jc w:val="both"/>
      </w:pPr>
      <w:r>
        <w:t>ҚР</w:t>
      </w:r>
      <w:r>
        <w:t xml:space="preserve"> Үкіметінің 2005.27.07. № 781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B821E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2012.07.06.</w:t>
      </w:r>
      <w:r>
        <w:rPr>
          <w:rStyle w:val="s0"/>
        </w:rPr>
        <w:t xml:space="preserve"> № 753 </w:t>
      </w:r>
      <w:hyperlink r:id="rId9" w:anchor="sub_id=1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821E7">
      <w:pPr>
        <w:ind w:firstLine="400"/>
        <w:jc w:val="both"/>
      </w:pPr>
      <w:r>
        <w:t> </w:t>
      </w:r>
    </w:p>
    <w:p w:rsidR="00000000" w:rsidRDefault="00B821E7">
      <w:pPr>
        <w:ind w:firstLine="400"/>
        <w:jc w:val="both"/>
      </w:pPr>
      <w:r>
        <w:t>Бұрынғы редакциялар:</w:t>
      </w:r>
    </w:p>
    <w:p w:rsidR="00000000" w:rsidRDefault="00B821E7">
      <w:pPr>
        <w:ind w:firstLine="400"/>
        <w:jc w:val="both"/>
      </w:pPr>
      <w:r>
        <w:t> </w:t>
      </w:r>
    </w:p>
    <w:p w:rsidR="00000000" w:rsidRDefault="00B821E7">
      <w:pPr>
        <w:ind w:firstLine="400"/>
        <w:jc w:val="both"/>
      </w:pPr>
      <w:r>
        <w:t xml:space="preserve">2005 ж. 30  маусымға  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B821E7">
      <w:pPr>
        <w:ind w:firstLine="400"/>
        <w:jc w:val="both"/>
      </w:pPr>
      <w:r>
        <w:t>2005 ж. 27   шіл</w:t>
      </w:r>
      <w:r>
        <w:t xml:space="preserve">деге  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B821E7">
      <w:pPr>
        <w:ind w:firstLine="400"/>
        <w:jc w:val="both"/>
      </w:pPr>
      <w:r>
        <w:t xml:space="preserve">2012 ж. 7 маусымға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B821E7">
      <w:pPr>
        <w:ind w:firstLine="400"/>
        <w:jc w:val="both"/>
      </w:pPr>
      <w:r>
        <w:t> </w:t>
      </w:r>
    </w:p>
    <w:p w:rsidR="00000000" w:rsidRDefault="00B821E7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21E7" w:rsidRDefault="00B821E7" w:rsidP="00B821E7">
      <w:r>
        <w:separator/>
      </w:r>
    </w:p>
  </w:endnote>
  <w:endnote w:type="continuationSeparator" w:id="0">
    <w:p w:rsidR="00B821E7" w:rsidRDefault="00B821E7" w:rsidP="00B821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1E7" w:rsidRDefault="00B821E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1E7" w:rsidRDefault="00B821E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1E7" w:rsidRDefault="00B821E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21E7" w:rsidRDefault="00B821E7" w:rsidP="00B821E7">
      <w:r>
        <w:separator/>
      </w:r>
    </w:p>
  </w:footnote>
  <w:footnote w:type="continuationSeparator" w:id="0">
    <w:p w:rsidR="00B821E7" w:rsidRDefault="00B821E7" w:rsidP="00B821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1E7" w:rsidRDefault="00B821E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1E7" w:rsidRDefault="00B821E7" w:rsidP="00B821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21E7" w:rsidRPr="00B821E7" w:rsidRDefault="00B821E7" w:rsidP="00B821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1997.07.22. № 1143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1E7" w:rsidRDefault="00B821E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21E7"/>
    <w:rsid w:val="00B82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21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21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21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21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21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21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21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21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986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2391" TargetMode="External"/><Relationship Id="rId12" Type="http://schemas.openxmlformats.org/officeDocument/2006/relationships/hyperlink" Target="http://online.zakon.kz/Document/?doc_id=3121154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261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2049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1136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1126</Characters>
  <Application>Microsoft Office Word</Application>
  <DocSecurity>0</DocSecurity>
  <Lines>9</Lines>
  <Paragraphs>2</Paragraphs>
  <ScaleCrop>false</ScaleCrop>
  <Company>SPecialiST RePack</Company>
  <LinksUpToDate>false</LinksUpToDate>
  <CharactersWithSpaces>1227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1997.07.22. № 1143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2024-05-08T19:05:00Z</dcterms:created>
  <dcterms:modified xsi:type="dcterms:W3CDTF">2024-05-08T19:05:00Z</dcterms:modified>
</cp:coreProperties>
</file>