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91AA1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и.о. Министра юстиции Республики Казахстан от 5 августа 2005 года № 214 «Об утверждении Правил сдачи квалификационного экзамена для присвоения квалификации судебного эксперта, Правил аттестации судебных экспертов аттестационной комиссией Министерств</w:t>
      </w:r>
      <w:r>
        <w:rPr>
          <w:rStyle w:val="s0"/>
        </w:rPr>
        <w:t>а юстиции Республики Казахстан»</w:t>
      </w:r>
    </w:p>
    <w:p w:rsidR="00000000" w:rsidRDefault="00791AA1">
      <w:pPr>
        <w:ind w:firstLine="400"/>
        <w:jc w:val="both"/>
      </w:pPr>
      <w:r>
        <w:rPr>
          <w:rStyle w:val="s0"/>
        </w:rPr>
        <w:t> </w:t>
      </w:r>
    </w:p>
    <w:p w:rsidR="00000000" w:rsidRDefault="00791AA1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11 августа 2005 года под № 3784</w:t>
      </w:r>
    </w:p>
    <w:p w:rsidR="00000000" w:rsidRDefault="00791AA1">
      <w:pPr>
        <w:ind w:firstLine="400"/>
        <w:jc w:val="both"/>
      </w:pPr>
      <w:r>
        <w:rPr>
          <w:rStyle w:val="s0"/>
        </w:rPr>
        <w:t> </w:t>
      </w:r>
    </w:p>
    <w:p w:rsidR="00000000" w:rsidRDefault="00791AA1">
      <w:pPr>
        <w:ind w:firstLine="400"/>
        <w:jc w:val="both"/>
      </w:pPr>
      <w:r>
        <w:rPr>
          <w:rStyle w:val="s0"/>
        </w:rPr>
        <w:t>Опубликован: «Юридическая газета» от 16 ноября 2005 г. № 212 (946)</w:t>
      </w:r>
    </w:p>
    <w:p w:rsidR="00000000" w:rsidRDefault="00791AA1">
      <w:pPr>
        <w:ind w:firstLine="400"/>
        <w:jc w:val="both"/>
      </w:pPr>
      <w:r>
        <w:t> </w:t>
      </w:r>
    </w:p>
    <w:p w:rsidR="00000000" w:rsidRDefault="00791AA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юстиции Республики Казахстан от 12 марта 2010 года № 82</w:t>
      </w:r>
    </w:p>
    <w:p w:rsidR="00000000" w:rsidRDefault="00791AA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AA1" w:rsidRDefault="00791AA1" w:rsidP="00791AA1">
      <w:r>
        <w:separator/>
      </w:r>
    </w:p>
  </w:endnote>
  <w:endnote w:type="continuationSeparator" w:id="0">
    <w:p w:rsidR="00791AA1" w:rsidRDefault="00791AA1" w:rsidP="00791A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AA1" w:rsidRDefault="00791AA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AA1" w:rsidRDefault="00791AA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AA1" w:rsidRDefault="00791AA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AA1" w:rsidRDefault="00791AA1" w:rsidP="00791AA1">
      <w:r>
        <w:separator/>
      </w:r>
    </w:p>
  </w:footnote>
  <w:footnote w:type="continuationSeparator" w:id="0">
    <w:p w:rsidR="00791AA1" w:rsidRDefault="00791AA1" w:rsidP="00791AA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AA1" w:rsidRDefault="00791AA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AA1" w:rsidRDefault="00791AA1" w:rsidP="00791A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91AA1" w:rsidRPr="00791AA1" w:rsidRDefault="00791AA1" w:rsidP="00791AA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ЮСТИЦИИ РК ОТ 05.08.2005 № 214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1AA1" w:rsidRDefault="00791AA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91AA1"/>
    <w:rsid w:val="00791A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A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A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A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AA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791AA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91AA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91AA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91AA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609133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587</Characters>
  <Application>Microsoft Office Word</Application>
  <DocSecurity>0</DocSecurity>
  <Lines>4</Lines>
  <Paragraphs>1</Paragraphs>
  <ScaleCrop>false</ScaleCrop>
  <Company>SPecialiST RePack</Company>
  <LinksUpToDate>false</LinksUpToDate>
  <CharactersWithSpaces>665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ЮСТИЦИИ РК ОТ 05.08.2005 № 214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2024-08-21T23:22:00Z</dcterms:created>
  <dcterms:modified xsi:type="dcterms:W3CDTF">2024-08-21T23:22:00Z</dcterms:modified>
</cp:coreProperties>
</file>