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0ABB">
      <w:pPr>
        <w:jc w:val="center"/>
      </w:pPr>
      <w:bookmarkStart w:id="0" w:name="_GoBack"/>
      <w:bookmarkEnd w:id="0"/>
      <w:r>
        <w:rPr>
          <w:rStyle w:val="s1"/>
        </w:rPr>
        <w:t xml:space="preserve">«Азаматтардың жекелеген санаттарын дәрiлiк заттармен тегiн және </w:t>
      </w:r>
      <w:r>
        <w:br/>
      </w:r>
      <w:r>
        <w:rPr>
          <w:rStyle w:val="s1"/>
        </w:rPr>
        <w:t>(немесе) жеңiлдiктi қамтамасыз ету ережесін бекіту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27 тамыздағы № 889 Қаулысы</w:t>
      </w:r>
    </w:p>
    <w:p w:rsidR="00000000" w:rsidRDefault="00370ABB">
      <w:pPr>
        <w:jc w:val="center"/>
      </w:pPr>
      <w:r>
        <w:t> </w:t>
      </w:r>
    </w:p>
    <w:p w:rsidR="00000000" w:rsidRDefault="00370AB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2006.06.10. № 962 </w:t>
      </w:r>
      <w:hyperlink r:id="rId7" w:anchor="sub_id=2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370ABB">
      <w:pPr>
        <w:jc w:val="center"/>
      </w:pPr>
      <w:r>
        <w:t> </w:t>
      </w:r>
    </w:p>
    <w:p w:rsidR="00000000" w:rsidRDefault="00370ABB">
      <w:pPr>
        <w:ind w:firstLine="400"/>
        <w:jc w:val="both"/>
      </w:pPr>
      <w:r>
        <w:rPr>
          <w:rStyle w:val="s0"/>
        </w:rPr>
        <w:t xml:space="preserve">«Дәрілiк заттар туралы» Қазақстан Республикасының 2004 жылғы 13 қаңтардағы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</w:t>
      </w:r>
      <w:r>
        <w:rPr>
          <w:rStyle w:val="s0"/>
        </w:rPr>
        <w:t xml:space="preserve">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370ABB">
      <w:pPr>
        <w:ind w:firstLine="400"/>
        <w:jc w:val="both"/>
      </w:pPr>
      <w:r>
        <w:rPr>
          <w:rStyle w:val="s0"/>
        </w:rPr>
        <w:t xml:space="preserve">1. Қоса берілiп отырған Азаматтардың жекелеген санаттарын дәрiлiк заттармен тегiн және (немесе) жеңiлдiктi қамтамасыз ету </w:t>
      </w:r>
      <w:hyperlink w:anchor="sub100" w:history="1">
        <w:r>
          <w:rPr>
            <w:rStyle w:val="a3"/>
          </w:rPr>
          <w:t>ережесi</w:t>
        </w:r>
      </w:hyperlink>
      <w:r>
        <w:rPr>
          <w:rStyle w:val="s0"/>
        </w:rPr>
        <w:t xml:space="preserve"> бекітілсiн.</w:t>
      </w:r>
    </w:p>
    <w:p w:rsidR="00000000" w:rsidRDefault="00370ABB">
      <w:pPr>
        <w:ind w:firstLine="400"/>
        <w:jc w:val="both"/>
      </w:pPr>
      <w:r>
        <w:rPr>
          <w:rStyle w:val="s0"/>
        </w:rPr>
        <w:t>2. Қазақстан Республикасы Үкіметі</w:t>
      </w:r>
      <w:r>
        <w:rPr>
          <w:rStyle w:val="s0"/>
        </w:rPr>
        <w:t>нiң мынадай шешiмдерiнiң күшi жойылды деп танылсын:</w:t>
      </w:r>
    </w:p>
    <w:p w:rsidR="00000000" w:rsidRDefault="00370ABB">
      <w:pPr>
        <w:ind w:firstLine="400"/>
        <w:jc w:val="both"/>
      </w:pPr>
      <w:r>
        <w:rPr>
          <w:rStyle w:val="s0"/>
        </w:rPr>
        <w:t>«Тұрғындардың жекелеген санаттарын науқастарының түрлерi бойынша дәрі-дәрмекпен және балаларға арналған және шипалы тағамдық арнаулы азық-түлiкпен қамтамасыз ету жөніндегі шаралар туралы» Қазақстан Респуб</w:t>
      </w:r>
      <w:r>
        <w:rPr>
          <w:rStyle w:val="s0"/>
        </w:rPr>
        <w:t xml:space="preserve">ликасы Үкіметінiң 2000 жылғы 5 мамырдағы № 674 </w:t>
      </w:r>
      <w:hyperlink r:id="rId9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2000 ж., № 21, 236-құжат);</w:t>
      </w:r>
    </w:p>
    <w:p w:rsidR="00000000" w:rsidRDefault="00370ABB">
      <w:pPr>
        <w:ind w:firstLine="400"/>
        <w:jc w:val="both"/>
      </w:pPr>
      <w:r>
        <w:rPr>
          <w:rStyle w:val="s0"/>
        </w:rPr>
        <w:t xml:space="preserve">"Қазақстан Республикасы Үкіметінiң 2000 жылғы 5 мамырдағы № 674 қаулысына </w:t>
      </w:r>
      <w:r>
        <w:rPr>
          <w:rStyle w:val="s0"/>
        </w:rPr>
        <w:t xml:space="preserve">толықтырулар енгізу туралы" Қазақстан Республикасы Үкіметінiң 2000 жылғы 18 қазандағы № 1555 </w:t>
      </w:r>
      <w:hyperlink r:id="rId10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2000 ж., № 43, 504-құжат);</w:t>
      </w:r>
    </w:p>
    <w:p w:rsidR="00000000" w:rsidRDefault="00370ABB">
      <w:pPr>
        <w:ind w:firstLine="400"/>
        <w:jc w:val="both"/>
      </w:pPr>
      <w:r>
        <w:rPr>
          <w:rStyle w:val="s0"/>
        </w:rPr>
        <w:t>"Қазақстан Республикасы Үкім</w:t>
      </w:r>
      <w:r>
        <w:rPr>
          <w:rStyle w:val="s0"/>
        </w:rPr>
        <w:t xml:space="preserve">етінiң 2000 жылғы 5 мамырдағы № 674 қаулысына өзгерістер енгізу туралы" Қазақстан Республикасы Үкіметінiң 2004 жылғы 21 сәуірдегі № 443 </w:t>
      </w:r>
      <w:hyperlink r:id="rId11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2004 ж., № 1</w:t>
      </w:r>
      <w:r>
        <w:rPr>
          <w:rStyle w:val="s0"/>
        </w:rPr>
        <w:t>8, 227-құжат).</w:t>
      </w:r>
    </w:p>
    <w:p w:rsidR="00000000" w:rsidRDefault="00370ABB">
      <w:pPr>
        <w:ind w:firstLine="400"/>
        <w:jc w:val="both"/>
      </w:pPr>
      <w:r>
        <w:rPr>
          <w:rStyle w:val="s0"/>
        </w:rPr>
        <w:t>3. Осы қаулы 2006 жылғы 1 қаңтардан бастап қолданысқа енгiзiледi.</w:t>
      </w:r>
    </w:p>
    <w:p w:rsidR="00000000" w:rsidRDefault="00370ABB">
      <w:pPr>
        <w:ind w:firstLine="400"/>
        <w:jc w:val="both"/>
      </w:pPr>
      <w:r>
        <w:rPr>
          <w:rStyle w:val="s0"/>
        </w:rPr>
        <w:t> </w:t>
      </w:r>
    </w:p>
    <w:p w:rsidR="00000000" w:rsidRDefault="00370AB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AB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370ABB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0AB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70ABB">
      <w:pPr>
        <w:ind w:firstLine="400"/>
        <w:jc w:val="both"/>
      </w:pPr>
      <w:r>
        <w:rPr>
          <w:rStyle w:val="s0"/>
        </w:rPr>
        <w:t> </w:t>
      </w:r>
    </w:p>
    <w:p w:rsidR="00000000" w:rsidRDefault="00370ABB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70AB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70ABB">
      <w:pPr>
        <w:ind w:firstLine="400"/>
        <w:jc w:val="right"/>
      </w:pPr>
      <w:r>
        <w:rPr>
          <w:rStyle w:val="s0"/>
        </w:rPr>
        <w:t>2005 жылғы 27 тамыздағы</w:t>
      </w:r>
    </w:p>
    <w:p w:rsidR="00000000" w:rsidRDefault="00370ABB">
      <w:pPr>
        <w:ind w:firstLine="400"/>
        <w:jc w:val="right"/>
      </w:pPr>
      <w:r>
        <w:rPr>
          <w:rStyle w:val="s0"/>
        </w:rPr>
        <w:t xml:space="preserve">№ 889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370AB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370ABB">
      <w:pPr>
        <w:jc w:val="center"/>
      </w:pPr>
      <w:r>
        <w:rPr>
          <w:rStyle w:val="s1"/>
        </w:rPr>
        <w:t> </w:t>
      </w:r>
    </w:p>
    <w:p w:rsidR="00000000" w:rsidRDefault="00370ABB">
      <w:pPr>
        <w:jc w:val="center"/>
      </w:pPr>
      <w:r>
        <w:rPr>
          <w:rStyle w:val="s1"/>
        </w:rPr>
        <w:t>Азаматтардың жекелеген санаттарын дәрiлiк заттармен</w:t>
      </w:r>
    </w:p>
    <w:p w:rsidR="00000000" w:rsidRDefault="00370ABB">
      <w:pPr>
        <w:jc w:val="center"/>
      </w:pPr>
      <w:r>
        <w:rPr>
          <w:rStyle w:val="s1"/>
        </w:rPr>
        <w:t>тегiн және (немесе) жеңiлдiктi қамтамасыз ету ережесi</w:t>
      </w:r>
    </w:p>
    <w:p w:rsidR="00000000" w:rsidRDefault="00370ABB">
      <w:pPr>
        <w:jc w:val="center"/>
      </w:pPr>
      <w:r>
        <w:rPr>
          <w:rStyle w:val="s1"/>
        </w:rPr>
        <w:t> </w:t>
      </w:r>
    </w:p>
    <w:p w:rsidR="00000000" w:rsidRDefault="00370ABB">
      <w:pPr>
        <w:jc w:val="center"/>
      </w:pPr>
      <w:r>
        <w:rPr>
          <w:rStyle w:val="s1"/>
        </w:rPr>
        <w:t>1. Жалпы ережелер</w:t>
      </w:r>
    </w:p>
    <w:p w:rsidR="00000000" w:rsidRDefault="00370ABB">
      <w:pPr>
        <w:jc w:val="center"/>
      </w:pPr>
      <w:r>
        <w:rPr>
          <w:rStyle w:val="s1"/>
        </w:rPr>
        <w:t> </w:t>
      </w:r>
    </w:p>
    <w:p w:rsidR="00000000" w:rsidRDefault="00370ABB">
      <w:pPr>
        <w:ind w:firstLine="400"/>
        <w:jc w:val="both"/>
      </w:pPr>
      <w:r>
        <w:rPr>
          <w:rStyle w:val="s0"/>
        </w:rPr>
        <w:t>1. Осы Азаматтардың жекелеген санаттарын дәрiлiк заттармен тегiн және (немесе) жеңiлдiктi қамтамасыз ету ережесi (б</w:t>
      </w:r>
      <w:r>
        <w:rPr>
          <w:rStyle w:val="s0"/>
        </w:rPr>
        <w:t>ұдан</w:t>
      </w:r>
      <w:r>
        <w:rPr>
          <w:rStyle w:val="s0"/>
        </w:rPr>
        <w:t xml:space="preserve"> әрi - Ереже) аурулардың түрлерi бойынша және азаматтардың жекелеген санаттарын дәрілiк заттармен тегiн және (немесе) жеңiлдiктi қамтамасыз ету тәртiбін белгілейдi.</w:t>
      </w:r>
    </w:p>
    <w:p w:rsidR="00000000" w:rsidRDefault="00370ABB">
      <w:pPr>
        <w:ind w:firstLine="400"/>
        <w:jc w:val="both"/>
      </w:pPr>
      <w:r>
        <w:rPr>
          <w:rStyle w:val="s0"/>
        </w:rPr>
        <w:t xml:space="preserve">2. Аурулардың түрлерi бойынша және азаматтардың жекелеген санаттарын дәрілік заттармен </w:t>
      </w:r>
      <w:r>
        <w:rPr>
          <w:rStyle w:val="s0"/>
        </w:rPr>
        <w:t>(оның iшiнде есiрткi құралдары, психотроптық заттар мен прекурсорлар бар дәрілік заттармен) тегiн және (немесе) жеңiлдiктi қамтамасыз ету Қазақстан Республикасы Денсаулық сақтау министрлігі (бұдан әрi - уәкiлеттi орган) бекiткен негiзгi (өмiрлiк маңызды) д</w:t>
      </w:r>
      <w:r>
        <w:rPr>
          <w:rStyle w:val="s0"/>
        </w:rPr>
        <w:t>әр</w:t>
      </w:r>
      <w:r>
        <w:rPr>
          <w:rStyle w:val="s0"/>
        </w:rPr>
        <w:t>iлiк заттар тiзiмi (бұдан әрi - Тiзiм) шегінде тегiн медициналық көмектiң кепiлдiк берiлген көлемi шеңберiнде амбулаториялық емдеу кезiнде (бұдан әрi - амбулаториялық дәрi-дәрмекпен қамтамасыз ету) рецептiлер бойынша жүзеге асырылады.</w:t>
      </w:r>
    </w:p>
    <w:p w:rsidR="00000000" w:rsidRDefault="00370ABB">
      <w:pPr>
        <w:ind w:firstLine="400"/>
        <w:jc w:val="both"/>
      </w:pPr>
      <w:r>
        <w:rPr>
          <w:rStyle w:val="s0"/>
        </w:rPr>
        <w:t>Амбулаториялық емде</w:t>
      </w:r>
      <w:r>
        <w:rPr>
          <w:rStyle w:val="s0"/>
        </w:rPr>
        <w:t>у кезiнде дәрілік заттар, мамандандырылған емдеу тағамы рецептiлер бойынша тегiн немесе жеңiлдiктi жағдайларда босатылатын аурулардың түрлерi мен жекелеген санаттарының тiзбесiн (бұдан әрi - Тiзбе), сондай-ақ оларды емдеуге арналған дәрiлiк заттар мен мама</w:t>
      </w:r>
      <w:r>
        <w:rPr>
          <w:rStyle w:val="s0"/>
        </w:rPr>
        <w:t>ндандырылған емдеу тағамының тiзбесiн уәкiлеттi орган бекiтедi.</w:t>
      </w:r>
    </w:p>
    <w:p w:rsidR="00000000" w:rsidRDefault="00370ABB">
      <w:pPr>
        <w:ind w:firstLine="400"/>
        <w:jc w:val="both"/>
      </w:pPr>
      <w:r>
        <w:rPr>
          <w:rStyle w:val="s0"/>
        </w:rPr>
        <w:t xml:space="preserve">3. Стационарлық көмек, жедел медициналық көмек көрсететiн ұйымдарда күндiзгi стационарларда, күндiз болатын палаталарда дәрi-дәрмекпен қамтамасыз ету осы ұйымдардың басшылары бекiткен дәрiлiк </w:t>
      </w:r>
      <w:r>
        <w:rPr>
          <w:rStyle w:val="s0"/>
        </w:rPr>
        <w:t>формулярларға сәйкес жүзеге асырылады.</w:t>
      </w:r>
    </w:p>
    <w:p w:rsidR="00000000" w:rsidRDefault="00370ABB">
      <w:pPr>
        <w:ind w:firstLine="400"/>
        <w:jc w:val="both"/>
      </w:pPr>
      <w:r>
        <w:rPr>
          <w:rStyle w:val="s0"/>
        </w:rPr>
        <w:t>4. Тиiстi жергiлікті бюджеттердiң қаражаты есебiнен тегiн немесе жеңiлдiктi жағдайда дәрiлiк заттарды қосымша беру Тiзiм шеңберiнде уәкілеттi органмен келісім бойынша Тiзбеде белгiленген азаматтардың жекелеген санатта</w:t>
      </w:r>
      <w:r>
        <w:rPr>
          <w:rStyle w:val="s0"/>
        </w:rPr>
        <w:t>рын толық тегiн және (немесе) жеңiлдiктi қамтамасыз ету жағдайында жүзеге асырылады.</w:t>
      </w:r>
    </w:p>
    <w:p w:rsidR="00000000" w:rsidRDefault="00370ABB">
      <w:pPr>
        <w:ind w:firstLine="400"/>
        <w:jc w:val="both"/>
      </w:pPr>
      <w:r>
        <w:rPr>
          <w:rStyle w:val="s0"/>
        </w:rPr>
        <w:t>5. Денсаулық сақтауды мемлекеттік басқарудың облыстық (астана және республикалық маңызы бар қалалар) органдары (бұдан әрi - тапсырысшы) амбулаториялық дәрi-дәрмекпен қамта</w:t>
      </w:r>
      <w:r>
        <w:rPr>
          <w:rStyle w:val="s0"/>
        </w:rPr>
        <w:t>масыз ету үшiн фармацевтикалық қызметті жүзеге асыратын заңды және жеке тұлғалардан (бұдан әрi - жеткiзушi) амбулаториялық дәрi-дәрмекпен қамтамасыз ету жөніндегі қызметтердi сатып алуды жүзеге асырады.</w:t>
      </w:r>
    </w:p>
    <w:p w:rsidR="00000000" w:rsidRDefault="00370ABB">
      <w:pPr>
        <w:ind w:firstLine="400"/>
        <w:jc w:val="both"/>
      </w:pPr>
      <w:r>
        <w:rPr>
          <w:rStyle w:val="s0"/>
        </w:rPr>
        <w:t>Республикалық бюджеттік бағдарламалар шеңберiнде ныса</w:t>
      </w:r>
      <w:r>
        <w:rPr>
          <w:rStyle w:val="s0"/>
        </w:rPr>
        <w:t>налы ағымдағы трансферттер бойынша сатып алынған дәрiлiк заттармен диабетпен, онкологиялық аурулармен ауыратын, бүйрегiнiң кемiстiгi бар және бүйрегiн ауыстырып салу бойынша операция жасалған амбулаториялық науқастарды қамтамасыз ету үшiн амбулаториялық дә</w:t>
      </w:r>
      <w:r>
        <w:rPr>
          <w:rStyle w:val="s0"/>
        </w:rPr>
        <w:t>рi-дәрмекпен қамтамасыз ету жөніндегі қызметтердi сатып алуды (дәрiлiк заттарды сатып алуды қоспағанда) тапсырысшы бөлек жүзеге асырады.</w:t>
      </w:r>
    </w:p>
    <w:p w:rsidR="00000000" w:rsidRDefault="00370ABB">
      <w:pPr>
        <w:ind w:firstLine="400"/>
        <w:jc w:val="both"/>
      </w:pPr>
      <w:r>
        <w:rPr>
          <w:rStyle w:val="s0"/>
        </w:rPr>
        <w:t>6. Осы Ережеде мынадай ұғымдар пайдаланылады:</w:t>
      </w:r>
    </w:p>
    <w:p w:rsidR="00000000" w:rsidRDefault="00370ABB">
      <w:pPr>
        <w:ind w:firstLine="400"/>
        <w:jc w:val="both"/>
      </w:pPr>
      <w:r>
        <w:rPr>
          <w:rStyle w:val="s0"/>
        </w:rPr>
        <w:t>1) босатылатын баға - амбулаториялық дәрi-дәрмекпен қамтамасыз ету кезiнд</w:t>
      </w:r>
      <w:r>
        <w:rPr>
          <w:rStyle w:val="s0"/>
        </w:rPr>
        <w:t xml:space="preserve">е азаматтарға жеткiзушi босататын дәрiлiк затқа арналған, өзiне дәрiлiк заттың құнын, тасымалдауға, сақтандыруға, сақтауға, сертификаттауға, кеден баждарын, салықтарды, төлемдер мен алымдарды төлеуге, амбулаториялық дәрi-дәрмекпен қамтамасыз ету жөніндегі </w:t>
      </w:r>
      <w:r>
        <w:rPr>
          <w:rStyle w:val="s0"/>
        </w:rPr>
        <w:t>есептi жүргiзуге және есеп беруге арналған шығыстарды қамтитын баға;</w:t>
      </w:r>
    </w:p>
    <w:p w:rsidR="00000000" w:rsidRDefault="00370ABB">
      <w:pPr>
        <w:ind w:firstLine="400"/>
        <w:jc w:val="both"/>
      </w:pPr>
      <w:r>
        <w:rPr>
          <w:rStyle w:val="s0"/>
        </w:rPr>
        <w:t>2) өтеу коэффициентi - Қазақстан Республикасы Үкіметінiң қаулысымен белгiленетiн дәрiлiк заттың босатылу бағасын тапсырысшының жеткiзушiге өтеу үлесi;</w:t>
      </w:r>
    </w:p>
    <w:p w:rsidR="00000000" w:rsidRDefault="00370ABB">
      <w:pPr>
        <w:ind w:firstLine="400"/>
        <w:jc w:val="both"/>
      </w:pPr>
      <w:r>
        <w:rPr>
          <w:rStyle w:val="s0"/>
        </w:rPr>
        <w:t xml:space="preserve">3) өтеу сомасы - осы Ережеге сәйкес </w:t>
      </w:r>
      <w:r>
        <w:rPr>
          <w:rStyle w:val="s0"/>
        </w:rPr>
        <w:t>өтеу</w:t>
      </w:r>
      <w:r>
        <w:rPr>
          <w:rStyle w:val="s0"/>
        </w:rPr>
        <w:t xml:space="preserve"> коэффициентiн ескере отырып, амбулаториялық дәрi-дәрмекпен қамтамасыз ету бойынша көрсетiлетiн қызметтер үшiн тапсырысшының жеткiзушiге төлейтiн ақша қаражатының көлемi;</w:t>
      </w:r>
    </w:p>
    <w:p w:rsidR="00000000" w:rsidRDefault="00370ABB">
      <w:pPr>
        <w:ind w:firstLine="400"/>
        <w:jc w:val="both"/>
      </w:pPr>
      <w:r>
        <w:rPr>
          <w:rStyle w:val="s0"/>
        </w:rPr>
        <w:t>4) амбулаториялық дәрi-дәрмекпен қамтамасыз ету бойынша қызмет - жеткiзушiнiң дәр</w:t>
      </w:r>
      <w:r>
        <w:rPr>
          <w:rStyle w:val="s0"/>
        </w:rPr>
        <w:t>iлiк заттарды сатып алу, оларды бөлшек саудада сату объектiлерiне дейiн тасымалдау, сақтау, есепке алу, азаматтардың жекелеген санаттарына дәрілік заттарды босату, тиiстi есептi беру жөніндегі қызмет.</w:t>
      </w:r>
    </w:p>
    <w:p w:rsidR="00000000" w:rsidRDefault="00370ABB">
      <w:pPr>
        <w:jc w:val="center"/>
      </w:pPr>
      <w:r>
        <w:rPr>
          <w:rStyle w:val="s1"/>
        </w:rPr>
        <w:t> </w:t>
      </w:r>
    </w:p>
    <w:p w:rsidR="00000000" w:rsidRDefault="00370ABB">
      <w:pPr>
        <w:jc w:val="center"/>
      </w:pPr>
      <w:r>
        <w:rPr>
          <w:rStyle w:val="s1"/>
        </w:rPr>
        <w:t>2. Амбулаториялық дәрi-дәрмекпен қамтамасыз ету</w:t>
      </w:r>
    </w:p>
    <w:p w:rsidR="00000000" w:rsidRDefault="00370ABB">
      <w:pPr>
        <w:jc w:val="center"/>
      </w:pPr>
      <w:r>
        <w:rPr>
          <w:rStyle w:val="s1"/>
        </w:rPr>
        <w:t>үш</w:t>
      </w:r>
      <w:r>
        <w:rPr>
          <w:rStyle w:val="s1"/>
        </w:rPr>
        <w:t>iн қажеттiлiктi айқындау</w:t>
      </w:r>
    </w:p>
    <w:p w:rsidR="00000000" w:rsidRDefault="00370ABB">
      <w:pPr>
        <w:jc w:val="center"/>
      </w:pPr>
      <w:r>
        <w:rPr>
          <w:rStyle w:val="s1"/>
        </w:rPr>
        <w:t> </w:t>
      </w:r>
    </w:p>
    <w:p w:rsidR="00000000" w:rsidRDefault="00370ABB">
      <w:pPr>
        <w:ind w:firstLine="400"/>
        <w:jc w:val="both"/>
      </w:pPr>
      <w:r>
        <w:rPr>
          <w:rStyle w:val="s0"/>
        </w:rPr>
        <w:t>7. Амбулаториялық дәрi-дәрмекпен қамтамасыз ету үшiн қажеттi дәрiлiк заттарға қажеттiлiктi тапсырысшы:</w:t>
      </w:r>
    </w:p>
    <w:p w:rsidR="00000000" w:rsidRDefault="00370ABB">
      <w:pPr>
        <w:ind w:firstLine="400"/>
        <w:jc w:val="both"/>
      </w:pPr>
      <w:r>
        <w:rPr>
          <w:rStyle w:val="s0"/>
        </w:rPr>
        <w:t>1) уәкілеттi орган бекiткен тiзбе;</w:t>
      </w:r>
    </w:p>
    <w:p w:rsidR="00000000" w:rsidRDefault="00370ABB">
      <w:pPr>
        <w:ind w:firstLine="400"/>
        <w:jc w:val="both"/>
      </w:pPr>
      <w:r>
        <w:rPr>
          <w:rStyle w:val="s0"/>
        </w:rPr>
        <w:t>2) алдындағы кезең үшiн нақты тұтыну;</w:t>
      </w:r>
    </w:p>
    <w:p w:rsidR="00000000" w:rsidRDefault="00370ABB">
      <w:pPr>
        <w:ind w:firstLine="400"/>
        <w:jc w:val="both"/>
      </w:pPr>
      <w:r>
        <w:rPr>
          <w:rStyle w:val="s0"/>
        </w:rPr>
        <w:t>3) науқастардың жоспарланатын саны негiзiнде айқынд</w:t>
      </w:r>
      <w:r>
        <w:rPr>
          <w:rStyle w:val="s0"/>
        </w:rPr>
        <w:t>айды.</w:t>
      </w:r>
    </w:p>
    <w:p w:rsidR="00000000" w:rsidRDefault="00370ABB">
      <w:pPr>
        <w:jc w:val="center"/>
      </w:pPr>
      <w:r>
        <w:rPr>
          <w:rStyle w:val="s1"/>
        </w:rPr>
        <w:t> </w:t>
      </w:r>
    </w:p>
    <w:p w:rsidR="00000000" w:rsidRDefault="00370ABB">
      <w:pPr>
        <w:jc w:val="center"/>
      </w:pPr>
      <w:r>
        <w:rPr>
          <w:rStyle w:val="s1"/>
        </w:rPr>
        <w:t>3. Азаматтардың жекелеген санаттарына дәрiлiк</w:t>
      </w:r>
    </w:p>
    <w:p w:rsidR="00000000" w:rsidRDefault="00370ABB">
      <w:pPr>
        <w:jc w:val="center"/>
      </w:pPr>
      <w:r>
        <w:rPr>
          <w:rStyle w:val="s1"/>
        </w:rPr>
        <w:t>заттарды тегiн және (немесе) жеңiлдiктi жағдайда беру</w:t>
      </w:r>
    </w:p>
    <w:p w:rsidR="00000000" w:rsidRDefault="00370ABB">
      <w:pPr>
        <w:jc w:val="center"/>
      </w:pPr>
      <w:r>
        <w:rPr>
          <w:rStyle w:val="s1"/>
        </w:rPr>
        <w:t> </w:t>
      </w:r>
    </w:p>
    <w:p w:rsidR="00000000" w:rsidRDefault="00370ABB">
      <w:pPr>
        <w:ind w:firstLine="400"/>
        <w:jc w:val="both"/>
      </w:pPr>
      <w:r>
        <w:rPr>
          <w:rStyle w:val="s0"/>
        </w:rPr>
        <w:t>8. Дәрiлiк заттардың нақты қолжетiмдiлiгiн қамтамасыз ету мақсатында тапсырысшы сатып алуды жүзеге асырғанға дейiн амбулаториялық дәрi-дәрмекпен қ</w:t>
      </w:r>
      <w:r>
        <w:rPr>
          <w:rStyle w:val="s0"/>
        </w:rPr>
        <w:t>амтамасыз ету жүзеге асырылуы тиiс облыстардың, аудандардың, астана мен республикалық маңызы бар қалалардың елдi мекендерiнiң тiзбесiн белгiлейдi.</w:t>
      </w:r>
    </w:p>
    <w:p w:rsidR="00000000" w:rsidRDefault="00370ABB">
      <w:pPr>
        <w:ind w:firstLine="400"/>
        <w:jc w:val="both"/>
      </w:pPr>
      <w:r>
        <w:rPr>
          <w:rStyle w:val="s0"/>
        </w:rPr>
        <w:t>9. Ереженiң 8-тармағында көрсетiлген елдi мекендерде амбулаториялық дәрi-дәрмекпен қамтамасыз ету тапсырысшын</w:t>
      </w:r>
      <w:r>
        <w:rPr>
          <w:rStyle w:val="s0"/>
        </w:rPr>
        <w:t>ың дәрiлiк заттарды бөлшек саудада сату объектiлерi және (немесе) тапсырысшы амбулаториялық дәрi-дәрмекпен қамтамасыз ету бойынша шарт жасасқан адамдар арқылы жүзеге асырылады.</w:t>
      </w:r>
    </w:p>
    <w:p w:rsidR="00000000" w:rsidRDefault="00370ABB">
      <w:pPr>
        <w:ind w:firstLine="400"/>
        <w:jc w:val="both"/>
      </w:pPr>
      <w:r>
        <w:rPr>
          <w:rStyle w:val="s0"/>
        </w:rPr>
        <w:t>10. Шалғайдағы ауылдық жерлерде дәріханалық ұйымдар болмаған кезде амбулаториял</w:t>
      </w:r>
      <w:r>
        <w:rPr>
          <w:rStyle w:val="s0"/>
        </w:rPr>
        <w:t>ық дәрi-дәрмекпен қамтамасыз ету жеткiзушi немесе жеткiзушiмен шарттық қатынаста тұрған адамдар бөлшек саудамен сату объектiлерi арқылы, сондай-ақ ауылдық (отбасылық) дәрiгерлiк амбулаториялар, фельдшерлiк-акушерлiк пункттер, фельдшерлiк пункттер арқылы, о</w:t>
      </w:r>
      <w:r>
        <w:rPr>
          <w:rStyle w:val="s0"/>
        </w:rPr>
        <w:t>лар арқылы дәрiлiк заттарды сатуға құқығы бар жеткiзушi және (немесе) амбулаториялық дәрі-дәрмекпен қамтамасыз ету бойынша олармен шарттық қатынаста тұрған адамдар жүзеге асырады.</w:t>
      </w:r>
    </w:p>
    <w:p w:rsidR="00000000" w:rsidRDefault="00370ABB">
      <w:pPr>
        <w:ind w:firstLine="400"/>
        <w:jc w:val="both"/>
      </w:pPr>
      <w:r>
        <w:rPr>
          <w:rStyle w:val="s0"/>
        </w:rPr>
        <w:t>11. Туберкулезбен зардап шегетiн азаматтар амбулаториялық емдеу кезiнде тубе</w:t>
      </w:r>
      <w:r>
        <w:rPr>
          <w:rStyle w:val="s0"/>
        </w:rPr>
        <w:t>ркулезге қарсы препараттармен туберкулезге қарсы мекемелер арқылы қамтамасыз етiледi.</w:t>
      </w:r>
    </w:p>
    <w:p w:rsidR="00000000" w:rsidRDefault="00370ABB">
      <w:pPr>
        <w:ind w:firstLine="400"/>
        <w:jc w:val="both"/>
      </w:pPr>
      <w:r>
        <w:rPr>
          <w:rStyle w:val="s0"/>
        </w:rPr>
        <w:t xml:space="preserve">12. Тапсырысшы қызметтерді сатып алуды жүзеге асырғаннан кейiн тегiн медициналық көмектің кепiлдiк берiлген көлемi шеңберiнде амбулаториялық-емханалық медициналық (бұдан </w:t>
      </w:r>
      <w:r>
        <w:rPr>
          <w:rStyle w:val="s0"/>
        </w:rPr>
        <w:t>әр</w:t>
      </w:r>
      <w:r>
        <w:rPr>
          <w:rStyle w:val="s0"/>
        </w:rPr>
        <w:t>i - амбулаториялық медициналық ұйымдар) көмек беретiн медициналық ұйымдардың тiзбесiн жеткізушіге амбулаториялық дәрi-дәрмекпен қамтамасыз етуге арналған рецептiлердi жазып беруге уәкілеттi медицина қызметкерлері бередi.</w:t>
      </w:r>
    </w:p>
    <w:p w:rsidR="00000000" w:rsidRDefault="00370ABB">
      <w:pPr>
        <w:ind w:firstLine="400"/>
        <w:jc w:val="both"/>
      </w:pPr>
      <w:r>
        <w:rPr>
          <w:rStyle w:val="s0"/>
        </w:rPr>
        <w:t>Жеткізуші осы ақпаратты жеткізуші</w:t>
      </w:r>
      <w:r>
        <w:rPr>
          <w:rStyle w:val="s0"/>
        </w:rPr>
        <w:t>нің дәрілік заттарды бөлшек саудамен сатудың тиiстi объектілерiне дейiн және (немесе) жеткізушінің амбулаториялық дәрi-дәрмекпен қамтамасыз ету жөнiнде шарт жасасқан адамдарына жеткізеді.</w:t>
      </w:r>
    </w:p>
    <w:p w:rsidR="00000000" w:rsidRDefault="00370ABB">
      <w:pPr>
        <w:ind w:firstLine="400"/>
        <w:jc w:val="both"/>
      </w:pPr>
      <w:r>
        <w:rPr>
          <w:rStyle w:val="s0"/>
        </w:rPr>
        <w:t>13. Жергiлiктi мерзiмдi баспа басылымдарында, сондай-ақ амбулаториял</w:t>
      </w:r>
      <w:r>
        <w:rPr>
          <w:rStyle w:val="s0"/>
        </w:rPr>
        <w:t>ық медициналық ұйымдардың көрнекi ақпарат орындарында және дәрiлiк заттардың бөлшек саудасы объектiлерiнде тапсырысшы мынадай ақпараттарды орналастырады:</w:t>
      </w:r>
    </w:p>
    <w:p w:rsidR="00000000" w:rsidRDefault="00370ABB">
      <w:pPr>
        <w:ind w:firstLine="400"/>
        <w:jc w:val="both"/>
      </w:pPr>
      <w:r>
        <w:rPr>
          <w:rStyle w:val="s0"/>
        </w:rPr>
        <w:t xml:space="preserve">1) аурулар түрлерiнiң және амбулаториялық емдеу кезiнде дәрiлiк заттар тегiн және (немесе) жеңiлдiктi </w:t>
      </w:r>
      <w:r>
        <w:rPr>
          <w:rStyle w:val="s0"/>
        </w:rPr>
        <w:t>жағдайларда босатылатын азаматтардың жекелеген санаттарының тiзбесi;</w:t>
      </w:r>
    </w:p>
    <w:p w:rsidR="00000000" w:rsidRDefault="00370ABB">
      <w:pPr>
        <w:ind w:firstLine="400"/>
        <w:jc w:val="both"/>
      </w:pPr>
      <w:r>
        <w:rPr>
          <w:rStyle w:val="s0"/>
        </w:rPr>
        <w:t>2) босатылатын бағасы мен өтеу коэффициентi көрсетiле отырып, тегiн және (немесе) жеңiлдiктi жағдайларда босатылатын дәрiлiк заттардың тізбесi;</w:t>
      </w:r>
    </w:p>
    <w:p w:rsidR="00000000" w:rsidRDefault="00370ABB">
      <w:pPr>
        <w:ind w:firstLine="400"/>
        <w:jc w:val="both"/>
      </w:pPr>
      <w:r>
        <w:rPr>
          <w:rStyle w:val="s0"/>
        </w:rPr>
        <w:t>3) амбулаториялық дәрi-дәрмекпен қамтамасыз</w:t>
      </w:r>
      <w:r>
        <w:rPr>
          <w:rStyle w:val="s0"/>
        </w:rPr>
        <w:t xml:space="preserve"> ету жүзеге асырылатын дәрiханалардың және (немесе) ауылдық (отбасылық) дәрiгерлiк амбулаториялардың, фельдшерлiк-акушерлiк пункттердiң, фельдшерлiк пункттердiң мекен-жайлары.</w:t>
      </w:r>
    </w:p>
    <w:p w:rsidR="00000000" w:rsidRDefault="00370ABB">
      <w:pPr>
        <w:ind w:firstLine="400"/>
        <w:jc w:val="both"/>
      </w:pPr>
      <w:r>
        <w:rPr>
          <w:rStyle w:val="s0"/>
        </w:rPr>
        <w:t xml:space="preserve">14. Азаматтардың жекелеген санаттарына дәрiлiк заттарды тегiн және (немесе) жеңiлдiктi жағдайларда босату уәкiлеттi орган белгiлеген тәртiппен жазып берілген рецептiнiң негiзiнде науқастың жеке басын куәландыратын құжатты немесе оның нотариалдық расталған </w:t>
      </w:r>
      <w:r>
        <w:rPr>
          <w:rStyle w:val="s0"/>
        </w:rPr>
        <w:t>көшiрмесін көрсеткен кезде жүзеге асырылады.</w:t>
      </w:r>
    </w:p>
    <w:p w:rsidR="00000000" w:rsidRDefault="00370ABB">
      <w:pPr>
        <w:ind w:firstLine="400"/>
        <w:jc w:val="both"/>
      </w:pPr>
      <w:r>
        <w:rPr>
          <w:rStyle w:val="s0"/>
        </w:rPr>
        <w:t>Науқас балаларға арналған дәрiлiк заттарды босату рецептi және баланың туу туралы куәлiгi немесе оның нотариалды расталған көшiрмесi көрсетiлген кезде жүзеге асырылады.</w:t>
      </w:r>
    </w:p>
    <w:p w:rsidR="00000000" w:rsidRDefault="00370ABB">
      <w:pPr>
        <w:ind w:firstLine="400"/>
        <w:jc w:val="both"/>
      </w:pPr>
      <w:r>
        <w:rPr>
          <w:rStyle w:val="s0"/>
        </w:rPr>
        <w:t>15. Жеткiзушi мен амбулаториялық медицинал</w:t>
      </w:r>
      <w:r>
        <w:rPr>
          <w:rStyle w:val="s0"/>
        </w:rPr>
        <w:t>ық ұйымдар ай сайын тапсырысшыға тиiсiнше, сол бойынша дәрiлiк заттарды босату жүзеге асырылған рецептiлер тiзiлiмiн және амбулаториялық дәрi-дәрмекпен қамтамасыз ету үшiн жазылған рецептiлердiң тiзiлiмiн ұсынады.</w:t>
      </w:r>
    </w:p>
    <w:p w:rsidR="00000000" w:rsidRDefault="00370ABB">
      <w:pPr>
        <w:ind w:firstLine="400"/>
        <w:jc w:val="both"/>
      </w:pPr>
      <w:r>
        <w:rPr>
          <w:rStyle w:val="s0"/>
        </w:rPr>
        <w:t>Өтеу</w:t>
      </w:r>
      <w:r>
        <w:rPr>
          <w:rStyle w:val="s0"/>
        </w:rPr>
        <w:t xml:space="preserve"> сомасын ұсынылған рецептiлер тiзiлiмд</w:t>
      </w:r>
      <w:r>
        <w:rPr>
          <w:rStyle w:val="s0"/>
        </w:rPr>
        <w:t>ерiн салыстыру негiзiнде тапсырысшы белгiлейдi.</w:t>
      </w:r>
    </w:p>
    <w:p w:rsidR="00000000" w:rsidRDefault="00370ABB">
      <w:pPr>
        <w:ind w:firstLine="400"/>
        <w:jc w:val="both"/>
      </w:pPr>
      <w:r>
        <w:rPr>
          <w:rStyle w:val="s0"/>
        </w:rPr>
        <w:t>Берiлген тiзiлiмдердiң деректерi сәйкес келмеген жағдайда тапсырысшы өтеуге жатпайтын және ол бойынша тапсырысшы мен жеткiзушiнiң тарапынан растығын бақылау жүзеге асырылатын жағдайлардың тiзiлiмiн қалыптасты</w:t>
      </w:r>
      <w:r>
        <w:rPr>
          <w:rStyle w:val="s0"/>
        </w:rPr>
        <w:t>рады.</w:t>
      </w:r>
    </w:p>
    <w:p w:rsidR="00000000" w:rsidRDefault="00370ABB">
      <w:pPr>
        <w:ind w:firstLine="400"/>
        <w:jc w:val="both"/>
      </w:pPr>
      <w:r>
        <w:rPr>
          <w:rStyle w:val="s0"/>
        </w:rPr>
        <w:t>16. Жеңiлдiктi негiзде амбулаториялық дәрi-дәрмекпен қамтамасыз ету кезiнде азаматтар жеткiзушi мен тапсырысшы арасындағы шартпен белгіленген дәрiлiк заттардың босатылу бағасы мен өтеу сомасының арасындағы айырманы төлейдi.</w:t>
      </w:r>
    </w:p>
    <w:p w:rsidR="00000000" w:rsidRDefault="00370ABB">
      <w:pPr>
        <w:ind w:firstLine="400"/>
        <w:jc w:val="both"/>
      </w:pPr>
      <w:r>
        <w:rPr>
          <w:rStyle w:val="s0"/>
        </w:rPr>
        <w:t>Тегiн негiзде амбулаториял</w:t>
      </w:r>
      <w:r>
        <w:rPr>
          <w:rStyle w:val="s0"/>
        </w:rPr>
        <w:t>ық дәрi-дәрмекпен қамтамасыз ету кезiнде жеткiзушiнiң босатылу бағасын тапсырысшы толық өтейдi.</w:t>
      </w:r>
    </w:p>
    <w:p w:rsidR="00000000" w:rsidRDefault="00370ABB">
      <w:pPr>
        <w:ind w:firstLine="400"/>
        <w:jc w:val="both"/>
      </w:pPr>
      <w:r>
        <w:rPr>
          <w:rStyle w:val="s0"/>
        </w:rPr>
        <w:t>17. Амбулаториялық дәрі-дәрмекпен қамтамасыз ету туралы ақпаратты тапсырысшылар уәкiлеттi органға ұсынады.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ABB" w:rsidRDefault="00370ABB" w:rsidP="00370ABB">
      <w:r>
        <w:separator/>
      </w:r>
    </w:p>
  </w:endnote>
  <w:endnote w:type="continuationSeparator" w:id="0">
    <w:p w:rsidR="00370ABB" w:rsidRDefault="00370ABB" w:rsidP="00370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ABB" w:rsidRDefault="00370A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ABB" w:rsidRDefault="00370A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ABB" w:rsidRDefault="00370A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ABB" w:rsidRDefault="00370ABB" w:rsidP="00370ABB">
      <w:r>
        <w:separator/>
      </w:r>
    </w:p>
  </w:footnote>
  <w:footnote w:type="continuationSeparator" w:id="0">
    <w:p w:rsidR="00370ABB" w:rsidRDefault="00370ABB" w:rsidP="00370A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ABB" w:rsidRDefault="00370A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ABB" w:rsidRDefault="00370ABB" w:rsidP="00370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0ABB" w:rsidRDefault="00370ABB" w:rsidP="00370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«Азаматтардың жекелеген санаттарын дәрілік заттармен тегін және (немесе) жеңілдікті қамтамасыз ету ережесін бекіту туралы» Қазақстан Республикасы Үкіметінің 2005 жылғы 27 тамыздағы № 889 Қаулысы (күші жойылды)</w:t>
    </w:r>
  </w:p>
  <w:p w:rsidR="00370ABB" w:rsidRPr="00370ABB" w:rsidRDefault="00370ABB" w:rsidP="00370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ABB" w:rsidRDefault="00370A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0ABB"/>
    <w:rsid w:val="00370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0A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0A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0A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0A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0A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0A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0A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0A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9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275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756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2025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79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1130</Words>
  <Characters>9190</Characters>
  <Application>Microsoft Office Word</Application>
  <DocSecurity>0</DocSecurity>
  <Lines>76</Lines>
  <Paragraphs>20</Paragraphs>
  <ScaleCrop>false</ScaleCrop>
  <Company>SPecialiST RePack</Company>
  <LinksUpToDate>false</LinksUpToDate>
  <CharactersWithSpaces>10300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«Азаматтардың жекелеген санаттарын дәрілік заттармен тегін және (немесе) жеңілдікті қамтамасыз ету ережесін бекіту туралы» Қазақстан Республикасы Үкіметінің 2005 жылғы 27 тамыздағы № 889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2024-02-20T08:40:00Z</dcterms:created>
  <dcterms:modified xsi:type="dcterms:W3CDTF">2024-02-20T08:40:00Z</dcterms:modified>
</cp:coreProperties>
</file>