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A77EB">
      <w:pPr>
        <w:jc w:val="center"/>
      </w:pPr>
      <w:bookmarkStart w:id="0" w:name="_GoBack"/>
      <w:bookmarkEnd w:id="0"/>
      <w:r>
        <w:rPr>
          <w:rStyle w:val="s1"/>
        </w:rPr>
        <w:t xml:space="preserve">«Қазақстан Республикасы Үкіметінiң 2004 жылғы 8 желтоқсандағы </w:t>
      </w:r>
      <w:r>
        <w:br/>
      </w:r>
      <w:r>
        <w:rPr>
          <w:rStyle w:val="s1"/>
        </w:rPr>
        <w:t xml:space="preserve">№ 1289 қаулысына өзгерістер енгізу туралы» 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2005 жылғы 22 қыркүйектегі № 939 Қаулысы</w:t>
      </w:r>
    </w:p>
    <w:p w:rsidR="00000000" w:rsidRDefault="003A77EB">
      <w:pPr>
        <w:jc w:val="center"/>
      </w:pPr>
      <w:r>
        <w:rPr>
          <w:rStyle w:val="s1"/>
        </w:rPr>
        <w:t> </w:t>
      </w:r>
    </w:p>
    <w:p w:rsidR="00000000" w:rsidRDefault="003A77EB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ЕТЕДI:</w:t>
      </w:r>
    </w:p>
    <w:p w:rsidR="00000000" w:rsidRDefault="003A77EB">
      <w:pPr>
        <w:ind w:firstLine="400"/>
        <w:jc w:val="both"/>
      </w:pPr>
      <w:r>
        <w:rPr>
          <w:rStyle w:val="s0"/>
        </w:rPr>
        <w:t xml:space="preserve">1. «2005 жылға арналған республикалық бюджет туралы» Қазақстан Республикасының </w:t>
      </w:r>
      <w:hyperlink r:id="rId7" w:history="1">
        <w:r>
          <w:rPr>
            <w:rStyle w:val="a4"/>
          </w:rPr>
          <w:t>Заңын</w:t>
        </w:r>
      </w:hyperlink>
      <w:r>
        <w:rPr>
          <w:rStyle w:val="s0"/>
        </w:rPr>
        <w:t xml:space="preserve"> iске асыру туралы» Қазақстан Республикасы Үкіметінiң 2004 жылғы 8 желтоқсандағы № 1289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мынадай өзгерістер енгізiлсiн:</w:t>
      </w:r>
    </w:p>
    <w:p w:rsidR="00000000" w:rsidRDefault="003A77EB">
      <w:pPr>
        <w:ind w:firstLine="400"/>
        <w:jc w:val="both"/>
      </w:pPr>
      <w:r>
        <w:rPr>
          <w:rStyle w:val="s0"/>
        </w:rPr>
        <w:t>1) 1-тармақта:</w:t>
      </w:r>
    </w:p>
    <w:p w:rsidR="00000000" w:rsidRDefault="003A77EB">
      <w:pPr>
        <w:ind w:firstLine="400"/>
        <w:jc w:val="both"/>
      </w:pPr>
      <w:r>
        <w:rPr>
          <w:rStyle w:val="s0"/>
        </w:rPr>
        <w:t>«1241736393» деген сандар «1259027764»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«1101574114» деген сандар «1118865485»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«1208793150» дег</w:t>
      </w:r>
      <w:r>
        <w:rPr>
          <w:rStyle w:val="s0"/>
        </w:rPr>
        <w:t>ен сандар «1227456473»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«32943243» деген сандар «31571291»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«98704919» деген сандар «97332967»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«3523192» деген сандар «4895144»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2) көрсетi</w:t>
      </w:r>
      <w:r>
        <w:rPr>
          <w:rStyle w:val="s0"/>
        </w:rPr>
        <w:t>лген қаулыға 1-қосымшада:</w:t>
      </w:r>
    </w:p>
    <w:p w:rsidR="00000000" w:rsidRDefault="003A77EB">
      <w:pPr>
        <w:ind w:firstLine="400"/>
        <w:jc w:val="both"/>
      </w:pPr>
      <w:r>
        <w:rPr>
          <w:rStyle w:val="s0"/>
        </w:rPr>
        <w:t>I «Кiрістер» бөлiмiндегі «1241736393» деген сандар «1259027764»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1 «Салықтық түсiмдер» санатындағы «1101574114» деген сандар «1118865485»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01 «Табыс салығы» сыныбындағы «52</w:t>
      </w:r>
      <w:r>
        <w:rPr>
          <w:rStyle w:val="s0"/>
        </w:rPr>
        <w:t>4393349» деген сандар «533280312»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1 «Корпорациялық табыс салығы» ішкi сыныбындағы «524393349» деген сандар «533280312»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05 «Қазақстан Республикасының Үкіметі белгілеген тiзбе бойынша шикізат сектор</w:t>
      </w:r>
      <w:r>
        <w:rPr>
          <w:rStyle w:val="s0"/>
        </w:rPr>
        <w:t>ы ұйымдары - заңды тұлғалардан алынатын корпоративтiк табыс салығы» ерекшелiгiндегi «79827320» деген сандар «79966135»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06 «Қазақстан Республикасының Үкіметі белгiлеген тiзбе бойынша шикізат секторы ұйымдарының төлем көзiнен ұс</w:t>
      </w:r>
      <w:r>
        <w:rPr>
          <w:rStyle w:val="s0"/>
        </w:rPr>
        <w:t>талатын, резидент заңды тұлғалардан алынатын корпоративтік табыс салығы» ерекшелiгіндегі «3686310» деген сандар «4671009»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07 «Қазақстан Республикасының Үкіметі белгілеген тізбе бойынша шикiзат секторы ұйымдарының төлем көзiнен</w:t>
      </w:r>
      <w:r>
        <w:rPr>
          <w:rStyle w:val="s0"/>
        </w:rPr>
        <w:t xml:space="preserve"> ұсталатын, резидент емес заңды тұлғалардан алынатын корпоративтік табыс салығы» ерекшелiгіндегi «33067870» деген сандар «40831319»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I «Кiрiстер» бөлiмiнде:</w:t>
      </w:r>
    </w:p>
    <w:p w:rsidR="00000000" w:rsidRDefault="003A77EB">
      <w:pPr>
        <w:ind w:firstLine="400"/>
        <w:jc w:val="both"/>
      </w:pPr>
      <w:r>
        <w:rPr>
          <w:rStyle w:val="s0"/>
        </w:rPr>
        <w:t>1 «Салықтық түсiмдер» санатында:</w:t>
      </w:r>
    </w:p>
    <w:p w:rsidR="00000000" w:rsidRDefault="003A77EB">
      <w:pPr>
        <w:ind w:firstLine="400"/>
        <w:jc w:val="both"/>
      </w:pPr>
      <w:r>
        <w:rPr>
          <w:rStyle w:val="s0"/>
        </w:rPr>
        <w:t>05 «Тауарларға, жұмыстарға және қызме</w:t>
      </w:r>
      <w:r>
        <w:rPr>
          <w:rStyle w:val="s0"/>
        </w:rPr>
        <w:t>ттер көрсетуге салынатын iшкi салықтар» сыныбындағы «513158005» деген сандар «521562413»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3 «Табиғи және басқа ресурстарды пайдаланғаны үшін түсетiн түсімдер» iшкi сыныбындағы «210530038» деген сандар «218934446» деген сандарме</w:t>
      </w:r>
      <w:r>
        <w:rPr>
          <w:rStyle w:val="s0"/>
        </w:rPr>
        <w:t>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26 «Шикiзат секторы ұйымдарынан (Қазақстан Республикасының Үкіметі белгiлеген тiзбе бойынша заңды тұлғалардан) түсетін роялти» ерекшелiгіндегi «17514624» деген сандар «24136795»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 xml:space="preserve">28 «Шикiзат секторы ұйымдарынан </w:t>
      </w:r>
      <w:r>
        <w:rPr>
          <w:rStyle w:val="s0"/>
        </w:rPr>
        <w:t>(Қазақстан Республикасының Үкіметі белгілеген тізбе бойынша заңды тұлғалардың) жасалған келісімшарттар бойынша өнiмдi бөлгендегі Қазақстан Республикасының үлесi» ерекшелiгіндегі «13391170» деген сандар «15173407»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II «Шығындар»</w:t>
      </w:r>
      <w:r>
        <w:rPr>
          <w:rStyle w:val="s0"/>
        </w:rPr>
        <w:t xml:space="preserve"> бөліміндегі «1208793150» деген сандар «1227456473»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15 «Ресми трансферттер» функционалдық тобындағы «159118499» деген сандар «177781822»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01 «Ресми трансферттер» iшкi функциясындағы «159118499» дег</w:t>
      </w:r>
      <w:r>
        <w:rPr>
          <w:rStyle w:val="s0"/>
        </w:rPr>
        <w:t>ен сандар «177781822»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217 «Қазақстан Республикасы Қаржы министрлігі» әкімшісі бойынша «159118499» деген сандар «177781822»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066 «Республикалық бюджеттен Ұлттық қорға берiлетiн ресми трансферттер» бағдарламасындағы «26090958» деген сандар «44754281»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101 «Шикiзат секторы ұйымдарынан түсетін жоспардан тыс түсімдер есебiнен ресми трансферттер» кiшi бағ</w:t>
      </w:r>
      <w:r>
        <w:rPr>
          <w:rStyle w:val="s0"/>
        </w:rPr>
        <w:t>дарламасындағы «10910041» деген сандар «28201412»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102 «Республикалық меншiктегі және тау-кен және өңдеу салаларына жататын мемлекеттік мүлікті жекешелендiруден түсетiн жоспардан тыс түсiмдер есебiнен ресми трансферттер» кiшi б</w:t>
      </w:r>
      <w:r>
        <w:rPr>
          <w:rStyle w:val="s0"/>
        </w:rPr>
        <w:t>ағдарламасындағы «1523192» деген сандар «2895144»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III «Операциялық сальдо» бөлiмiндегi «32943243» деген сандар «31571291»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V «Қаржы активтерiмен жасалатын операциялар бойынша сальдо» бөлiмiндегi «9</w:t>
      </w:r>
      <w:r>
        <w:rPr>
          <w:rStyle w:val="s0"/>
        </w:rPr>
        <w:t>8704919» деген сандар «97332967»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«Мемлекеттің қаржы активтерiн сатудан түсетін түсiмдер» деген жолдағы «3523192» деген сандар «4895144»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6 «Мемлекеттің қаржы активтерiн сатудан түсетiн түсiмдер» са</w:t>
      </w:r>
      <w:r>
        <w:rPr>
          <w:rStyle w:val="s0"/>
        </w:rPr>
        <w:t>натындағы «3523192» деген сандар «4895144»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01 «Мемлекеттің қаржы активтерін сатудан түсетін түсімдер» сыныбындағы «3523192» деген сандар «4895144»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1 «Қаржы активтерін ел ішiнде сатудан түсетiн түс</w:t>
      </w:r>
      <w:r>
        <w:rPr>
          <w:rStyle w:val="s0"/>
        </w:rPr>
        <w:t>імдер» iшкi сыныбындағы «3523192» деген сандар «4895144» деген сандармен ауыстырылсын;</w:t>
      </w:r>
    </w:p>
    <w:p w:rsidR="00000000" w:rsidRDefault="003A77EB">
      <w:pPr>
        <w:ind w:firstLine="400"/>
        <w:jc w:val="both"/>
      </w:pPr>
      <w:r>
        <w:rPr>
          <w:rStyle w:val="s0"/>
        </w:rPr>
        <w:t>03 «Республикалық меншіктегі және тау-кен әрі өңдеу салаларына жататын мемлекеттік мүлiкті жекешелендіруден түсетін түсiмдер» ерекшелігіндегі «1523192» деген сандар «289</w:t>
      </w:r>
      <w:r>
        <w:rPr>
          <w:rStyle w:val="s0"/>
        </w:rPr>
        <w:t>5144» деген сандармен ауыстырылсын.</w:t>
      </w:r>
    </w:p>
    <w:p w:rsidR="00000000" w:rsidRDefault="003A77EB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енгiзiледi.</w:t>
      </w:r>
    </w:p>
    <w:p w:rsidR="00000000" w:rsidRDefault="003A77EB">
      <w:pPr>
        <w:ind w:firstLine="400"/>
        <w:jc w:val="both"/>
      </w:pPr>
      <w:r>
        <w:rPr>
          <w:rStyle w:val="s0"/>
        </w:rPr>
        <w:t> </w:t>
      </w:r>
    </w:p>
    <w:p w:rsidR="00000000" w:rsidRDefault="003A77EB">
      <w:pPr>
        <w:ind w:firstLine="400"/>
        <w:jc w:val="both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7EB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3A77EB">
            <w:pPr>
              <w:ind w:firstLine="400"/>
              <w:jc w:val="right"/>
            </w:pPr>
            <w:r>
              <w:rPr>
                <w:rStyle w:val="s0"/>
                <w:b/>
                <w:bCs/>
              </w:rPr>
              <w:t>Д. Ахметов</w:t>
            </w:r>
          </w:p>
        </w:tc>
      </w:tr>
    </w:tbl>
    <w:p w:rsidR="00000000" w:rsidRDefault="003A77EB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A77EB" w:rsidRDefault="003A77EB" w:rsidP="003A77EB">
      <w:r>
        <w:separator/>
      </w:r>
    </w:p>
  </w:endnote>
  <w:endnote w:type="continuationSeparator" w:id="0">
    <w:p w:rsidR="003A77EB" w:rsidRDefault="003A77EB" w:rsidP="003A77E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CourierK">
    <w:panose1 w:val="00000000000000000000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7EB" w:rsidRDefault="003A77E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7EB" w:rsidRDefault="003A77E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7EB" w:rsidRDefault="003A77E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A77EB" w:rsidRDefault="003A77EB" w:rsidP="003A77EB">
      <w:r>
        <w:separator/>
      </w:r>
    </w:p>
  </w:footnote>
  <w:footnote w:type="continuationSeparator" w:id="0">
    <w:p w:rsidR="003A77EB" w:rsidRDefault="003A77EB" w:rsidP="003A77E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7EB" w:rsidRDefault="003A77E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7EB" w:rsidRDefault="003A77EB" w:rsidP="003A77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A77EB" w:rsidRDefault="003A77EB" w:rsidP="003A77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8 желтоқсандағы № 1289 қаулысына өзгерістер енгізу туралы» Қазақстан Республикасы Үкіметінің 2005 жылғы 22 қыркүйектегі № 939 Қаулысы</w:t>
    </w:r>
  </w:p>
  <w:p w:rsidR="003A77EB" w:rsidRPr="003A77EB" w:rsidRDefault="003A77EB" w:rsidP="003A77E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22.09.2005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A77EB" w:rsidRDefault="003A77E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A77EB"/>
    <w:rsid w:val="003A77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77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77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77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77E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pPr>
      <w:spacing w:before="100" w:beforeAutospacing="1" w:after="100" w:afterAutospacing="1"/>
    </w:pPr>
    <w:rPr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CourierK" w:hAnsi="CourierK" w:hint="default"/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rFonts w:ascii="CourierK" w:hAnsi="CourierK" w:hint="default"/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A77E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A77EB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A77E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A77E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5105219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11480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557</Words>
  <Characters>4624</Characters>
  <Application>Microsoft Office Word</Application>
  <DocSecurity>0</DocSecurity>
  <Lines>38</Lines>
  <Paragraphs>10</Paragraphs>
  <ScaleCrop>false</ScaleCrop>
  <Company>SPecialiST RePack</Company>
  <LinksUpToDate>false</LinksUpToDate>
  <CharactersWithSpaces>5171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8 желтоқсандағы № 1289 қаулысына өзгерістер енгізу туралы» Қазақстан Республикасы Үкіметінің 2005 жылғы 22 қыркүйектегі № 939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2024-02-19T20:59:00Z</dcterms:created>
  <dcterms:modified xsi:type="dcterms:W3CDTF">2024-02-19T20:59:00Z</dcterms:modified>
</cp:coreProperties>
</file>