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3F34">
      <w:pPr>
        <w:pStyle w:val="pc"/>
      </w:pPr>
      <w:bookmarkStart w:id="0" w:name="_GoBack"/>
      <w:bookmarkEnd w:id="0"/>
      <w:r>
        <w:rPr>
          <w:rStyle w:val="s1"/>
        </w:rPr>
        <w:t>Қазақстан</w:t>
      </w:r>
      <w:r>
        <w:rPr>
          <w:rStyle w:val="s1"/>
        </w:rPr>
        <w:t xml:space="preserve"> Республикасы Үкіметінiң кейбір шешiмдерiне өзгерістер енгізу және Қазақ КCP Министрлер Кабинетінің, Қазақстан Республикасы Министрлер Кабинетінің, Қазақстан Республикасы Үкiметінің кейбір шешiмдерiнiң күшi жойылды деп тану туралы</w:t>
      </w:r>
      <w:r>
        <w:br/>
      </w:r>
      <w:r>
        <w:rPr>
          <w:rStyle w:val="s1"/>
        </w:rPr>
        <w:t>Қазақстан</w:t>
      </w:r>
      <w:r>
        <w:rPr>
          <w:rStyle w:val="s1"/>
        </w:rPr>
        <w:t xml:space="preserve"> Республикасы Үкіметінің 2005 жылғы 29 қыркүйектегі № 964 Қаулысы</w:t>
      </w:r>
    </w:p>
    <w:p w:rsidR="00000000" w:rsidRDefault="005A3F34">
      <w:pPr>
        <w:pStyle w:val="pc"/>
      </w:pPr>
      <w:r>
        <w:rPr>
          <w:rStyle w:val="s3"/>
        </w:rPr>
        <w:t xml:space="preserve">(2015.28.07.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5A3F34">
      <w:pPr>
        <w:pStyle w:val="pji"/>
      </w:pPr>
      <w:r>
        <w:rPr>
          <w:rStyle w:val="s3"/>
        </w:rPr>
        <w:t> </w:t>
      </w:r>
    </w:p>
    <w:p w:rsidR="00000000" w:rsidRDefault="005A3F34">
      <w:pPr>
        <w:pStyle w:val="pji"/>
      </w:pPr>
      <w:r>
        <w:rPr>
          <w:rStyle w:val="s3"/>
        </w:rPr>
        <w:t>ҚР</w:t>
      </w:r>
      <w:r>
        <w:rPr>
          <w:rStyle w:val="s3"/>
        </w:rPr>
        <w:t xml:space="preserve"> Үкіметінің 2025 жылғы 2 сәуірдегі № 202 </w:t>
      </w:r>
      <w:hyperlink r:id="rId8" w:history="1">
        <w:r>
          <w:rPr>
            <w:rStyle w:val="a4"/>
            <w:i/>
            <w:iCs/>
          </w:rPr>
          <w:t>Қаулысымен</w:t>
        </w:r>
      </w:hyperlink>
      <w:r>
        <w:rPr>
          <w:rStyle w:val="s3"/>
        </w:rPr>
        <w:t xml:space="preserve"> күші жойылды</w:t>
      </w:r>
    </w:p>
    <w:p w:rsidR="00000000" w:rsidRDefault="005A3F34">
      <w:pPr>
        <w:pStyle w:val="pji"/>
      </w:pPr>
      <w:r>
        <w:rPr>
          <w:rStyle w:val="s3"/>
        </w:rPr>
        <w:t> </w:t>
      </w:r>
    </w:p>
    <w:p w:rsidR="00000000" w:rsidRDefault="005A3F34">
      <w:pPr>
        <w:pStyle w:val="pj"/>
      </w:pPr>
      <w:r>
        <w:rPr>
          <w:rStyle w:val="s0"/>
        </w:rPr>
        <w:t>Қазақстан</w:t>
      </w:r>
      <w:r>
        <w:rPr>
          <w:rStyle w:val="s0"/>
        </w:rPr>
        <w:t xml:space="preserve"> Республикасы Үкіметінің 2005 жылғы 5 наурыздағы № 210 </w:t>
      </w:r>
      <w:hyperlink r:id="rId9" w:history="1">
        <w:r>
          <w:rPr>
            <w:rStyle w:val="a4"/>
          </w:rPr>
          <w:t>қаулысымен</w:t>
        </w:r>
      </w:hyperlink>
      <w:r>
        <w:rPr>
          <w:rStyle w:val="s0"/>
        </w:rPr>
        <w:t> бекітілген Мемлекет басшы</w:t>
      </w:r>
      <w:r>
        <w:rPr>
          <w:rStyle w:val="s0"/>
        </w:rPr>
        <w:t>сының «Қазақстан экономикалық, әлеуметтiк және саяси жeдeл жаңару жолында» атты Қазақстан халқына 2005 жылғы 18 ақпандағы Жолдауын iске асыру жөніндегi жалпыұлттық жоспардың іс-шараларын орындаудың желілік кестесiнің 58.5-тармағына сәйкес Қазақстан Республ</w:t>
      </w:r>
      <w:r>
        <w:rPr>
          <w:rStyle w:val="s0"/>
        </w:rPr>
        <w:t>икасының Үкіметі </w:t>
      </w:r>
      <w:r>
        <w:rPr>
          <w:rStyle w:val="s0"/>
          <w:b/>
          <w:bCs/>
        </w:rPr>
        <w:t>ҚАУЛЫ</w:t>
      </w:r>
      <w:r>
        <w:rPr>
          <w:rStyle w:val="s0"/>
          <w:b/>
          <w:bCs/>
        </w:rPr>
        <w:t xml:space="preserve"> ЕТЕДI:</w:t>
      </w:r>
    </w:p>
    <w:p w:rsidR="00000000" w:rsidRDefault="005A3F34">
      <w:pPr>
        <w:pStyle w:val="pj"/>
      </w:pPr>
      <w:r>
        <w:rPr>
          <w:rStyle w:val="s0"/>
        </w:rPr>
        <w:t xml:space="preserve">1. Қоса берiліп отырған Қазақстан Республикасы Үкіметінің кейбір шешiмдерiне енгізiлетін </w:t>
      </w:r>
      <w:hyperlink w:anchor="sub1" w:history="1">
        <w:r>
          <w:rPr>
            <w:rStyle w:val="a4"/>
          </w:rPr>
          <w:t>өзгерістер</w:t>
        </w:r>
      </w:hyperlink>
      <w:r>
        <w:rPr>
          <w:rStyle w:val="s0"/>
        </w:rPr>
        <w:t xml:space="preserve"> бекітілсiн.</w:t>
      </w:r>
    </w:p>
    <w:p w:rsidR="00000000" w:rsidRDefault="005A3F34">
      <w:pPr>
        <w:pStyle w:val="pj"/>
      </w:pPr>
      <w:r>
        <w:rPr>
          <w:rStyle w:val="s0"/>
        </w:rPr>
        <w:t xml:space="preserve">2. </w:t>
      </w:r>
      <w:hyperlink w:anchor="sub2" w:history="1">
        <w:r>
          <w:rPr>
            <w:rStyle w:val="a4"/>
          </w:rPr>
          <w:t>Қосымшаға</w:t>
        </w:r>
      </w:hyperlink>
      <w:r>
        <w:rPr>
          <w:rStyle w:val="s0"/>
        </w:rPr>
        <w:t xml:space="preserve"> сәйкес Қазақ КCP Министрлер Кабинетінің, Қазақс</w:t>
      </w:r>
      <w:r>
        <w:rPr>
          <w:rStyle w:val="s0"/>
        </w:rPr>
        <w:t>тан Республикасы Министрлер Кабинетiнің, Қазақстан Республикасы Үкіметінің кейбір шешімдерінің күші жойылды деп танылсын.</w:t>
      </w:r>
    </w:p>
    <w:p w:rsidR="00000000" w:rsidRDefault="005A3F34">
      <w:pPr>
        <w:pStyle w:val="pj"/>
      </w:pPr>
      <w:r>
        <w:rPr>
          <w:rStyle w:val="s0"/>
        </w:rPr>
        <w:t>3. Осы қаулы қол қойылған күнінен бастап қолданысқа енгізiледi.</w:t>
      </w:r>
    </w:p>
    <w:p w:rsidR="00000000" w:rsidRDefault="005A3F34">
      <w:pPr>
        <w:pStyle w:val="pj"/>
      </w:pPr>
      <w:r>
        <w:rPr>
          <w:rStyle w:val="s0"/>
        </w:rPr>
        <w:t> </w:t>
      </w:r>
    </w:p>
    <w:p w:rsidR="00000000" w:rsidRDefault="005A3F34">
      <w:pPr>
        <w:pStyle w:val="pj"/>
      </w:pPr>
      <w:r>
        <w:t> </w:t>
      </w:r>
    </w:p>
    <w:p w:rsidR="00000000" w:rsidRDefault="005A3F34">
      <w:pPr>
        <w:pStyle w:val="pj"/>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A3F34">
            <w:pPr>
              <w:pStyle w:val="pj"/>
            </w:pPr>
            <w:r>
              <w:rPr>
                <w:rStyle w:val="s0"/>
                <w:b/>
                <w:bCs/>
              </w:rPr>
              <w:t>Премьер-Министрі</w:t>
            </w:r>
          </w:p>
        </w:tc>
        <w:tc>
          <w:tcPr>
            <w:tcW w:w="2500" w:type="pct"/>
            <w:tcMar>
              <w:top w:w="0" w:type="dxa"/>
              <w:left w:w="108" w:type="dxa"/>
              <w:bottom w:w="0" w:type="dxa"/>
              <w:right w:w="108" w:type="dxa"/>
            </w:tcMar>
            <w:hideMark/>
          </w:tcPr>
          <w:p w:rsidR="00000000" w:rsidRDefault="005A3F34">
            <w:pPr>
              <w:pStyle w:val="pr"/>
            </w:pPr>
            <w:r>
              <w:rPr>
                <w:rStyle w:val="s0"/>
                <w:b/>
                <w:bCs/>
              </w:rPr>
              <w:t>Д. Ахметов</w:t>
            </w:r>
          </w:p>
        </w:tc>
      </w:tr>
    </w:tbl>
    <w:p w:rsidR="00000000" w:rsidRDefault="005A3F34">
      <w:pPr>
        <w:pStyle w:val="pr"/>
      </w:pPr>
      <w:r>
        <w:rPr>
          <w:rStyle w:val="s0"/>
        </w:rPr>
        <w:t> </w:t>
      </w:r>
    </w:p>
    <w:p w:rsidR="00000000" w:rsidRDefault="005A3F34">
      <w:pPr>
        <w:pStyle w:val="pr"/>
      </w:pPr>
      <w:bookmarkStart w:id="1" w:name="SUB1"/>
      <w:bookmarkEnd w:id="1"/>
      <w:r>
        <w:rPr>
          <w:rStyle w:val="s0"/>
        </w:rPr>
        <w:t>Қазақ</w:t>
      </w:r>
      <w:r>
        <w:rPr>
          <w:rStyle w:val="s0"/>
        </w:rPr>
        <w:t>стан Республикасы</w:t>
      </w:r>
    </w:p>
    <w:p w:rsidR="00000000" w:rsidRDefault="005A3F34">
      <w:pPr>
        <w:pStyle w:val="pr"/>
      </w:pPr>
      <w:r>
        <w:rPr>
          <w:rStyle w:val="s0"/>
        </w:rPr>
        <w:t>Үкіметін</w:t>
      </w:r>
      <w:r>
        <w:rPr>
          <w:rStyle w:val="s0"/>
        </w:rPr>
        <w:t>iң</w:t>
      </w:r>
    </w:p>
    <w:p w:rsidR="00000000" w:rsidRDefault="005A3F34">
      <w:pPr>
        <w:pStyle w:val="pr"/>
      </w:pPr>
      <w:r>
        <w:rPr>
          <w:rStyle w:val="s0"/>
        </w:rPr>
        <w:t>2005 жылғы 29 қыркүйектегі</w:t>
      </w:r>
    </w:p>
    <w:p w:rsidR="00000000" w:rsidRDefault="005A3F34">
      <w:pPr>
        <w:pStyle w:val="pr"/>
      </w:pPr>
      <w:r>
        <w:rPr>
          <w:rStyle w:val="s0"/>
        </w:rPr>
        <w:t xml:space="preserve">№ 964 </w:t>
      </w:r>
      <w:hyperlink w:anchor="sub0" w:history="1">
        <w:r>
          <w:rPr>
            <w:rStyle w:val="a4"/>
          </w:rPr>
          <w:t>қаулысымен</w:t>
        </w:r>
      </w:hyperlink>
    </w:p>
    <w:p w:rsidR="00000000" w:rsidRDefault="005A3F34">
      <w:pPr>
        <w:pStyle w:val="pr"/>
      </w:pPr>
      <w:r>
        <w:rPr>
          <w:rStyle w:val="s0"/>
        </w:rPr>
        <w:t>бекітiлген</w:t>
      </w:r>
    </w:p>
    <w:p w:rsidR="00000000" w:rsidRDefault="005A3F34">
      <w:pPr>
        <w:pStyle w:val="pr"/>
      </w:pPr>
      <w:r>
        <w:t> </w:t>
      </w:r>
    </w:p>
    <w:p w:rsidR="00000000" w:rsidRDefault="005A3F34">
      <w:pPr>
        <w:pStyle w:val="pr"/>
      </w:pPr>
      <w:r>
        <w:t> </w:t>
      </w:r>
    </w:p>
    <w:p w:rsidR="00000000" w:rsidRDefault="005A3F34">
      <w:pPr>
        <w:pStyle w:val="pc"/>
      </w:pPr>
      <w:r>
        <w:rPr>
          <w:rStyle w:val="s1"/>
        </w:rPr>
        <w:t>Қазақстан</w:t>
      </w:r>
      <w:r>
        <w:rPr>
          <w:rStyle w:val="s1"/>
        </w:rPr>
        <w:t xml:space="preserve"> Республикасы Үкіметінiң кейбір шешiмдерiне енгізілетін </w:t>
      </w:r>
    </w:p>
    <w:p w:rsidR="00000000" w:rsidRDefault="005A3F34">
      <w:pPr>
        <w:pStyle w:val="pc"/>
      </w:pPr>
      <w:r>
        <w:rPr>
          <w:rStyle w:val="s1"/>
        </w:rPr>
        <w:t>өзгерістер</w:t>
      </w:r>
    </w:p>
    <w:p w:rsidR="00000000" w:rsidRDefault="005A3F34">
      <w:pPr>
        <w:pStyle w:val="pc"/>
      </w:pPr>
      <w:r>
        <w:rPr>
          <w:rStyle w:val="s1"/>
        </w:rPr>
        <w:t> </w:t>
      </w:r>
    </w:p>
    <w:p w:rsidR="00000000" w:rsidRDefault="005A3F34">
      <w:pPr>
        <w:pStyle w:val="pj"/>
      </w:pPr>
      <w:r>
        <w:rPr>
          <w:rStyle w:val="s0"/>
        </w:rPr>
        <w:t>1. «Тұрғын үй жағдайын жақсартуға мұқтаж мемлекеттік қызметшілерге жеке тұрғын үй салу үшін жер учаскелерiн берудiң тәртібi мен шарттары жөніндегi epeжeнi бекіту туралы» Қазақстан Республикасы Үкіметiнiң 1996 жылғы 7 маусымдағы № 720 </w:t>
      </w:r>
      <w:hyperlink r:id="rId10" w:history="1">
        <w:r>
          <w:rPr>
            <w:rStyle w:val="a4"/>
          </w:rPr>
          <w:t>қаулысында</w:t>
        </w:r>
      </w:hyperlink>
      <w:r>
        <w:rPr>
          <w:rStyle w:val="s0"/>
        </w:rPr>
        <w:t> (Қазақстан Республикасының ПҮКЖ-ы, 1996 ж., № 27, 235-құжат):</w:t>
      </w:r>
    </w:p>
    <w:p w:rsidR="00000000" w:rsidRDefault="005A3F34">
      <w:pPr>
        <w:pStyle w:val="pj"/>
      </w:pPr>
      <w:r>
        <w:rPr>
          <w:rStyle w:val="s0"/>
        </w:rPr>
        <w:t>кiрiспедегі «Қазақстан Республикасы Президентінің Заң күшi бар 1995 жылғы 26 желтоқсандағы № 2730 Жарлығының 26-бабының» деген сөздер «Қазақ</w:t>
      </w:r>
      <w:r>
        <w:rPr>
          <w:rStyle w:val="s0"/>
        </w:rPr>
        <w:t>стан Республикасының 1999 жылғы 23 маусымдағы Заңының 24-бабының» деген сөздермен ауыстырылсын;</w:t>
      </w:r>
    </w:p>
    <w:p w:rsidR="00000000" w:rsidRDefault="005A3F34">
      <w:pPr>
        <w:pStyle w:val="pj"/>
      </w:pPr>
      <w:r>
        <w:rPr>
          <w:rStyle w:val="s0"/>
        </w:rPr>
        <w:t>көрсетілген қаулымен бекітілген Тұрғын үй жағдайын жақсартуға мұқтаж мемлекеттік қызметшілерге жеке тұрғын үй салу үшін жер учаскелерiн берудiң тәртібі мен шарт</w:t>
      </w:r>
      <w:r>
        <w:rPr>
          <w:rStyle w:val="s0"/>
        </w:rPr>
        <w:t>тары жөнiндегі ережеде:</w:t>
      </w:r>
    </w:p>
    <w:p w:rsidR="00000000" w:rsidRDefault="005A3F34">
      <w:pPr>
        <w:pStyle w:val="pj"/>
      </w:pPr>
      <w:r>
        <w:rPr>
          <w:rStyle w:val="s0"/>
        </w:rPr>
        <w:t>3-тармақта:</w:t>
      </w:r>
    </w:p>
    <w:p w:rsidR="00000000" w:rsidRDefault="005A3F34">
      <w:pPr>
        <w:pStyle w:val="pj"/>
      </w:pPr>
      <w:r>
        <w:rPr>
          <w:rStyle w:val="s0"/>
        </w:rPr>
        <w:t>«0,15» деген сандар «0,10» деген сандармен ауыстырылсын;</w:t>
      </w:r>
    </w:p>
    <w:p w:rsidR="00000000" w:rsidRDefault="005A3F34">
      <w:pPr>
        <w:pStyle w:val="pj"/>
      </w:pPr>
      <w:r>
        <w:rPr>
          <w:rStyle w:val="s0"/>
        </w:rPr>
        <w:t>«(«Азаматтар мен заңды ұйымдарға жер учаскелерін беру нормаларын бекіту туралы» Қазақстан Республикасы Үкіметінiң 1996 жылғы 8 сәуірдегі № 401 қаулысымен белгiленг</w:t>
      </w:r>
      <w:r>
        <w:rPr>
          <w:rStyle w:val="s0"/>
        </w:rPr>
        <w:t>ен азаматтарға тұрғын үйдi салу және қызмет көрсету үшін жер учаскелерiн беру нормаларынан айырмашылығы - 0,1 гектар)»деген сөздер алынып тасталсын.</w:t>
      </w:r>
    </w:p>
    <w:p w:rsidR="00000000" w:rsidRDefault="005A3F34">
      <w:pPr>
        <w:pStyle w:val="pj"/>
      </w:pPr>
      <w:r>
        <w:rPr>
          <w:rStyle w:val="s0"/>
        </w:rPr>
        <w:t xml:space="preserve">2. ҚР Үкіметінің 2013.05.08. № 796 </w:t>
      </w:r>
      <w:hyperlink r:id="rId11" w:history="1">
        <w:r>
          <w:rPr>
            <w:rStyle w:val="a4"/>
          </w:rPr>
          <w:t>Қаулысы</w:t>
        </w:r>
        <w:r>
          <w:rPr>
            <w:rStyle w:val="a4"/>
          </w:rPr>
          <w:t>мен</w:t>
        </w:r>
      </w:hyperlink>
      <w:r>
        <w:rPr>
          <w:rStyle w:val="s0"/>
        </w:rPr>
        <w:t xml:space="preserve"> күші жойылды </w:t>
      </w:r>
      <w:r>
        <w:rPr>
          <w:rStyle w:val="s3"/>
          <w:b/>
          <w:bCs/>
        </w:rPr>
        <w:t>(</w:t>
      </w:r>
      <w:hyperlink r:id="rId12" w:anchor="sub_id=20" w:history="1">
        <w:r>
          <w:rPr>
            <w:rStyle w:val="a4"/>
            <w:i/>
            <w:iCs/>
          </w:rPr>
          <w:t>бұр.ред.қара</w:t>
        </w:r>
      </w:hyperlink>
      <w:r>
        <w:rPr>
          <w:rStyle w:val="s3"/>
          <w:b/>
          <w:bCs/>
        </w:rPr>
        <w:t>)</w:t>
      </w:r>
    </w:p>
    <w:p w:rsidR="00000000" w:rsidRDefault="005A3F34">
      <w:pPr>
        <w:pStyle w:val="pj"/>
      </w:pPr>
      <w:r>
        <w:rPr>
          <w:rStyle w:val="s0"/>
        </w:rPr>
        <w:t xml:space="preserve">3. ҚР Үкіметінің 2015.28.07. № 597 </w:t>
      </w:r>
      <w:hyperlink r:id="rId13" w:anchor="sub_id=1" w:history="1">
        <w:r>
          <w:rPr>
            <w:rStyle w:val="a4"/>
          </w:rPr>
          <w:t>Қаулысымен</w:t>
        </w:r>
      </w:hyperlink>
      <w:r>
        <w:t xml:space="preserve"> күші жойылды </w:t>
      </w:r>
      <w:r>
        <w:rPr>
          <w:rStyle w:val="s3"/>
          <w:b/>
          <w:bCs/>
        </w:rPr>
        <w:t>(</w:t>
      </w:r>
      <w:hyperlink r:id="rId14" w:anchor="sub_id=30" w:history="1">
        <w:r>
          <w:rPr>
            <w:rStyle w:val="a4"/>
            <w:i/>
            <w:iCs/>
          </w:rPr>
          <w:t>бұр.ред.қара</w:t>
        </w:r>
      </w:hyperlink>
      <w:r>
        <w:rPr>
          <w:rStyle w:val="s3"/>
          <w:b/>
          <w:bCs/>
        </w:rPr>
        <w:t>)</w:t>
      </w:r>
    </w:p>
    <w:p w:rsidR="00000000" w:rsidRDefault="005A3F34">
      <w:pPr>
        <w:pStyle w:val="pj"/>
      </w:pPr>
      <w:r>
        <w:rPr>
          <w:rStyle w:val="s0"/>
        </w:rPr>
        <w:t xml:space="preserve">4. </w:t>
      </w:r>
      <w:r>
        <w:t>ҚР</w:t>
      </w:r>
      <w:r>
        <w:t xml:space="preserve"> Үкіметінің 2009.20.07. № 1102 </w:t>
      </w:r>
      <w:hyperlink r:id="rId15" w:anchor="sub_id=101" w:history="1">
        <w:r>
          <w:rPr>
            <w:rStyle w:val="a4"/>
          </w:rPr>
          <w:t>қаулысымен</w:t>
        </w:r>
      </w:hyperlink>
      <w:r>
        <w:t xml:space="preserve"> күші жойылды </w:t>
      </w:r>
      <w:r>
        <w:rPr>
          <w:rStyle w:val="s3"/>
          <w:b/>
          <w:bCs/>
        </w:rPr>
        <w:t>(бұр.</w:t>
      </w:r>
      <w:hyperlink r:id="rId16" w:anchor="sub_id=1" w:history="1">
        <w:r>
          <w:rPr>
            <w:rStyle w:val="a4"/>
            <w:b/>
            <w:bCs/>
            <w:i/>
            <w:iCs/>
          </w:rPr>
          <w:t>ред</w:t>
        </w:r>
      </w:hyperlink>
      <w:r>
        <w:rPr>
          <w:rStyle w:val="s3"/>
          <w:b/>
          <w:bCs/>
        </w:rPr>
        <w:t>.қара)</w:t>
      </w:r>
    </w:p>
    <w:p w:rsidR="00000000" w:rsidRDefault="005A3F34">
      <w:pPr>
        <w:pStyle w:val="pj"/>
      </w:pPr>
      <w:r>
        <w:rPr>
          <w:rStyle w:val="s0"/>
        </w:rPr>
        <w:t xml:space="preserve">5. ҚР Үкіметінің 2007.02.06. № 452 </w:t>
      </w:r>
      <w:hyperlink r:id="rId17" w:anchor="sub_id=10" w:history="1">
        <w:r>
          <w:rPr>
            <w:rStyle w:val="a4"/>
          </w:rPr>
          <w:t>Қаулысымен</w:t>
        </w:r>
      </w:hyperlink>
      <w:r>
        <w:rPr>
          <w:rStyle w:val="s0"/>
        </w:rPr>
        <w:t xml:space="preserve"> күші жойылды </w:t>
      </w:r>
      <w:r>
        <w:rPr>
          <w:rStyle w:val="s3"/>
          <w:b/>
          <w:bCs/>
        </w:rPr>
        <w:t>(бұр.</w:t>
      </w:r>
      <w:hyperlink r:id="rId18" w:anchor="sub_id=50" w:history="1">
        <w:r>
          <w:rPr>
            <w:rStyle w:val="a4"/>
            <w:b/>
            <w:bCs/>
            <w:i/>
            <w:iCs/>
          </w:rPr>
          <w:t>ред</w:t>
        </w:r>
      </w:hyperlink>
      <w:r>
        <w:rPr>
          <w:rStyle w:val="s3"/>
          <w:b/>
          <w:bCs/>
        </w:rPr>
        <w:t>.қара)</w:t>
      </w:r>
    </w:p>
    <w:p w:rsidR="00000000" w:rsidRDefault="005A3F34">
      <w:pPr>
        <w:pStyle w:val="pj"/>
      </w:pPr>
      <w:r>
        <w:rPr>
          <w:rStyle w:val="s0"/>
        </w:rPr>
        <w:t xml:space="preserve">6. ҚР Үкіметінің 2007.29.12. № 1385 </w:t>
      </w:r>
      <w:hyperlink r:id="rId19" w:history="1">
        <w:r>
          <w:rPr>
            <w:rStyle w:val="a4"/>
          </w:rPr>
          <w:t>Қаулысымен</w:t>
        </w:r>
      </w:hyperlink>
      <w:r>
        <w:rPr>
          <w:rStyle w:val="s0"/>
        </w:rPr>
        <w:t xml:space="preserve"> күші жойылды </w:t>
      </w:r>
      <w:r>
        <w:rPr>
          <w:rStyle w:val="s3"/>
          <w:b/>
          <w:bCs/>
        </w:rPr>
        <w:t>(бұр.</w:t>
      </w:r>
      <w:hyperlink r:id="rId20" w:anchor="sub_id=60" w:history="1">
        <w:r>
          <w:rPr>
            <w:rStyle w:val="a4"/>
            <w:b/>
            <w:bCs/>
            <w:i/>
            <w:iCs/>
          </w:rPr>
          <w:t>ред</w:t>
        </w:r>
      </w:hyperlink>
      <w:r>
        <w:rPr>
          <w:rStyle w:val="s3"/>
          <w:b/>
          <w:bCs/>
        </w:rPr>
        <w:t>.қара)</w:t>
      </w:r>
    </w:p>
    <w:p w:rsidR="00000000" w:rsidRDefault="005A3F34">
      <w:pPr>
        <w:pStyle w:val="pj"/>
      </w:pPr>
      <w:r>
        <w:rPr>
          <w:rStyle w:val="s0"/>
        </w:rPr>
        <w:t xml:space="preserve">7. ҚР Үкіметінің 2007.11.06. № 481 </w:t>
      </w:r>
      <w:hyperlink r:id="rId21" w:history="1">
        <w:r>
          <w:rPr>
            <w:rStyle w:val="a4"/>
          </w:rPr>
          <w:t>Қаулысымен</w:t>
        </w:r>
      </w:hyperlink>
      <w:r>
        <w:rPr>
          <w:rStyle w:val="s0"/>
        </w:rPr>
        <w:t xml:space="preserve"> күші жойылды </w:t>
      </w:r>
      <w:r>
        <w:rPr>
          <w:rStyle w:val="s3"/>
          <w:b/>
          <w:bCs/>
        </w:rPr>
        <w:t>(бұр.</w:t>
      </w:r>
      <w:hyperlink r:id="rId22" w:anchor="sub_id=70" w:history="1">
        <w:r>
          <w:rPr>
            <w:rStyle w:val="a4"/>
            <w:b/>
            <w:bCs/>
            <w:i/>
            <w:iCs/>
          </w:rPr>
          <w:t>ред</w:t>
        </w:r>
      </w:hyperlink>
      <w:r>
        <w:rPr>
          <w:rStyle w:val="s3"/>
          <w:b/>
          <w:bCs/>
        </w:rPr>
        <w:t>.қара)</w:t>
      </w:r>
    </w:p>
    <w:p w:rsidR="00000000" w:rsidRDefault="005A3F34">
      <w:pPr>
        <w:pStyle w:val="pj"/>
      </w:pPr>
      <w:r>
        <w:rPr>
          <w:rStyle w:val="s0"/>
        </w:rPr>
        <w:t xml:space="preserve">  </w:t>
      </w:r>
    </w:p>
    <w:p w:rsidR="00000000" w:rsidRDefault="005A3F34">
      <w:pPr>
        <w:pStyle w:val="pr"/>
      </w:pPr>
      <w:bookmarkStart w:id="2" w:name="SUB2"/>
      <w:bookmarkEnd w:id="2"/>
      <w:r>
        <w:rPr>
          <w:rStyle w:val="s0"/>
        </w:rPr>
        <w:t>Қазақстан</w:t>
      </w:r>
      <w:r>
        <w:rPr>
          <w:rStyle w:val="s0"/>
        </w:rPr>
        <w:t xml:space="preserve"> Республикасы</w:t>
      </w:r>
    </w:p>
    <w:p w:rsidR="00000000" w:rsidRDefault="005A3F34">
      <w:pPr>
        <w:pStyle w:val="pr"/>
      </w:pPr>
      <w:r>
        <w:rPr>
          <w:rStyle w:val="s0"/>
        </w:rPr>
        <w:t>Ү</w:t>
      </w:r>
      <w:r>
        <w:rPr>
          <w:rStyle w:val="s0"/>
        </w:rPr>
        <w:t>кіметінiң</w:t>
      </w:r>
    </w:p>
    <w:p w:rsidR="00000000" w:rsidRDefault="005A3F34">
      <w:pPr>
        <w:pStyle w:val="pr"/>
      </w:pPr>
      <w:r>
        <w:rPr>
          <w:rStyle w:val="s0"/>
        </w:rPr>
        <w:t>2005 жылғы 29 қыркүйектегі</w:t>
      </w:r>
    </w:p>
    <w:p w:rsidR="00000000" w:rsidRDefault="005A3F34">
      <w:pPr>
        <w:pStyle w:val="pr"/>
      </w:pPr>
      <w:r>
        <w:rPr>
          <w:rStyle w:val="s0"/>
        </w:rPr>
        <w:t xml:space="preserve">№ 964 </w:t>
      </w:r>
      <w:hyperlink w:anchor="sub0" w:history="1">
        <w:r>
          <w:rPr>
            <w:rStyle w:val="a4"/>
          </w:rPr>
          <w:t>қаулысына</w:t>
        </w:r>
      </w:hyperlink>
    </w:p>
    <w:p w:rsidR="00000000" w:rsidRDefault="005A3F34">
      <w:pPr>
        <w:pStyle w:val="pr"/>
      </w:pPr>
      <w:r>
        <w:rPr>
          <w:rStyle w:val="s0"/>
        </w:rPr>
        <w:t>Қосымша</w:t>
      </w:r>
    </w:p>
    <w:p w:rsidR="00000000" w:rsidRDefault="005A3F34">
      <w:pPr>
        <w:pStyle w:val="pr"/>
      </w:pPr>
      <w:r>
        <w:rPr>
          <w:rStyle w:val="s0"/>
        </w:rPr>
        <w:t> </w:t>
      </w:r>
    </w:p>
    <w:p w:rsidR="00000000" w:rsidRDefault="005A3F34">
      <w:pPr>
        <w:pStyle w:val="pc"/>
      </w:pPr>
      <w:r>
        <w:rPr>
          <w:rStyle w:val="s1"/>
        </w:rPr>
        <w:t>Қазақ</w:t>
      </w:r>
      <w:r>
        <w:rPr>
          <w:rStyle w:val="s1"/>
        </w:rPr>
        <w:t xml:space="preserve"> КCP Министрлер Кабинетінің, Қазақстан Республикасы </w:t>
      </w:r>
    </w:p>
    <w:p w:rsidR="00000000" w:rsidRDefault="005A3F34">
      <w:pPr>
        <w:pStyle w:val="pc"/>
      </w:pPr>
      <w:r>
        <w:rPr>
          <w:rStyle w:val="s1"/>
        </w:rPr>
        <w:t xml:space="preserve">Министрлер Кабинетінің, Қазақстан Республикасы Үкіметінің </w:t>
      </w:r>
    </w:p>
    <w:p w:rsidR="00000000" w:rsidRDefault="005A3F34">
      <w:pPr>
        <w:pStyle w:val="pc"/>
      </w:pPr>
      <w:r>
        <w:rPr>
          <w:rStyle w:val="s1"/>
        </w:rPr>
        <w:t>күшi жойылған кейбір шешiмдерiнiң тiзбесі</w:t>
      </w:r>
    </w:p>
    <w:p w:rsidR="00000000" w:rsidRDefault="005A3F34">
      <w:pPr>
        <w:pStyle w:val="pc"/>
      </w:pPr>
      <w:r>
        <w:t> </w:t>
      </w:r>
    </w:p>
    <w:p w:rsidR="00000000" w:rsidRDefault="005A3F34">
      <w:pPr>
        <w:pStyle w:val="pj"/>
      </w:pPr>
      <w:r>
        <w:rPr>
          <w:rStyle w:val="s0"/>
        </w:rPr>
        <w:t>1. «1992 жылы республиканың мұнай-газ өндiретiн және мұнай-газ айыратын өнеркәсiбiнің тұрақты жұмыс iстеуiн қамтамасыз ету жөніндегі шаралар туралы» Қазақ КСР Министрлер Кабинетінің 1991 жылғы 20 қарашадағы № 713 қаулысы.</w:t>
      </w:r>
    </w:p>
    <w:p w:rsidR="00000000" w:rsidRDefault="005A3F34">
      <w:pPr>
        <w:pStyle w:val="pj"/>
      </w:pPr>
      <w:r>
        <w:rPr>
          <w:rStyle w:val="s0"/>
        </w:rPr>
        <w:t>2. «Қорғаныс кешенi электротехника</w:t>
      </w:r>
      <w:r>
        <w:rPr>
          <w:rStyle w:val="s0"/>
        </w:rPr>
        <w:t>лық және машина жасау кәсіпорындарының Қазақ мемлекеттік корпорациясы туралы» Қазақ КСР Министрлер Кабинетінің 1991 жылғы 5 желтоқсандағы № 761 қаулысы.</w:t>
      </w:r>
    </w:p>
    <w:p w:rsidR="00000000" w:rsidRDefault="005A3F34">
      <w:pPr>
        <w:pStyle w:val="pj"/>
      </w:pPr>
      <w:r>
        <w:rPr>
          <w:rStyle w:val="s0"/>
        </w:rPr>
        <w:t xml:space="preserve">3. «Қазақстан Республикасының Сыртқы экономикалық байланыстар министрлігі жанынан республикалық сыртқы </w:t>
      </w:r>
      <w:r>
        <w:rPr>
          <w:rStyle w:val="s0"/>
        </w:rPr>
        <w:t>экономикалық «Құрылыс» бiрлестiгiн құру туралы» Қазақстан Республикасы Министрлер Кабинетінің 1992 жылғы 5 маусымдағы № 505 қаулысы (Қазақстан Республикасының ПYКЖ-ы, 1992 ж., № 22, 360-құжат).</w:t>
      </w:r>
    </w:p>
    <w:p w:rsidR="00000000" w:rsidRDefault="005A3F34">
      <w:pPr>
        <w:pStyle w:val="pj"/>
      </w:pPr>
      <w:r>
        <w:rPr>
          <w:rStyle w:val="s0"/>
        </w:rPr>
        <w:t>4. «Қазақстан Республикасы тұтынушылар қоғамы одағының (Қазтұт</w:t>
      </w:r>
      <w:r>
        <w:rPr>
          <w:rStyle w:val="s0"/>
        </w:rPr>
        <w:t>ынуодағы) валюталық қорын құру туралы» Қазақстан Республикасы Министрлер Кабинетінің 1992 жылғы 22 қыркүйектегi № 790 </w:t>
      </w:r>
      <w:hyperlink r:id="rId23" w:history="1">
        <w:r>
          <w:rPr>
            <w:rStyle w:val="a4"/>
          </w:rPr>
          <w:t>қаулысы</w:t>
        </w:r>
        <w:r>
          <w:rPr>
            <w:rStyle w:val="a4"/>
          </w:rPr>
          <w:t> </w:t>
        </w:r>
      </w:hyperlink>
      <w:r>
        <w:rPr>
          <w:rStyle w:val="s0"/>
        </w:rPr>
        <w:t>(Қазақстан Республикасының ПYКЖ-ы, 1992 ж., № 36, 557-құжат).</w:t>
      </w:r>
    </w:p>
    <w:p w:rsidR="00000000" w:rsidRDefault="005A3F34">
      <w:pPr>
        <w:pStyle w:val="pj"/>
      </w:pPr>
      <w:r>
        <w:rPr>
          <w:rStyle w:val="s0"/>
        </w:rPr>
        <w:t xml:space="preserve">5. </w:t>
      </w:r>
      <w:r>
        <w:rPr>
          <w:rStyle w:val="s0"/>
        </w:rPr>
        <w:t>«Ауыл шаруашылығы машиналарын жасау және агросервистік қызмет көрсету жөніндегі «Қазагрожөнмаш-холдинг» акционерлік холдингтік компаниясын құру туралы» Қазақстан Республикасы Министрлер Кабинетінің 1992 жылғы 9 қарашадағы № 942 </w:t>
      </w:r>
      <w:hyperlink r:id="rId24" w:history="1">
        <w:r>
          <w:rPr>
            <w:rStyle w:val="a4"/>
          </w:rPr>
          <w:t>қаулысы</w:t>
        </w:r>
      </w:hyperlink>
      <w:r>
        <w:rPr>
          <w:rStyle w:val="s0"/>
        </w:rPr>
        <w:t>(Қазақстан Республикасының ПYКЖ-ы, 1992 ж., № 44, 646-құжат).</w:t>
      </w:r>
    </w:p>
    <w:p w:rsidR="00000000" w:rsidRDefault="005A3F34">
      <w:pPr>
        <w:pStyle w:val="pj"/>
      </w:pPr>
      <w:r>
        <w:rPr>
          <w:rStyle w:val="s0"/>
        </w:rPr>
        <w:t>6. «Қазақстан Республикасында отқа төзiмді материалдар өнеркәсiбiн дамыту туралы» Қазақстан Республикасы Министрлер Кабинетінің 1992 жылғы 22 желтоқса</w:t>
      </w:r>
      <w:r>
        <w:rPr>
          <w:rStyle w:val="s0"/>
        </w:rPr>
        <w:t>ндағы № 1070 </w:t>
      </w:r>
      <w:hyperlink r:id="rId25" w:history="1">
        <w:r>
          <w:rPr>
            <w:rStyle w:val="a4"/>
          </w:rPr>
          <w:t>қаулысының</w:t>
        </w:r>
      </w:hyperlink>
      <w:r>
        <w:rPr>
          <w:rStyle w:val="s0"/>
        </w:rPr>
        <w:t> 5, 6-тармақтары (Қазақстан Республикасының ПYКЖ-ы, 1992 ж., № 49, 718-құжат).</w:t>
      </w:r>
    </w:p>
    <w:p w:rsidR="00000000" w:rsidRDefault="005A3F34">
      <w:pPr>
        <w:pStyle w:val="pj"/>
      </w:pPr>
      <w:r>
        <w:rPr>
          <w:rStyle w:val="s0"/>
        </w:rPr>
        <w:t>7. «Әлемдiк энергетикалық кеңестiң Қазақстан ұлттық комитетi туралы» Қазақстан Республика</w:t>
      </w:r>
      <w:r>
        <w:rPr>
          <w:rStyle w:val="s0"/>
        </w:rPr>
        <w:t>сы Министрлер Кабинетінің 1993 жылғы 6 мамырдағы № 371 </w:t>
      </w:r>
      <w:hyperlink r:id="rId26" w:history="1">
        <w:r>
          <w:rPr>
            <w:rStyle w:val="a4"/>
          </w:rPr>
          <w:t>қаулысы</w:t>
        </w:r>
      </w:hyperlink>
      <w:r>
        <w:rPr>
          <w:rStyle w:val="s0"/>
        </w:rPr>
        <w:t> (Қазақстан Республикасының ПYКЖ-ы, 1993 ж., № 16, 191-құжат).</w:t>
      </w:r>
    </w:p>
    <w:p w:rsidR="00000000" w:rsidRDefault="005A3F34">
      <w:pPr>
        <w:pStyle w:val="pj"/>
      </w:pPr>
      <w:r>
        <w:rPr>
          <w:rStyle w:val="s0"/>
        </w:rPr>
        <w:t>8. «Шығыс Азия туристiк одағы туралы» Қазақстан Республикасы Министрлер Кабинетінің 1993 жылғы 13 мамырдағы № 388 қаулысы(Қазақстан Республикасының ПҮКЖ-ы, 1993 ж., № 17, 201-құжат).</w:t>
      </w:r>
    </w:p>
    <w:p w:rsidR="00000000" w:rsidRDefault="005A3F34">
      <w:pPr>
        <w:pStyle w:val="pj"/>
      </w:pPr>
      <w:r>
        <w:rPr>
          <w:rStyle w:val="s0"/>
        </w:rPr>
        <w:t>9. «Мемлекеттік немесе қоғамдық мұқтаждықтар үшін жер учаскелерін алуға б</w:t>
      </w:r>
      <w:r>
        <w:rPr>
          <w:rStyle w:val="s0"/>
        </w:rPr>
        <w:t>айланысты азаматтарға бұзуға жататын олардың үйлерінің (пәтерлерінің), құрылыстарының, құрылғыларының және жеміс-жидек екпелерiнің құнын анықтау және өтеу тәртібi туралы epeжесi бекіту туралы» Қазақстан Республикасы Министрлер Кабинетінің 1993 жылғы 3 маус</w:t>
      </w:r>
      <w:r>
        <w:rPr>
          <w:rStyle w:val="s0"/>
        </w:rPr>
        <w:t>ымдағы № 450 қаулысы (Қазақстан Республикасының ПҮКЖ-ы, 1993 ж., № 21, 257-құжат).</w:t>
      </w:r>
    </w:p>
    <w:p w:rsidR="00000000" w:rsidRDefault="005A3F34">
      <w:pPr>
        <w:pStyle w:val="pj"/>
      </w:pPr>
      <w:r>
        <w:rPr>
          <w:rStyle w:val="s0"/>
        </w:rPr>
        <w:t>10. «Қазтұтынуодағының 1993 жылғы 1 тоқсандағы тауар алмасу (баспабос) операциялары туралы» Қазақстан Республикасы Министрлер Кабинетінің 1993 жылғы 14 маусымдағы № 504 қаул</w:t>
      </w:r>
      <w:r>
        <w:rPr>
          <w:rStyle w:val="s0"/>
        </w:rPr>
        <w:t>ысы.</w:t>
      </w:r>
    </w:p>
    <w:p w:rsidR="00000000" w:rsidRDefault="005A3F34">
      <w:pPr>
        <w:pStyle w:val="pj"/>
      </w:pPr>
      <w:r>
        <w:rPr>
          <w:rStyle w:val="s0"/>
        </w:rPr>
        <w:t>11. «Қазмұнайөнiмi» концерніне дизель отынының экспортына қосымша квота бөлу туралы» Қазақстан Республикасы Министрлер Кабинетінің 1993 жылғы 17 маусымдағы № 509 </w:t>
      </w:r>
      <w:hyperlink r:id="rId27" w:history="1">
        <w:r>
          <w:rPr>
            <w:rStyle w:val="a4"/>
          </w:rPr>
          <w:t>қаулысы</w:t>
        </w:r>
        <w:r>
          <w:rPr>
            <w:rStyle w:val="a4"/>
          </w:rPr>
          <w:t>.</w:t>
        </w:r>
      </w:hyperlink>
    </w:p>
    <w:p w:rsidR="00000000" w:rsidRDefault="005A3F34">
      <w:pPr>
        <w:pStyle w:val="pj"/>
      </w:pPr>
      <w:r>
        <w:rPr>
          <w:rStyle w:val="s0"/>
        </w:rPr>
        <w:t>12. «Алаугаз» м</w:t>
      </w:r>
      <w:r>
        <w:rPr>
          <w:rStyle w:val="s0"/>
        </w:rPr>
        <w:t>емлекеттік холдинг компаниясын құру туралы» Қазақстан Республикасы Министрлер Кабинетінің 1993 жылғы 2 қыркүйектегi № 770 </w:t>
      </w:r>
      <w:hyperlink r:id="rId28" w:history="1">
        <w:r>
          <w:rPr>
            <w:rStyle w:val="a4"/>
          </w:rPr>
          <w:t>қаулысы</w:t>
        </w:r>
      </w:hyperlink>
      <w:r>
        <w:rPr>
          <w:rStyle w:val="s0"/>
        </w:rPr>
        <w:t> (Қазақстан Республикасының ПҮКЖ-ы, 1993 ж., № 34, 397-құжат).</w:t>
      </w:r>
    </w:p>
    <w:p w:rsidR="00000000" w:rsidRDefault="005A3F34">
      <w:pPr>
        <w:pStyle w:val="pj"/>
      </w:pPr>
      <w:r>
        <w:rPr>
          <w:rStyle w:val="s0"/>
        </w:rPr>
        <w:t>13. «Қазақгаз» Мемлекеттік холдинг компаниясын құру туралы» Қазақстан Республикасы Министрлер Кабинетінің 1993 жылғы 9 қыркүйектегi № 851 қаулысы (Қазақстан Республикасының ПҮКЖ-ы, 1993 ж., № 36, 851-құжат).</w:t>
      </w:r>
    </w:p>
    <w:p w:rsidR="00000000" w:rsidRDefault="005A3F34">
      <w:pPr>
        <w:pStyle w:val="pj"/>
      </w:pPr>
      <w:r>
        <w:rPr>
          <w:rStyle w:val="s0"/>
        </w:rPr>
        <w:t>14. «Агроөнеркәсiп кешенi салаларын қосалқы бөл</w:t>
      </w:r>
      <w:r>
        <w:rPr>
          <w:rStyle w:val="s0"/>
        </w:rPr>
        <w:t>шектермен қамтамасыз етудің республикалық бағдарламасы туралы» Қазақстан Республикасы Министрлер Кабинетінің 1994 жылғы 28 ақпандағы № 231 </w:t>
      </w:r>
      <w:hyperlink r:id="rId29" w:history="1">
        <w:r>
          <w:rPr>
            <w:rStyle w:val="a4"/>
          </w:rPr>
          <w:t>қаулысы</w:t>
        </w:r>
      </w:hyperlink>
      <w:r>
        <w:rPr>
          <w:rStyle w:val="s0"/>
        </w:rPr>
        <w:t xml:space="preserve"> (Қазақстан Республикасының ПҮКЖ-ы, 1994 ж., </w:t>
      </w:r>
      <w:r>
        <w:rPr>
          <w:rStyle w:val="s0"/>
        </w:rPr>
        <w:t>№ 12, 113-құжат).</w:t>
      </w:r>
    </w:p>
    <w:p w:rsidR="00000000" w:rsidRDefault="005A3F34">
      <w:pPr>
        <w:pStyle w:val="pj"/>
      </w:pPr>
      <w:r>
        <w:rPr>
          <w:rStyle w:val="s0"/>
        </w:rPr>
        <w:t>15. «Прибор-Алматроникс» ғылыми-техникалық бiрлестігінің Қазақстан Республикасында ғылымға сүйенетін өндiрiстердi дамыту жөніндегі қызметін қолдау туралы» Қазақстан Республикасы Министрлер Кабинетінің 1994 жылғы 3 мамырдағы № 468 </w:t>
      </w:r>
      <w:hyperlink r:id="rId30" w:history="1">
        <w:r>
          <w:rPr>
            <w:rStyle w:val="a4"/>
          </w:rPr>
          <w:t>қаулысының</w:t>
        </w:r>
      </w:hyperlink>
      <w:r>
        <w:rPr>
          <w:rStyle w:val="s0"/>
        </w:rPr>
        <w:t> 3, 4, 5, 7-тармақтары.</w:t>
      </w:r>
    </w:p>
    <w:p w:rsidR="00000000" w:rsidRDefault="005A3F34">
      <w:pPr>
        <w:pStyle w:val="pj"/>
      </w:pPr>
      <w:r>
        <w:rPr>
          <w:rStyle w:val="s0"/>
        </w:rPr>
        <w:t>16. «Қазақстан Республикасының Мемлекеттік Қорғаныс тапсырмасын материалдық, қаржы-кредиттік және құқықтық қамтамасыз ету шаралары туралы» Қазақстан Республикасы Мин</w:t>
      </w:r>
      <w:r>
        <w:rPr>
          <w:rStyle w:val="s0"/>
        </w:rPr>
        <w:t>истрлер Кабинетінің 1994 жылғы 1 тамыздағы № 864 </w:t>
      </w:r>
      <w:hyperlink r:id="rId31" w:history="1">
        <w:r>
          <w:rPr>
            <w:rStyle w:val="a4"/>
          </w:rPr>
          <w:t>қаулысы</w:t>
        </w:r>
      </w:hyperlink>
      <w:r>
        <w:rPr>
          <w:rStyle w:val="s0"/>
        </w:rPr>
        <w:t> (Қазақстан Республикасының ПҮКЖ-ы, 1994 ж., № 33, 363-құжат).</w:t>
      </w:r>
    </w:p>
    <w:p w:rsidR="00000000" w:rsidRDefault="005A3F34">
      <w:pPr>
        <w:pStyle w:val="pj"/>
      </w:pPr>
      <w:r>
        <w:rPr>
          <w:rStyle w:val="s0"/>
        </w:rPr>
        <w:t>17. «Сәулет-қала құрылысы құжаттамаларын сараптау мәселелері жөніндегі Қ</w:t>
      </w:r>
      <w:r>
        <w:rPr>
          <w:rStyle w:val="s0"/>
        </w:rPr>
        <w:t>азақстан Республикасы Үкіметінiң кейбір шешiмдерiне өзгертулер енгізу туралы» Қазақстан Республикасы Министрлер Кабинетiнің 1994 жылғы 8 желтоқсандағы № 1395 қаулысымен бекітілген Объектiлер мен кешендердi салу, кеңейту, қайта жаңарту, техникалық қайта жар</w:t>
      </w:r>
      <w:r>
        <w:rPr>
          <w:rStyle w:val="s0"/>
        </w:rPr>
        <w:t>ақтандыру және күрделі жөндеуге арналған сәулет-қала құрылысы құжаттамаларын сараптау мәселелері жөніндегі Қазақстан Республикасы Үкіметінiң кейбір шешімдерiне енгiзiлетін өзгерістердiң 5-тармағы (Қазақстан Республикасының ПҮКЖ-ы, 1994 ж., № 46, 517-құжат)</w:t>
      </w:r>
      <w:r>
        <w:rPr>
          <w:rStyle w:val="s0"/>
        </w:rPr>
        <w:t>.</w:t>
      </w:r>
    </w:p>
    <w:p w:rsidR="00000000" w:rsidRDefault="005A3F34">
      <w:pPr>
        <w:pStyle w:val="pj"/>
      </w:pPr>
      <w:r>
        <w:rPr>
          <w:rStyle w:val="s0"/>
        </w:rPr>
        <w:t>18. «Қазақстан Республикасының тұтынушыларын газбен қамтамасыз ету жүйесін жетілдiру туралы» Қазақстан Республикасы Министрлер Кабинетінің 1994 жылғы 12 желтоқсандағы № 1399 қаулысы(Қазақстан Республикасының ПҮКЖ-ы, 1994 ж., № 46, 520-құжат).</w:t>
      </w:r>
    </w:p>
    <w:p w:rsidR="00000000" w:rsidRDefault="005A3F34">
      <w:pPr>
        <w:pStyle w:val="pj"/>
      </w:pPr>
      <w:r>
        <w:rPr>
          <w:rStyle w:val="s0"/>
        </w:rPr>
        <w:t>19. «Қазақс</w:t>
      </w:r>
      <w:r>
        <w:rPr>
          <w:rStyle w:val="s0"/>
        </w:rPr>
        <w:t>тан Республикасы Министрлер Кабинетінің 1993 жылғы 2 қыркүйектегі № 770 және 1993 жылғы 9 қыркүйектегi № 851 қаулыларына өзгерістер мен толықтырулар енгізу туралы» Қазақстан Республикасы Министрлер Кабинетінiң 1995 жылғы 16 наурыздағы № 275 қаулысы (Қазақс</w:t>
      </w:r>
      <w:r>
        <w:rPr>
          <w:rStyle w:val="s0"/>
        </w:rPr>
        <w:t>тан Республикасының ПYКЖ-ы, 1995 ж., № 9, 104-құжат).</w:t>
      </w:r>
    </w:p>
    <w:p w:rsidR="00000000" w:rsidRDefault="005A3F34">
      <w:pPr>
        <w:pStyle w:val="pj"/>
      </w:pPr>
      <w:r>
        <w:rPr>
          <w:rStyle w:val="s0"/>
        </w:rPr>
        <w:t>20. «Жеке тұрғын үй құрылысы үшін жер учаскесіне құқық беруге арналған өтiнiшке азамат қоса ұсынатын құжаттар мен мәлiметтердiң тiзбесiн бекіту туралы» Қазақстан Республикасы Министрлер Кабинетінің 1995</w:t>
      </w:r>
      <w:r>
        <w:rPr>
          <w:rStyle w:val="s0"/>
        </w:rPr>
        <w:t xml:space="preserve"> жылғы 5 маусымдағы № 777 қаулысы (Қазақстан Республикасының ПYКЖ-ы, 1995 ж., № 20, 226-құжат).</w:t>
      </w:r>
    </w:p>
    <w:p w:rsidR="00000000" w:rsidRDefault="005A3F34">
      <w:pPr>
        <w:pStyle w:val="pj"/>
      </w:pPr>
      <w:r>
        <w:rPr>
          <w:rStyle w:val="s0"/>
        </w:rPr>
        <w:t>21. «ЮТЭК» отын-энергетика компаниясының Президенті және Байқаушы кеңесі туралы» Қазақстан Республикасы Министрлер Кабинетінің 1995 жылғы 7 тамыздағы № 1089 </w:t>
      </w:r>
      <w:hyperlink r:id="rId32" w:history="1">
        <w:r>
          <w:rPr>
            <w:rStyle w:val="a4"/>
          </w:rPr>
          <w:t>қаулысы</w:t>
        </w:r>
        <w:r>
          <w:rPr>
            <w:rStyle w:val="a4"/>
          </w:rPr>
          <w:t>.</w:t>
        </w:r>
      </w:hyperlink>
    </w:p>
    <w:p w:rsidR="00000000" w:rsidRDefault="005A3F34">
      <w:pPr>
        <w:pStyle w:val="pj"/>
      </w:pPr>
      <w:r>
        <w:rPr>
          <w:rStyle w:val="s0"/>
        </w:rPr>
        <w:t>22. «Қазақстан Республикасының қаржы полициясы органдарында қызмет өткеру туралы ережені бекіту туралы» Қазақстан Республикасы Үкiметінің 2004 жылғы 20 наурыздағы № 365 </w:t>
      </w:r>
      <w:hyperlink r:id="rId33" w:history="1">
        <w:r>
          <w:rPr>
            <w:rStyle w:val="a4"/>
          </w:rPr>
          <w:t>қаулысы</w:t>
        </w:r>
      </w:hyperlink>
      <w:r>
        <w:rPr>
          <w:rStyle w:val="s0"/>
        </w:rPr>
        <w:t> (Қазақстан Республикасының ПYКЖ-ы, 2004 ж., № 15, 193-құжат).</w:t>
      </w:r>
    </w:p>
    <w:p w:rsidR="00000000" w:rsidRDefault="005A3F34">
      <w:pPr>
        <w:pStyle w:val="pj"/>
      </w:pPr>
      <w:r>
        <w:t> </w:t>
      </w:r>
    </w:p>
    <w:p w:rsidR="00000000" w:rsidRDefault="005A3F34">
      <w:pPr>
        <w:pStyle w:val="pj"/>
      </w:pPr>
      <w:r>
        <w:t> </w:t>
      </w:r>
    </w:p>
    <w:p w:rsidR="00000000" w:rsidRDefault="005A3F34">
      <w:pPr>
        <w:pStyle w:val="pj"/>
      </w:pPr>
      <w:r>
        <w:t> </w:t>
      </w:r>
    </w:p>
    <w:p w:rsidR="00000000" w:rsidRDefault="005A3F34">
      <w:pPr>
        <w:pStyle w:val="pj"/>
      </w:pPr>
      <w:r>
        <w:t> </w:t>
      </w:r>
    </w:p>
    <w:p w:rsidR="00000000" w:rsidRDefault="005A3F34">
      <w:pPr>
        <w:pStyle w:val="pj"/>
      </w:pPr>
      <w:r>
        <w:t> </w:t>
      </w:r>
    </w:p>
    <w:p w:rsidR="00000000" w:rsidRDefault="005A3F34">
      <w:pPr>
        <w:pStyle w:val="pj"/>
      </w:pPr>
      <w:r>
        <w:t> </w:t>
      </w:r>
    </w:p>
    <w:p w:rsidR="00000000" w:rsidRDefault="005A3F34">
      <w:pPr>
        <w:pStyle w:val="pj"/>
      </w:pPr>
      <w:r>
        <w:t>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3F34" w:rsidRDefault="005A3F34" w:rsidP="005A3F34">
      <w:r>
        <w:separator/>
      </w:r>
    </w:p>
  </w:endnote>
  <w:endnote w:type="continuationSeparator" w:id="0">
    <w:p w:rsidR="005A3F34" w:rsidRDefault="005A3F34" w:rsidP="005A3F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F34" w:rsidRDefault="005A3F3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F34" w:rsidRDefault="005A3F3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F34" w:rsidRDefault="005A3F3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3F34" w:rsidRDefault="005A3F34" w:rsidP="005A3F34">
      <w:r>
        <w:separator/>
      </w:r>
    </w:p>
  </w:footnote>
  <w:footnote w:type="continuationSeparator" w:id="0">
    <w:p w:rsidR="005A3F34" w:rsidRDefault="005A3F34" w:rsidP="005A3F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F34" w:rsidRDefault="005A3F3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F34" w:rsidRDefault="005A3F34" w:rsidP="005A3F3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A3F34" w:rsidRDefault="005A3F34" w:rsidP="005A3F3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кейбір шешімдеріне өзгерістер енгізу және Қазақ КCP Министрлер Кабинетінің, Қазақстан Республикасы Министрлер Кабинетінің, Қазақстан Республикасы Үкіметінің кейбір шешімдерінің күші жойылды деп тану туралы» Қазақстан Республикасы Үкіметінің 2005 жылғы 29 қыркүйектегі № 964 Қаулысы (2015.28.07. берілген өзгерістер мен толықтыруларымен) (күші жойылды)</w:t>
    </w:r>
  </w:p>
  <w:p w:rsidR="005A3F34" w:rsidRPr="005A3F34" w:rsidRDefault="005A3F34" w:rsidP="005A3F34">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02.04.2025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F34" w:rsidRDefault="005A3F3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A3F34"/>
    <w:rsid w:val="005A3F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A3F34"/>
    <w:pPr>
      <w:tabs>
        <w:tab w:val="center" w:pos="4677"/>
        <w:tab w:val="right" w:pos="9355"/>
      </w:tabs>
    </w:pPr>
  </w:style>
  <w:style w:type="character" w:customStyle="1" w:styleId="a7">
    <w:name w:val="Верхний колонтитул Знак"/>
    <w:basedOn w:val="a0"/>
    <w:link w:val="a6"/>
    <w:uiPriority w:val="99"/>
    <w:rsid w:val="005A3F34"/>
    <w:rPr>
      <w:rFonts w:eastAsiaTheme="minorEastAsia"/>
      <w:sz w:val="24"/>
      <w:szCs w:val="24"/>
    </w:rPr>
  </w:style>
  <w:style w:type="paragraph" w:styleId="a8">
    <w:name w:val="footer"/>
    <w:basedOn w:val="a"/>
    <w:link w:val="a9"/>
    <w:uiPriority w:val="99"/>
    <w:unhideWhenUsed/>
    <w:rsid w:val="005A3F34"/>
    <w:pPr>
      <w:tabs>
        <w:tab w:val="center" w:pos="4677"/>
        <w:tab w:val="right" w:pos="9355"/>
      </w:tabs>
    </w:pPr>
  </w:style>
  <w:style w:type="character" w:customStyle="1" w:styleId="a9">
    <w:name w:val="Нижний колонтитул Знак"/>
    <w:basedOn w:val="a0"/>
    <w:link w:val="a8"/>
    <w:uiPriority w:val="99"/>
    <w:rsid w:val="005A3F3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A3F34"/>
    <w:pPr>
      <w:tabs>
        <w:tab w:val="center" w:pos="4677"/>
        <w:tab w:val="right" w:pos="9355"/>
      </w:tabs>
    </w:pPr>
  </w:style>
  <w:style w:type="character" w:customStyle="1" w:styleId="a7">
    <w:name w:val="Верхний колонтитул Знак"/>
    <w:basedOn w:val="a0"/>
    <w:link w:val="a6"/>
    <w:uiPriority w:val="99"/>
    <w:rsid w:val="005A3F34"/>
    <w:rPr>
      <w:rFonts w:eastAsiaTheme="minorEastAsia"/>
      <w:sz w:val="24"/>
      <w:szCs w:val="24"/>
    </w:rPr>
  </w:style>
  <w:style w:type="paragraph" w:styleId="a8">
    <w:name w:val="footer"/>
    <w:basedOn w:val="a"/>
    <w:link w:val="a9"/>
    <w:uiPriority w:val="99"/>
    <w:unhideWhenUsed/>
    <w:rsid w:val="005A3F34"/>
    <w:pPr>
      <w:tabs>
        <w:tab w:val="center" w:pos="4677"/>
        <w:tab w:val="right" w:pos="9355"/>
      </w:tabs>
    </w:pPr>
  </w:style>
  <w:style w:type="character" w:customStyle="1" w:styleId="a9">
    <w:name w:val="Нижний колонтитул Знак"/>
    <w:basedOn w:val="a0"/>
    <w:link w:val="a8"/>
    <w:uiPriority w:val="99"/>
    <w:rsid w:val="005A3F3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554219" TargetMode="External"/><Relationship Id="rId13" Type="http://schemas.openxmlformats.org/officeDocument/2006/relationships/hyperlink" Target="http://online.zakon.kz/Document/?doc_id=37096031" TargetMode="External"/><Relationship Id="rId18" Type="http://schemas.openxmlformats.org/officeDocument/2006/relationships/hyperlink" Target="http://online.zakon.kz/Document/?doc_id=30120133" TargetMode="External"/><Relationship Id="rId26" Type="http://schemas.openxmlformats.org/officeDocument/2006/relationships/hyperlink" Target="http://online.zakon.kz/Document/?doc_id=50000401"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30110477" TargetMode="External"/><Relationship Id="rId34" Type="http://schemas.openxmlformats.org/officeDocument/2006/relationships/header" Target="header1.xml"/><Relationship Id="rId7" Type="http://schemas.openxmlformats.org/officeDocument/2006/relationships/hyperlink" Target="http://online.zakon.kz/Document/?doc_id=30026705" TargetMode="External"/><Relationship Id="rId12" Type="http://schemas.openxmlformats.org/officeDocument/2006/relationships/hyperlink" Target="http://online.zakon.kz/Document/?doc_id=31454697" TargetMode="External"/><Relationship Id="rId17" Type="http://schemas.openxmlformats.org/officeDocument/2006/relationships/hyperlink" Target="http://online.zakon.kz/Document/?doc_id=30106870" TargetMode="External"/><Relationship Id="rId25" Type="http://schemas.openxmlformats.org/officeDocument/2006/relationships/hyperlink" Target="http://online.zakon.kz/Document/?doc_id=50000207" TargetMode="External"/><Relationship Id="rId33" Type="http://schemas.openxmlformats.org/officeDocument/2006/relationships/hyperlink" Target="http://online.zakon.kz/Document/?doc_id=51047081"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453462" TargetMode="External"/><Relationship Id="rId20" Type="http://schemas.openxmlformats.org/officeDocument/2006/relationships/hyperlink" Target="http://online.zakon.kz/Document/?doc_id=30154970" TargetMode="External"/><Relationship Id="rId29" Type="http://schemas.openxmlformats.org/officeDocument/2006/relationships/hyperlink" Target="http://online.zakon.kz/Document/?doc_id=50004457"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449335" TargetMode="External"/><Relationship Id="rId24" Type="http://schemas.openxmlformats.org/officeDocument/2006/relationships/hyperlink" Target="http://online.zakon.kz/Document/?doc_id=50004018" TargetMode="External"/><Relationship Id="rId32" Type="http://schemas.openxmlformats.org/officeDocument/2006/relationships/hyperlink" Target="http://online.zakon.kz/Document/?doc_id=50007446"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453443" TargetMode="External"/><Relationship Id="rId23" Type="http://schemas.openxmlformats.org/officeDocument/2006/relationships/hyperlink" Target="http://online.zakon.kz/Document/?doc_id=50000152" TargetMode="External"/><Relationship Id="rId28" Type="http://schemas.openxmlformats.org/officeDocument/2006/relationships/hyperlink" Target="http://online.zakon.kz/Document/?doc_id=51002299" TargetMode="External"/><Relationship Id="rId36" Type="http://schemas.openxmlformats.org/officeDocument/2006/relationships/footer" Target="footer1.xml"/><Relationship Id="rId10" Type="http://schemas.openxmlformats.org/officeDocument/2006/relationships/hyperlink" Target="http://online.zakon.kz/Document/?doc_id=50001128" TargetMode="External"/><Relationship Id="rId19" Type="http://schemas.openxmlformats.org/officeDocument/2006/relationships/hyperlink" Target="http://online.zakon.kz/Document/?doc_id=30154753" TargetMode="External"/><Relationship Id="rId31" Type="http://schemas.openxmlformats.org/officeDocument/2006/relationships/hyperlink" Target="http://online.zakon.kz/Document/?doc_id=50000632" TargetMode="External"/><Relationship Id="rId4" Type="http://schemas.openxmlformats.org/officeDocument/2006/relationships/webSettings" Target="webSettings.xml"/><Relationship Id="rId9" Type="http://schemas.openxmlformats.org/officeDocument/2006/relationships/hyperlink" Target="http://online.zakon.kz/Document/?doc_id=30006793" TargetMode="External"/><Relationship Id="rId14" Type="http://schemas.openxmlformats.org/officeDocument/2006/relationships/hyperlink" Target="http://online.zakon.kz/Document/?doc_id=37013382" TargetMode="External"/><Relationship Id="rId22" Type="http://schemas.openxmlformats.org/officeDocument/2006/relationships/hyperlink" Target="http://online.zakon.kz/Document/?doc_id=30120148" TargetMode="External"/><Relationship Id="rId27" Type="http://schemas.openxmlformats.org/officeDocument/2006/relationships/hyperlink" Target="http://online.zakon.kz/Document/?doc_id=50000429" TargetMode="External"/><Relationship Id="rId30" Type="http://schemas.openxmlformats.org/officeDocument/2006/relationships/hyperlink" Target="http://online.zakon.kz/Document/?doc_id=50000558"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1079</Words>
  <Characters>9893</Characters>
  <Application>Microsoft Office Word</Application>
  <DocSecurity>0</DocSecurity>
  <Lines>82</Lines>
  <Paragraphs>21</Paragraphs>
  <ScaleCrop>false</ScaleCrop>
  <Company/>
  <LinksUpToDate>false</LinksUpToDate>
  <CharactersWithSpaces>10951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2025-04-23T09:58:00Z</dcterms:created>
  <dcterms:modified xsi:type="dcterms:W3CDTF">2025-04-23T09:58:00Z</dcterms:modified>
</cp:coreProperties>
</file>