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9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көрсететін тұлғаларға еңбекақы төлеу, адвокат көрсеткен заң көмегін есепке алу және консультация беруге, қорғауға және өкілдік етуге байланысты шығыстарды өтеу қағидалары, сондай-ақ оның еңбекақы мөлшері туралы» Қазақс</w:t>
      </w:r>
      <w:r>
        <w:rPr>
          <w:rStyle w:val="s0"/>
          <w:b/>
          <w:bCs/>
        </w:rPr>
        <w:t xml:space="preserve">тан Республикасы Үкіметінің 1999 жылғы 26 тамыздағы № 1247 Қаулысы (2013.31.12. берілген 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BD393C">
      <w:pPr>
        <w:ind w:firstLine="400"/>
        <w:jc w:val="both"/>
      </w:pPr>
      <w:r>
        <w:rPr>
          <w:rStyle w:val="s0"/>
        </w:rPr>
        <w:t> </w:t>
      </w:r>
    </w:p>
    <w:p w:rsidR="00000000" w:rsidRDefault="00BD393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D393C">
      <w:pPr>
        <w:ind w:firstLine="400"/>
        <w:jc w:val="both"/>
      </w:pPr>
      <w:r>
        <w:rPr>
          <w:rStyle w:val="s0"/>
        </w:rPr>
        <w:t> </w:t>
      </w:r>
    </w:p>
    <w:p w:rsidR="00000000" w:rsidRDefault="00BD39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2001.12.24. № 1683 қаулысымен</w:t>
      </w:r>
    </w:p>
    <w:p w:rsidR="00000000" w:rsidRDefault="00BD39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2005.30.09 № 978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D39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2010.01.07. № 681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D39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1579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D393C">
      <w:pPr>
        <w:ind w:firstLine="400"/>
        <w:jc w:val="both"/>
      </w:pPr>
      <w:r>
        <w:rPr>
          <w:rStyle w:val="s0"/>
        </w:rPr>
        <w:t> </w:t>
      </w:r>
    </w:p>
    <w:p w:rsidR="00000000" w:rsidRDefault="00BD39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29 желтоқсандағы № 1110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D393C">
      <w:pPr>
        <w:ind w:firstLine="400"/>
        <w:jc w:val="both"/>
      </w:pPr>
      <w:r>
        <w:rPr>
          <w:rStyle w:val="s0"/>
        </w:rPr>
        <w:t> </w:t>
      </w:r>
    </w:p>
    <w:p w:rsidR="00000000" w:rsidRDefault="00BD393C">
      <w:pPr>
        <w:ind w:firstLine="400"/>
        <w:jc w:val="both"/>
      </w:pPr>
      <w:r>
        <w:rPr>
          <w:rStyle w:val="s0"/>
        </w:rPr>
        <w:t>Бұрынғы ред</w:t>
      </w:r>
      <w:r>
        <w:rPr>
          <w:rStyle w:val="s0"/>
        </w:rPr>
        <w:t>акциялар:</w:t>
      </w:r>
    </w:p>
    <w:p w:rsidR="00000000" w:rsidRDefault="00BD393C">
      <w:pPr>
        <w:ind w:firstLine="400"/>
        <w:jc w:val="both"/>
      </w:pPr>
      <w:r>
        <w:rPr>
          <w:rStyle w:val="s0"/>
        </w:rPr>
        <w:t> </w:t>
      </w:r>
    </w:p>
    <w:p w:rsidR="00000000" w:rsidRDefault="00BD393C">
      <w:pPr>
        <w:ind w:firstLine="400"/>
        <w:jc w:val="both"/>
      </w:pPr>
      <w:r>
        <w:rPr>
          <w:rStyle w:val="s0"/>
        </w:rPr>
        <w:t xml:space="preserve">2005 ж. 30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D393C">
      <w:pPr>
        <w:ind w:firstLine="400"/>
        <w:jc w:val="both"/>
      </w:pPr>
      <w:r>
        <w:rPr>
          <w:rStyle w:val="s0"/>
        </w:rPr>
        <w:t xml:space="preserve">2010 ж. 1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D393C">
      <w:pPr>
        <w:ind w:firstLine="400"/>
        <w:jc w:val="both"/>
      </w:pPr>
      <w:r>
        <w:rPr>
          <w:rStyle w:val="s0"/>
        </w:rPr>
        <w:t>2013 ж. 31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93C" w:rsidRDefault="00BD393C" w:rsidP="00BD393C">
      <w:r>
        <w:separator/>
      </w:r>
    </w:p>
  </w:endnote>
  <w:endnote w:type="continuationSeparator" w:id="0">
    <w:p w:rsidR="00BD393C" w:rsidRDefault="00BD393C" w:rsidP="00BD3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93C" w:rsidRDefault="00BD393C" w:rsidP="00BD393C">
      <w:r>
        <w:separator/>
      </w:r>
    </w:p>
  </w:footnote>
  <w:footnote w:type="continuationSeparator" w:id="0">
    <w:p w:rsidR="00BD393C" w:rsidRDefault="00BD393C" w:rsidP="00BD3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 w:rsidP="00BD39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93C" w:rsidRPr="00BD393C" w:rsidRDefault="00BD393C" w:rsidP="00BD39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ЖЫЛҒЫ 26 ТАМЫЗДАҒЫ № 1247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93C" w:rsidRDefault="00BD39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93C"/>
    <w:rsid w:val="00BD3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9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9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9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9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9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9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9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9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2238" TargetMode="External"/><Relationship Id="rId13" Type="http://schemas.openxmlformats.org/officeDocument/2006/relationships/hyperlink" Target="http://online.zakon.kz/Document/?doc_id=316488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6977" TargetMode="External"/><Relationship Id="rId12" Type="http://schemas.openxmlformats.org/officeDocument/2006/relationships/hyperlink" Target="http://online.zakon.kz/Document/?doc_id=307822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70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5608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898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1229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ЖЫЛҒЫ 26 ТАМЫЗДАҒЫ № 1247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2024-04-22T19:58:00Z</dcterms:created>
  <dcterms:modified xsi:type="dcterms:W3CDTF">2024-04-22T19:58:00Z</dcterms:modified>
</cp:coreProperties>
</file>