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0A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1998 жылғы 21 желтоқсандағы </w:t>
      </w:r>
      <w:r>
        <w:br/>
      </w:r>
      <w:r>
        <w:rPr>
          <w:rStyle w:val="s1"/>
        </w:rPr>
        <w:t xml:space="preserve">№ 1305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26 қазандағы № 1075 Қаулысы</w:t>
      </w:r>
    </w:p>
    <w:p w:rsidR="00000000" w:rsidRDefault="009070A2">
      <w:pPr>
        <w:jc w:val="center"/>
      </w:pPr>
      <w:r>
        <w:rPr>
          <w:rStyle w:val="s1"/>
        </w:rPr>
        <w:t> </w:t>
      </w:r>
    </w:p>
    <w:p w:rsidR="00000000" w:rsidRDefault="009070A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070A2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Әлеуметт</w:t>
      </w:r>
      <w:r>
        <w:rPr>
          <w:rStyle w:val="s0"/>
        </w:rPr>
        <w:t>iк серіктестік пен әлеуметтiк және еңбек қатынастарын реттеу жөніндегі республикалық үшжақты комиссиядағы Қазақстан Республикасы Үкіметі өкiлдерiнiң құрамы туралы" Қазақстан Республикасы Үкіметінiң 1998 жылғы 21 желтоқсандағы № 1305 </w:t>
      </w:r>
      <w:hyperlink r:id="rId7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1998 ж., №  48, 437-құжат) мынадай өзгерістер енгiзiлсiн:</w:t>
      </w:r>
    </w:p>
    <w:p w:rsidR="00000000" w:rsidRDefault="009070A2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9070A2">
      <w:pPr>
        <w:ind w:firstLine="400"/>
        <w:jc w:val="both"/>
      </w:pPr>
      <w:r>
        <w:rPr>
          <w:rStyle w:val="s0"/>
        </w:rPr>
        <w:t>Әлеуметт</w:t>
      </w:r>
      <w:r>
        <w:rPr>
          <w:rStyle w:val="s0"/>
        </w:rPr>
        <w:t>iк серіктестік пен әлеуметтiк және еңбек қатынастарын реттеу жөніндегі республикалы</w:t>
      </w:r>
      <w:r>
        <w:rPr>
          <w:rStyle w:val="s0"/>
        </w:rPr>
        <w:t>қ</w:t>
      </w:r>
      <w:r>
        <w:rPr>
          <w:rStyle w:val="s0"/>
        </w:rPr>
        <w:t xml:space="preserve"> үшжақты комиссиядағы Қазақстан Республикасы Үкіметі өкiлдерiнiң құрамына мыналар енгізілсін:</w:t>
      </w:r>
    </w:p>
    <w:p w:rsidR="00000000" w:rsidRDefault="009070A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1140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0A2">
            <w:r>
              <w:rPr>
                <w:rStyle w:val="s0"/>
              </w:rPr>
              <w:t>Қосдәулетов</w:t>
            </w:r>
          </w:p>
          <w:p w:rsidR="00000000" w:rsidRDefault="009070A2">
            <w:r>
              <w:rPr>
                <w:rStyle w:val="s0"/>
              </w:rPr>
              <w:t>Әд</w:t>
            </w:r>
            <w:r>
              <w:rPr>
                <w:rStyle w:val="s0"/>
              </w:rPr>
              <w:t>iлетДулат Рашитұлы</w:t>
            </w:r>
          </w:p>
          <w:p w:rsidR="00000000" w:rsidRDefault="009070A2">
            <w:r>
              <w:rPr>
                <w:rStyle w:val="s0"/>
              </w:rPr>
              <w:t>Баталов</w:t>
            </w:r>
          </w:p>
          <w:p w:rsidR="00000000" w:rsidRDefault="009070A2">
            <w:r>
              <w:rPr>
                <w:rStyle w:val="s0"/>
              </w:rPr>
              <w:t>Асқар Болатұлы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0A2">
            <w:r>
              <w:rPr>
                <w:rStyle w:val="s0"/>
              </w:rPr>
              <w:t xml:space="preserve">- Қазақстан Республикасының </w:t>
            </w:r>
          </w:p>
          <w:p w:rsidR="00000000" w:rsidRDefault="009070A2">
            <w:r>
              <w:rPr>
                <w:rStyle w:val="s0"/>
              </w:rPr>
              <w:t>вице-министрі</w:t>
            </w:r>
          </w:p>
          <w:p w:rsidR="00000000" w:rsidRDefault="009070A2">
            <w:r>
              <w:rPr>
                <w:rStyle w:val="s0"/>
              </w:rPr>
              <w:t>- Қазақстан Республикасының Индустрия</w:t>
            </w:r>
          </w:p>
          <w:p w:rsidR="00000000" w:rsidRDefault="009070A2">
            <w:r>
              <w:rPr>
                <w:rStyle w:val="s0"/>
              </w:rPr>
              <w:t>және сауда вице-м</w:t>
            </w:r>
            <w:r>
              <w:rPr>
                <w:rStyle w:val="s0"/>
              </w:rPr>
              <w:t>инистрi;</w:t>
            </w:r>
          </w:p>
        </w:tc>
      </w:tr>
    </w:tbl>
    <w:p w:rsidR="00000000" w:rsidRDefault="009070A2">
      <w:pPr>
        <w:ind w:firstLine="400"/>
        <w:jc w:val="both"/>
      </w:pPr>
      <w:r>
        <w:rPr>
          <w:rStyle w:val="s0"/>
        </w:rPr>
        <w:t> </w:t>
      </w:r>
    </w:p>
    <w:p w:rsidR="00000000" w:rsidRDefault="009070A2">
      <w:pPr>
        <w:ind w:firstLine="400"/>
        <w:jc w:val="both"/>
      </w:pPr>
      <w:r>
        <w:rPr>
          <w:rStyle w:val="s0"/>
        </w:rPr>
        <w:t>көрсетiлген құрамнан Асанов Жақып Қажманұлы, Лукин Андрей Иванович шығарылсын.</w:t>
      </w:r>
    </w:p>
    <w:p w:rsidR="00000000" w:rsidRDefault="009070A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070A2">
      <w:pPr>
        <w:ind w:firstLine="400"/>
        <w:jc w:val="both"/>
      </w:pPr>
      <w:r>
        <w:rPr>
          <w:rStyle w:val="s0"/>
        </w:rPr>
        <w:t> </w:t>
      </w:r>
    </w:p>
    <w:p w:rsidR="00000000" w:rsidRDefault="009070A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0A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0A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070A2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0A2" w:rsidRDefault="009070A2" w:rsidP="009070A2">
      <w:r>
        <w:separator/>
      </w:r>
    </w:p>
  </w:endnote>
  <w:endnote w:type="continuationSeparator" w:id="0">
    <w:p w:rsidR="009070A2" w:rsidRDefault="009070A2" w:rsidP="00907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0A2" w:rsidRDefault="009070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0A2" w:rsidRDefault="009070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0A2" w:rsidRDefault="009070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0A2" w:rsidRDefault="009070A2" w:rsidP="009070A2">
      <w:r>
        <w:separator/>
      </w:r>
    </w:p>
  </w:footnote>
  <w:footnote w:type="continuationSeparator" w:id="0">
    <w:p w:rsidR="009070A2" w:rsidRDefault="009070A2" w:rsidP="009070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0A2" w:rsidRDefault="009070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0A2" w:rsidRDefault="009070A2" w:rsidP="009070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0A2" w:rsidRDefault="009070A2" w:rsidP="009070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1998 жылғы 21 желтоқсандағы № 1305 қаулысына өзгерістер енгізу туралы» Қазақстан Республикасы Үкіметінің 2005 жылғы 26 қазандағы № 1075 Қаулысы</w:t>
    </w:r>
  </w:p>
  <w:p w:rsidR="009070A2" w:rsidRPr="009070A2" w:rsidRDefault="009070A2" w:rsidP="009070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0A2" w:rsidRDefault="009070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0A2"/>
    <w:rsid w:val="0090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0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0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0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0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0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0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0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0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1031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1998 жылғы 21 желтоқсандағы № 1305 қаулысына өзгерістер енгізу туралы» Қазақстан Республикасы Үкіметінің 2005 жылғы 26 қазандағы № 1075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2024-02-19T17:13:00Z</dcterms:created>
  <dcterms:modified xsi:type="dcterms:W3CDTF">2024-02-19T17:13:00Z</dcterms:modified>
</cp:coreProperties>
</file>