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1A22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Үкіметінiң 2004 жылғы 8 желтоқсандағы </w:t>
      </w:r>
      <w:r>
        <w:br/>
      </w:r>
      <w:r>
        <w:rPr>
          <w:rStyle w:val="s1"/>
        </w:rPr>
        <w:t xml:space="preserve">№ 1289 қаулысына өзгерістер енгізу және Қазақстан Республикасы Үкіметінiң </w:t>
      </w:r>
      <w:r>
        <w:br/>
      </w:r>
      <w:r>
        <w:rPr>
          <w:rStyle w:val="s1"/>
        </w:rPr>
        <w:t xml:space="preserve">резервiнен қаражат бөлу туралы» Қазақстан Республикасы Үкіметінің </w:t>
      </w:r>
      <w:r>
        <w:br/>
      </w:r>
      <w:r>
        <w:rPr>
          <w:rStyle w:val="s1"/>
        </w:rPr>
        <w:t>2005 жылғы 3 қарашадағы № 1094 Қаулысы</w:t>
      </w:r>
    </w:p>
    <w:p w:rsidR="00000000" w:rsidRDefault="00B01A22">
      <w:r>
        <w:rPr>
          <w:rStyle w:val="s0"/>
        </w:rPr>
        <w:t> </w:t>
      </w:r>
    </w:p>
    <w:p w:rsidR="00000000" w:rsidRDefault="00B01A22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 xml:space="preserve">2005 жылға арналған республикалық бюджет туралы" Қазақстан Республикасының 2004 жылғы 2 желтоқсандағы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>, "Қазақстан Республикасы Үкіметінiң және жергiлiктi атқарушы органдардың резервтер</w:t>
      </w:r>
      <w:r>
        <w:rPr>
          <w:rStyle w:val="s0"/>
        </w:rPr>
        <w:t>iн пайдалану ережесін бекіту туралы" Қазақстан Республикасы Үкіметінiң 2004 жылғы 27 желтоқсандағы № 1405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B01A22">
      <w:pPr>
        <w:ind w:firstLine="400"/>
        <w:jc w:val="both"/>
      </w:pPr>
      <w:r>
        <w:rPr>
          <w:rStyle w:val="s0"/>
        </w:rPr>
        <w:t>1. "2005 жылға арналғ</w:t>
      </w:r>
      <w:r>
        <w:rPr>
          <w:rStyle w:val="s0"/>
        </w:rPr>
        <w:t xml:space="preserve">ан республикалық бюджет туралы" Қазақстан Республикасының </w:t>
      </w:r>
      <w:hyperlink r:id="rId9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iске асыру туралы" Қазақстан Республикасы Үкіметінiң 2004 жылғы 8 желтоқсандағы № 1289 </w:t>
      </w:r>
      <w:hyperlink r:id="rId1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өзгерістер енгiзiлсiн:</w:t>
      </w:r>
    </w:p>
    <w:p w:rsidR="00000000" w:rsidRDefault="00B01A22">
      <w:pPr>
        <w:ind w:firstLine="400"/>
        <w:jc w:val="both"/>
      </w:pPr>
      <w:r>
        <w:rPr>
          <w:rStyle w:val="s0"/>
        </w:rPr>
        <w:t>көрсетiлген қаулыға 1-қосымшада:</w:t>
      </w:r>
    </w:p>
    <w:p w:rsidR="00000000" w:rsidRDefault="00B01A22">
      <w:pPr>
        <w:ind w:firstLine="400"/>
        <w:jc w:val="both"/>
      </w:pPr>
      <w:r>
        <w:rPr>
          <w:rStyle w:val="s0"/>
        </w:rPr>
        <w:t>II "Шығындар" бөлiмiнде:</w:t>
      </w:r>
    </w:p>
    <w:p w:rsidR="00000000" w:rsidRDefault="00B01A22">
      <w:pPr>
        <w:ind w:firstLine="400"/>
        <w:jc w:val="both"/>
      </w:pPr>
      <w:r>
        <w:rPr>
          <w:rStyle w:val="s0"/>
        </w:rPr>
        <w:t>13 "Басқалар" функционалдық тобында:</w:t>
      </w:r>
    </w:p>
    <w:p w:rsidR="00000000" w:rsidRDefault="00B01A22">
      <w:pPr>
        <w:ind w:firstLine="400"/>
        <w:jc w:val="both"/>
      </w:pPr>
      <w:r>
        <w:rPr>
          <w:rStyle w:val="s0"/>
        </w:rPr>
        <w:t>09 "Басқалар" iшкi функциясында:</w:t>
      </w:r>
    </w:p>
    <w:p w:rsidR="00000000" w:rsidRDefault="00B01A22">
      <w:pPr>
        <w:ind w:firstLine="400"/>
        <w:jc w:val="both"/>
      </w:pPr>
      <w:r>
        <w:rPr>
          <w:rStyle w:val="s0"/>
        </w:rPr>
        <w:t>217 "Қазақстан Республикасы Қаржы министрлігі" әкiмшiсi бойынш</w:t>
      </w:r>
      <w:r>
        <w:rPr>
          <w:rStyle w:val="s0"/>
        </w:rPr>
        <w:t>а:</w:t>
      </w:r>
    </w:p>
    <w:p w:rsidR="00000000" w:rsidRDefault="00B01A22">
      <w:pPr>
        <w:ind w:firstLine="400"/>
        <w:jc w:val="both"/>
      </w:pPr>
      <w:r>
        <w:rPr>
          <w:rStyle w:val="s0"/>
        </w:rPr>
        <w:t>010 "Қазақстан Республикасы Yкіметінiң резервi" бағдарламасында:</w:t>
      </w:r>
    </w:p>
    <w:p w:rsidR="00000000" w:rsidRDefault="00B01A22">
      <w:pPr>
        <w:ind w:firstLine="400"/>
        <w:jc w:val="both"/>
      </w:pPr>
      <w:r>
        <w:rPr>
          <w:rStyle w:val="s0"/>
        </w:rPr>
        <w:t>100 "Қазақстан Республикасының және басқа мемлекеттердiң аумағындағы табиғи және техногендiк сипаттағы төтенше жағдайларды жоюға арналған Қазақстан Республикасы Үкіметінiң төтенше резервi"</w:t>
      </w:r>
      <w:r>
        <w:rPr>
          <w:rStyle w:val="s0"/>
        </w:rPr>
        <w:t xml:space="preserve"> кiшi бағдарламасындағы "3875899" деген сандар "3375899" деген сандармен ауыстырылсын;</w:t>
      </w:r>
    </w:p>
    <w:p w:rsidR="00000000" w:rsidRDefault="00B01A22">
      <w:pPr>
        <w:ind w:firstLine="400"/>
        <w:jc w:val="both"/>
      </w:pPr>
      <w:r>
        <w:rPr>
          <w:rStyle w:val="s0"/>
        </w:rPr>
        <w:t>101 "Қазақстан Республикасы Үкіметінiң шұғыл шығындарға арналған резервi" кiшi бағдарламасындағы "11883014" деген сандар "12383014" деген сандармен ауыстырылсын.</w:t>
      </w:r>
    </w:p>
    <w:p w:rsidR="00000000" w:rsidRDefault="00B01A22">
      <w:pPr>
        <w:ind w:firstLine="400"/>
        <w:jc w:val="both"/>
      </w:pPr>
      <w:r>
        <w:rPr>
          <w:rStyle w:val="s0"/>
        </w:rPr>
        <w:t>2.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Энергетика және минералдық ресурстар министрлігіне 2005 жылға арналған республикалық бюджетте шұғыл шығындарға көзделген Қазақстан Республикасы Үкіметінiң резервiнен "ҚазҚуат" акционерлік қоғамының жарғылық капиталын ұлғайтуға 350880000 </w:t>
      </w:r>
      <w:r>
        <w:rPr>
          <w:rStyle w:val="s0"/>
        </w:rPr>
        <w:t>(үш жүз елу миллион сегiз жүз сексен мың) теңге бөлiнсiн.</w:t>
      </w:r>
    </w:p>
    <w:p w:rsidR="00000000" w:rsidRDefault="00B01A22">
      <w:pPr>
        <w:ind w:firstLine="400"/>
        <w:jc w:val="both"/>
      </w:pPr>
      <w:r>
        <w:rPr>
          <w:rStyle w:val="s0"/>
        </w:rPr>
        <w:t>3. "ҚазҚуат" акционерлік қоғамына "Мойнақ ГЭС-i" акционерлік қоғамының жарғылық капиталындағы 350880000 (үш жүз елу миллион сегiз жүз сексен мың) теңге сомасына тең 1 (елу бiр) пайыз мөлшерiндегi үл</w:t>
      </w:r>
      <w:r>
        <w:rPr>
          <w:rStyle w:val="s0"/>
        </w:rPr>
        <w:t>есiн төлеу ұсынылсын.</w:t>
      </w:r>
    </w:p>
    <w:p w:rsidR="00000000" w:rsidRDefault="00B01A22">
      <w:pPr>
        <w:ind w:firstLine="400"/>
        <w:jc w:val="both"/>
      </w:pPr>
      <w:r>
        <w:rPr>
          <w:rStyle w:val="s0"/>
        </w:rPr>
        <w:t>4. Қазақстан Республикасы Энергетика және минералдық ресурстар министрлігі осы қаулыдан туындайтын қажеттi шараларды қабылдауды қамтамасыз етсiн.</w:t>
      </w:r>
    </w:p>
    <w:p w:rsidR="00000000" w:rsidRDefault="00B01A22">
      <w:pPr>
        <w:ind w:firstLine="400"/>
        <w:jc w:val="both"/>
      </w:pPr>
      <w:r>
        <w:rPr>
          <w:rStyle w:val="s0"/>
        </w:rPr>
        <w:t>5. Қазақстан Республикасы Қаржы министрлігі заңнамада белгiленген тәртiппен қаражаттың м</w:t>
      </w:r>
      <w:r>
        <w:rPr>
          <w:rStyle w:val="s0"/>
        </w:rPr>
        <w:t>ақсатты пайдаланылуын бақылауды жүзеге асырсын.</w:t>
      </w:r>
    </w:p>
    <w:p w:rsidR="00000000" w:rsidRDefault="00B01A22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енгiзiледi.</w:t>
      </w:r>
    </w:p>
    <w:p w:rsidR="00000000" w:rsidRDefault="00B01A22">
      <w:pPr>
        <w:ind w:firstLine="400"/>
        <w:jc w:val="both"/>
      </w:pPr>
      <w:r>
        <w:rPr>
          <w:rStyle w:val="s0"/>
        </w:rPr>
        <w:t> </w:t>
      </w:r>
    </w:p>
    <w:p w:rsidR="00000000" w:rsidRDefault="00B01A2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1A2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1A22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rPr>
          <w:rStyle w:val="s0"/>
        </w:rPr>
        <w:t> </w:t>
      </w:r>
    </w:p>
    <w:p w:rsidR="00000000" w:rsidRDefault="00B01A22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A22" w:rsidRDefault="00B01A22" w:rsidP="00B01A22">
      <w:r>
        <w:separator/>
      </w:r>
    </w:p>
  </w:endnote>
  <w:endnote w:type="continuationSeparator" w:id="0">
    <w:p w:rsidR="00B01A22" w:rsidRDefault="00B01A22" w:rsidP="00B01A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A22" w:rsidRDefault="00B01A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A22" w:rsidRDefault="00B01A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A22" w:rsidRDefault="00B01A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A22" w:rsidRDefault="00B01A22" w:rsidP="00B01A22">
      <w:r>
        <w:separator/>
      </w:r>
    </w:p>
  </w:footnote>
  <w:footnote w:type="continuationSeparator" w:id="0">
    <w:p w:rsidR="00B01A22" w:rsidRDefault="00B01A22" w:rsidP="00B01A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A22" w:rsidRDefault="00B01A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A22" w:rsidRDefault="00B01A22" w:rsidP="00B01A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1A22" w:rsidRDefault="00B01A22" w:rsidP="00B01A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8 желтоқсандағы № 1289 қаулысына өзгерістер енгізу және Қазақстан Республикасы Үкіметінің резервінен қаражат бөлу туралы» Қазақстан Республикасы Үкіметінің 2005 жылғы 3 қарашадағы № 1094 Қаулысы</w:t>
    </w:r>
  </w:p>
  <w:p w:rsidR="00B01A22" w:rsidRPr="00B01A22" w:rsidRDefault="00B01A22" w:rsidP="00B01A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03.11.2005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A22" w:rsidRDefault="00B01A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1A22"/>
    <w:rsid w:val="00B01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1A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1A2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1A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1A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1A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1A2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1A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1A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53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148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521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148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2519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8 желтоқсандағы № 1289 қаулысына өзгерістер енгізу және Қазақстан Республикасы Үкіметінің резервінен қаражат бөлу туралы» Қазақстан Республикасы Үкіметінің 2005 жылғы 3 қарашадағы № 1094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2024-02-19T12:12:00Z</dcterms:created>
  <dcterms:modified xsi:type="dcterms:W3CDTF">2024-02-19T12:12:00Z</dcterms:modified>
</cp:coreProperties>
</file>