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58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30 қарашадағы № 1176 Қаулысы</w:t>
      </w:r>
    </w:p>
    <w:p w:rsidR="00000000" w:rsidRDefault="009D4584">
      <w:pPr>
        <w:jc w:val="center"/>
      </w:pPr>
      <w:r>
        <w:rPr>
          <w:rStyle w:val="s3"/>
          <w:b w:val="0"/>
          <w:bCs w:val="0"/>
        </w:rPr>
        <w:t xml:space="preserve">(2014.04.09.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D4584">
      <w: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D4584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9D4584">
      <w:pPr>
        <w:ind w:firstLine="400"/>
        <w:jc w:val="both"/>
      </w:pPr>
      <w:r>
        <w:rPr>
          <w:rStyle w:val="s0"/>
        </w:rPr>
        <w:t xml:space="preserve">2. Осы қаулы қол қойылған күнінен </w:t>
      </w:r>
      <w:r>
        <w:rPr>
          <w:rStyle w:val="s0"/>
        </w:rPr>
        <w:t>бастап қолданысқа енгізіледі.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58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58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D4584">
      <w:r>
        <w:rPr>
          <w:rStyle w:val="s0"/>
        </w:rPr>
        <w:t> </w:t>
      </w:r>
    </w:p>
    <w:p w:rsidR="00000000" w:rsidRDefault="009D458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D458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D4584">
      <w:pPr>
        <w:ind w:firstLine="400"/>
        <w:jc w:val="right"/>
      </w:pPr>
      <w:r>
        <w:rPr>
          <w:rStyle w:val="s0"/>
        </w:rPr>
        <w:t>2005 жылғы 30 қарашадағы</w:t>
      </w:r>
    </w:p>
    <w:p w:rsidR="00000000" w:rsidRDefault="009D4584">
      <w:pPr>
        <w:ind w:firstLine="400"/>
        <w:jc w:val="right"/>
      </w:pPr>
      <w:r>
        <w:rPr>
          <w:rStyle w:val="s0"/>
        </w:rPr>
        <w:t xml:space="preserve">№ 1176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D458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D4584">
      <w:pPr>
        <w:ind w:firstLine="400"/>
        <w:jc w:val="right"/>
      </w:pPr>
      <w:r>
        <w:rPr>
          <w:rStyle w:val="s0"/>
        </w:rPr>
        <w:t> </w:t>
      </w:r>
    </w:p>
    <w:p w:rsidR="00000000" w:rsidRDefault="009D458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</w:t>
      </w:r>
    </w:p>
    <w:p w:rsidR="00000000" w:rsidRDefault="009D4584">
      <w:pPr>
        <w:jc w:val="center"/>
      </w:pPr>
      <w:r>
        <w:rPr>
          <w:rStyle w:val="s1"/>
        </w:rPr>
        <w:t>енгізілетін өзгерістер</w:t>
      </w:r>
    </w:p>
    <w:p w:rsidR="00000000" w:rsidRDefault="009D4584">
      <w:pPr>
        <w:jc w:val="center"/>
      </w:pPr>
      <w:r>
        <w:rPr>
          <w:rStyle w:val="s1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 xml:space="preserve">1. «Қазақстан Республикасының Үкіметі мен Мемлекетаралық «Мир» телерадиокомпаниясының арасындағы бұдан арғы ынтымақтастық туралы» Қазақстан Республикасы Үкіметінің 1998 жылғы 9 </w:t>
      </w:r>
      <w:r>
        <w:rPr>
          <w:rStyle w:val="s0"/>
        </w:rPr>
        <w:t xml:space="preserve">сәуірдегі № 306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1998 ж., № 11, 84-құжат):</w:t>
      </w:r>
    </w:p>
    <w:p w:rsidR="00000000" w:rsidRDefault="009D4584">
      <w:pPr>
        <w:ind w:firstLine="400"/>
        <w:jc w:val="both"/>
      </w:pPr>
      <w:r>
        <w:rPr>
          <w:rStyle w:val="s0"/>
        </w:rPr>
        <w:t>2-тармақтағы «Қазақстан Республикасының Мәдениет, ақпарат және спорт бірінші вице-министрі Рүстем Қабид</w:t>
      </w:r>
      <w:r>
        <w:rPr>
          <w:rStyle w:val="s0"/>
        </w:rPr>
        <w:t>оллаұлы Жоламан» деген сөздер «Қазақстан Республикасының Мәдениет, ақпарат және спорт бірінші вице-министрі Байжанов Ерлан Сапарұлы» деген сөздермен ауыстырылсын.</w:t>
      </w:r>
    </w:p>
    <w:p w:rsidR="00000000" w:rsidRDefault="009D4584">
      <w:pPr>
        <w:ind w:firstLine="400"/>
        <w:jc w:val="both"/>
      </w:pPr>
      <w:r>
        <w:rPr>
          <w:rStyle w:val="s0"/>
        </w:rPr>
        <w:t xml:space="preserve">2. ҚР Үкіметінің 2007 ж. 14 қыркүйектегі № 807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9D4584">
      <w:pPr>
        <w:ind w:firstLine="400"/>
        <w:jc w:val="both"/>
      </w:pPr>
      <w:r>
        <w:rPr>
          <w:rStyle w:val="s0"/>
        </w:rPr>
        <w:t xml:space="preserve">3. ҚР Үкіметінің 2007 ж. 30 маусымдағы № 553 </w:t>
      </w:r>
      <w:hyperlink r:id="rId11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1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  <w:r>
        <w:rPr>
          <w:rStyle w:val="s0"/>
        </w:rPr>
        <w:t xml:space="preserve"> </w:t>
      </w:r>
    </w:p>
    <w:p w:rsidR="00000000" w:rsidRDefault="009D4584">
      <w:pPr>
        <w:ind w:firstLine="400"/>
        <w:jc w:val="both"/>
      </w:pPr>
      <w:r>
        <w:rPr>
          <w:rStyle w:val="s0"/>
        </w:rPr>
        <w:t xml:space="preserve">4. ҚР Үкіметінің 2014.04.09. № 970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 xml:space="preserve">лды </w:t>
      </w:r>
      <w:r>
        <w:rPr>
          <w:rStyle w:val="s3"/>
          <w:b w:val="0"/>
          <w:bCs w:val="0"/>
        </w:rPr>
        <w:t>(</w:t>
      </w:r>
      <w:hyperlink r:id="rId14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D4584">
      <w:pPr>
        <w:ind w:firstLine="400"/>
        <w:jc w:val="both"/>
      </w:pPr>
      <w:r>
        <w:rPr>
          <w:rStyle w:val="s0"/>
        </w:rPr>
        <w:t xml:space="preserve">5. ҚР Үкіметінің 2010.20.05. № 453 </w:t>
      </w:r>
      <w:hyperlink r:id="rId15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p w:rsidR="00000000" w:rsidRDefault="009D45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584" w:rsidRDefault="009D4584" w:rsidP="009D4584">
      <w:r>
        <w:separator/>
      </w:r>
    </w:p>
  </w:endnote>
  <w:endnote w:type="continuationSeparator" w:id="0">
    <w:p w:rsidR="009D4584" w:rsidRDefault="009D4584" w:rsidP="009D4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584" w:rsidRDefault="009D45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584" w:rsidRDefault="009D45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584" w:rsidRDefault="009D45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584" w:rsidRDefault="009D4584" w:rsidP="009D4584">
      <w:r>
        <w:separator/>
      </w:r>
    </w:p>
  </w:footnote>
  <w:footnote w:type="continuationSeparator" w:id="0">
    <w:p w:rsidR="009D4584" w:rsidRDefault="009D4584" w:rsidP="009D45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584" w:rsidRDefault="009D45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584" w:rsidRDefault="009D4584" w:rsidP="009D45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584" w:rsidRDefault="009D4584" w:rsidP="009D45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30 қарашадағы № 1176 Қаулысы (2014.04.09. берілген өзгерістер мен толықтыруларымен)</w:t>
    </w:r>
  </w:p>
  <w:p w:rsidR="009D4584" w:rsidRPr="009D4584" w:rsidRDefault="009D4584" w:rsidP="009D45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584" w:rsidRDefault="009D45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584"/>
    <w:rsid w:val="009D4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5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5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5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5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5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5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5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5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152" TargetMode="External"/><Relationship Id="rId13" Type="http://schemas.openxmlformats.org/officeDocument/2006/relationships/hyperlink" Target="http://online.zakon.kz/Document/?doc_id=316102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36198" TargetMode="External"/><Relationship Id="rId12" Type="http://schemas.openxmlformats.org/officeDocument/2006/relationships/hyperlink" Target="http://online.zakon.kz/Document/?doc_id=3011204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2746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142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2593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2483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4736" TargetMode="External"/><Relationship Id="rId14" Type="http://schemas.openxmlformats.org/officeDocument/2006/relationships/hyperlink" Target="http://online.zakon.kz/Document/?doc_id=3161572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2163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30 қарашадағы № 1176 Қаулысы (2014.04.09.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2024-02-19T12:26:00Z</dcterms:created>
  <dcterms:modified xsi:type="dcterms:W3CDTF">2024-02-19T12:26:00Z</dcterms:modified>
</cp:coreProperties>
</file>