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163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ОСТ РК 153-39-002-2005 «Нормы естественной убыли нефти при приеме, хранении, отпуске и транспортировке по магистральным нефтепроводам» (с изменениями от 10.06.2011 г.) (утратил силу)</w:t>
      </w:r>
    </w:p>
    <w:p w:rsidR="00000000" w:rsidRDefault="0013163E">
      <w:pPr>
        <w:ind w:firstLine="400"/>
        <w:jc w:val="both"/>
      </w:pPr>
      <w: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 xml:space="preserve">Взамен введен </w:t>
      </w:r>
      <w:hyperlink r:id="rId7" w:history="1">
        <w:r>
          <w:rPr>
            <w:rStyle w:val="a3"/>
          </w:rPr>
          <w:t>ПСТ РК 46-2015</w:t>
        </w:r>
      </w:hyperlink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jc w:val="center"/>
      </w:pPr>
      <w:r>
        <w:rPr>
          <w:rStyle w:val="s1"/>
        </w:rPr>
        <w:t>ПРЕДИСЛОВИЕ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1. РАЗРАБОТАН Государственным унитарным предприятием «Институт проблем транспорта энергоресурсов» (ГУП «ИПТЭР») и ВНЕСЕН АО «КазТрансОйл»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2. УТВЕРЖДЕН И ВВЕДЕ</w:t>
      </w:r>
      <w:r>
        <w:rPr>
          <w:rStyle w:val="s0"/>
        </w:rPr>
        <w:t>Н В ДЕЙСТВИЕ приказом Министерства энергетики и минеральных ресурсов Республики Казахстан от 19 апреля 2005 года № 118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3. Срок первой проверки                                                   2010 год</w:t>
      </w:r>
    </w:p>
    <w:p w:rsidR="00000000" w:rsidRDefault="0013163E">
      <w:pPr>
        <w:ind w:firstLine="400"/>
        <w:jc w:val="both"/>
      </w:pPr>
      <w:r>
        <w:rPr>
          <w:rStyle w:val="s0"/>
        </w:rPr>
        <w:t>Периодичность проверки                              </w:t>
      </w:r>
      <w:r>
        <w:rPr>
          <w:rStyle w:val="s0"/>
        </w:rPr>
        <w:t>                    5 лет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4. ВВЕДЕН ВЗАМЕН «Норм естественной убыли нефти при приеме, хранении, отпуске и перекачке по магистральным трубопроводам», утвержденных Постановлением Госснаба СССР от 15 марта 1988 г. № 23.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Настоящий отраслевой стандарт не мо</w:t>
      </w:r>
      <w:r>
        <w:rPr>
          <w:rStyle w:val="s0"/>
        </w:rPr>
        <w:t>жет быть полностью или частично воспроизведен, тиражирован и распространен в качестве официального издания без разрешения Министерства энергетики и минеральных ресурсов Республики Казахстан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нефти и газа РК от 10.06.11 г. № 98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p w:rsidR="00000000" w:rsidRDefault="0013163E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10.06.11 г.</w:t>
      </w:r>
    </w:p>
    <w:p w:rsidR="00000000" w:rsidRDefault="0013163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3E" w:rsidRDefault="0013163E" w:rsidP="0013163E">
      <w:r>
        <w:separator/>
      </w:r>
    </w:p>
  </w:endnote>
  <w:endnote w:type="continuationSeparator" w:id="0">
    <w:p w:rsidR="0013163E" w:rsidRDefault="0013163E" w:rsidP="0013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3E" w:rsidRDefault="001316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3E" w:rsidRDefault="0013163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3E" w:rsidRDefault="001316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3E" w:rsidRDefault="0013163E" w:rsidP="0013163E">
      <w:r>
        <w:separator/>
      </w:r>
    </w:p>
  </w:footnote>
  <w:footnote w:type="continuationSeparator" w:id="0">
    <w:p w:rsidR="0013163E" w:rsidRDefault="0013163E" w:rsidP="0013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3E" w:rsidRDefault="001316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3E" w:rsidRDefault="0013163E" w:rsidP="0013163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163E" w:rsidRPr="0013163E" w:rsidRDefault="0013163E" w:rsidP="0013163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ОСТ РК 153-39-002-2005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3E" w:rsidRDefault="001316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163E"/>
    <w:rsid w:val="0013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31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63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1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163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31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63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1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163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344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6821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77440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1303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ОСТ РК 153-39-002-2005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2024-07-04T02:14:00Z</dcterms:created>
  <dcterms:modified xsi:type="dcterms:W3CDTF">2024-07-04T02:14:00Z</dcterms:modified>
</cp:coreProperties>
</file>