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4A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10 ноября 2005 года № 346-I «Об утверждении Правил плавания и стоянки судов в морских портах Республики Казахстан и на подходах к ним» (утратил силу)</w:t>
      </w:r>
    </w:p>
    <w:p w:rsidR="00000000" w:rsidRDefault="003834A6">
      <w:pPr>
        <w:ind w:firstLine="400"/>
        <w:jc w:val="both"/>
      </w:pPr>
      <w:r>
        <w:rPr>
          <w:rStyle w:val="s0"/>
        </w:rPr>
        <w:t> </w:t>
      </w:r>
    </w:p>
    <w:p w:rsidR="00000000" w:rsidRDefault="003834A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декабря 2005 года под № 3958</w:t>
      </w:r>
    </w:p>
    <w:p w:rsidR="00000000" w:rsidRDefault="003834A6">
      <w:pPr>
        <w:ind w:firstLine="400"/>
        <w:jc w:val="both"/>
      </w:pPr>
      <w:r>
        <w:rPr>
          <w:rStyle w:val="s0"/>
        </w:rPr>
        <w:t> </w:t>
      </w:r>
    </w:p>
    <w:p w:rsidR="00000000" w:rsidRDefault="003834A6">
      <w:pPr>
        <w:ind w:firstLine="400"/>
        <w:jc w:val="both"/>
      </w:pPr>
      <w:r>
        <w:rPr>
          <w:rStyle w:val="s0"/>
        </w:rPr>
        <w:t>Опубликован: «Юридическая газета» от 21 декабря 2005 г. № 237-238 (971-972)</w:t>
      </w:r>
    </w:p>
    <w:p w:rsidR="00000000" w:rsidRDefault="003834A6">
      <w:pPr>
        <w:ind w:firstLine="400"/>
        <w:jc w:val="both"/>
      </w:pPr>
      <w:r>
        <w:t> </w:t>
      </w:r>
    </w:p>
    <w:p w:rsidR="00000000" w:rsidRDefault="003834A6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 </w:t>
      </w:r>
    </w:p>
    <w:p w:rsidR="00000000" w:rsidRDefault="003834A6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4A6" w:rsidRDefault="003834A6" w:rsidP="003834A6">
      <w:r>
        <w:separator/>
      </w:r>
    </w:p>
  </w:endnote>
  <w:endnote w:type="continuationSeparator" w:id="0">
    <w:p w:rsidR="003834A6" w:rsidRDefault="003834A6" w:rsidP="003834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4A6" w:rsidRDefault="003834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4A6" w:rsidRDefault="003834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4A6" w:rsidRDefault="003834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4A6" w:rsidRDefault="003834A6" w:rsidP="003834A6">
      <w:r>
        <w:separator/>
      </w:r>
    </w:p>
  </w:footnote>
  <w:footnote w:type="continuationSeparator" w:id="0">
    <w:p w:rsidR="003834A6" w:rsidRDefault="003834A6" w:rsidP="003834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4A6" w:rsidRDefault="003834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4A6" w:rsidRDefault="003834A6" w:rsidP="00383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4A6" w:rsidRPr="003834A6" w:rsidRDefault="003834A6" w:rsidP="003834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ТРАНСПОРТА И КОММУН. РК ОТ 10.11.05 № 346-I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4A6" w:rsidRDefault="003834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4A6"/>
    <w:rsid w:val="00383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83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3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4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3834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34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34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34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530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2025-03-27T07:47:00Z</dcterms:created>
  <dcterms:modified xsi:type="dcterms:W3CDTF">2025-03-27T07:47:00Z</dcterms:modified>
</cp:coreProperties>
</file>