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165F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 Қаулысы</w:t>
      </w:r>
    </w:p>
    <w:p w:rsidR="00000000" w:rsidRDefault="00CD165F">
      <w:pPr>
        <w:ind w:firstLine="400"/>
        <w:jc w:val="both"/>
      </w:pPr>
      <w:r>
        <w:rPr>
          <w:rStyle w:val="s0"/>
        </w:rPr>
        <w:t> </w:t>
      </w:r>
    </w:p>
    <w:p w:rsidR="00000000" w:rsidRDefault="00CD165F">
      <w:pPr>
        <w:ind w:firstLine="400"/>
        <w:jc w:val="both"/>
      </w:pPr>
      <w:r>
        <w:t>Енгізілген өзгерістер:</w:t>
      </w:r>
    </w:p>
    <w:p w:rsidR="00000000" w:rsidRDefault="00CD165F">
      <w:pPr>
        <w:ind w:firstLine="400"/>
        <w:jc w:val="both"/>
      </w:pPr>
      <w:r>
        <w:t> </w:t>
      </w:r>
    </w:p>
    <w:p w:rsidR="00000000" w:rsidRDefault="00CD165F">
      <w:pPr>
        <w:ind w:firstLine="400"/>
        <w:jc w:val="both"/>
      </w:pPr>
      <w:r>
        <w:t>ҚР</w:t>
      </w:r>
      <w:r>
        <w:t xml:space="preserve"> Үкіметінің 2006.30.05. № 470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CD165F">
      <w:pPr>
        <w:ind w:firstLine="400"/>
        <w:jc w:val="both"/>
      </w:pPr>
      <w:r>
        <w:t>ҚР</w:t>
      </w:r>
      <w:r>
        <w:t xml:space="preserve"> Үкіметінің 2006.19.06. № 558 </w:t>
      </w:r>
      <w:hyperlink r:id="rId8" w:anchor="sub_id=20" w:history="1">
        <w:r>
          <w:rPr>
            <w:rStyle w:val="a3"/>
          </w:rPr>
          <w:t>қаулысымен</w:t>
        </w:r>
      </w:hyperlink>
    </w:p>
    <w:p w:rsidR="00000000" w:rsidRDefault="00CD165F">
      <w:pPr>
        <w:ind w:firstLine="400"/>
        <w:jc w:val="both"/>
      </w:pPr>
      <w:r>
        <w:t>ҚР</w:t>
      </w:r>
      <w:r>
        <w:t xml:space="preserve"> Үкіметінің 2006.28.06. № 470а </w:t>
      </w:r>
      <w:hyperlink r:id="rId9" w:anchor="sub_id=3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CD165F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1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CD165F">
      <w:pPr>
        <w:ind w:firstLine="400"/>
        <w:jc w:val="both"/>
      </w:pPr>
      <w:r>
        <w:t>ҚР</w:t>
      </w:r>
      <w:r>
        <w:t xml:space="preserve"> Үкіметінің 2006.05.09. № 843 </w:t>
      </w:r>
      <w:hyperlink r:id="rId11" w:anchor="sub_id=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CD165F">
      <w:pPr>
        <w:ind w:firstLine="400"/>
        <w:jc w:val="both"/>
      </w:pPr>
      <w:r>
        <w:t>ҚР</w:t>
      </w:r>
      <w:r>
        <w:t xml:space="preserve"> Үкіметінің 2006.18.09. № 877 </w:t>
      </w:r>
      <w:hyperlink r:id="rId1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2006.09.10. № 974 </w:t>
      </w:r>
      <w:hyperlink r:id="rId13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2006.18.10. № 1004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2006.23.10. № 1015 </w:t>
      </w:r>
      <w:hyperlink r:id="rId15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</w:t>
      </w:r>
      <w:r>
        <w:rPr>
          <w:rStyle w:val="s0"/>
        </w:rPr>
        <w:t xml:space="preserve">2006.24.10. № 1022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2006.26.10. № 470в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2006.26.10. № 470г </w:t>
      </w:r>
      <w:hyperlink r:id="rId1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2006.30.10. № 470д </w:t>
      </w:r>
      <w:hyperlink r:id="rId1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2006.06.11 № 1055 </w:t>
      </w:r>
      <w:hyperlink r:id="rId20" w:history="1">
        <w:r>
          <w:rPr>
            <w:rStyle w:val="a3"/>
          </w:rPr>
          <w:t>Қаулысымен</w:t>
        </w:r>
      </w:hyperlink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2006.06.11. № 470е </w:t>
      </w:r>
      <w:hyperlink r:id="rId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2006.17.11. № 470и </w:t>
      </w:r>
      <w:hyperlink r:id="rId2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2006.22.11. № 1103 </w:t>
      </w:r>
      <w:hyperlink r:id="rId23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2006.22.11. № 470к </w:t>
      </w:r>
      <w:hyperlink r:id="rId2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</w:t>
      </w:r>
      <w:r>
        <w:rPr>
          <w:rStyle w:val="s0"/>
        </w:rPr>
        <w:t xml:space="preserve">2.11. № 1107 </w:t>
      </w:r>
      <w:hyperlink r:id="rId25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2006.24.11. № 470л </w:t>
      </w:r>
      <w:hyperlink r:id="rId2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2006.26.11. № 470м </w:t>
      </w:r>
      <w:hyperlink r:id="rId2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2006.30.11. № 470н </w:t>
      </w:r>
      <w:hyperlink r:id="rId2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2006.30.11. № 470о </w:t>
      </w:r>
      <w:hyperlink r:id="rId2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t>ҚР</w:t>
      </w:r>
      <w:r>
        <w:t xml:space="preserve"> Үкіметінің 2006.04.12. № 1167 </w:t>
      </w:r>
      <w:hyperlink r:id="rId30" w:anchor="sub_id=3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2006.06.12. № 1173 </w:t>
      </w:r>
      <w:hyperlink r:id="rId31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2006.08.12. № 1186 </w:t>
      </w:r>
      <w:hyperlink r:id="rId32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2006.11.12. № 470п </w:t>
      </w:r>
      <w:hyperlink r:id="rId3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2006.11.12. № 1190 </w:t>
      </w:r>
      <w:hyperlink r:id="rId3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2006.12.12. № 1196 </w:t>
      </w:r>
      <w:hyperlink r:id="rId3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2006.22.12. № 470р </w:t>
      </w:r>
      <w:hyperlink r:id="rId3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2006.23.12. № 470с </w:t>
      </w:r>
      <w:hyperlink r:id="rId3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2006.25.12. № 470т </w:t>
      </w:r>
      <w:hyperlink r:id="rId3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2006.25.12. № 470у </w:t>
      </w:r>
      <w:hyperlink r:id="rId3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2006.26.12. № 470ф </w:t>
      </w:r>
      <w:hyperlink r:id="rId4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2006.27.12. № 1291 </w:t>
      </w:r>
      <w:hyperlink r:id="rId4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2006.27.12. № 1295 </w:t>
      </w:r>
      <w:hyperlink r:id="rId42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2006.29.12. № 470х </w:t>
      </w:r>
      <w:hyperlink r:id="rId4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2006.29.12. № 470ш </w:t>
      </w:r>
      <w:hyperlink r:id="rId4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D165F">
      <w:pPr>
        <w:ind w:firstLine="400"/>
        <w:jc w:val="both"/>
      </w:pPr>
      <w:r>
        <w:t> </w:t>
      </w:r>
    </w:p>
    <w:p w:rsidR="00000000" w:rsidRDefault="00CD165F">
      <w:pPr>
        <w:ind w:firstLine="400"/>
        <w:jc w:val="both"/>
      </w:pPr>
      <w:r>
        <w:t>Бұрынғы редакция</w:t>
      </w:r>
      <w:r>
        <w:t>лар:</w:t>
      </w:r>
    </w:p>
    <w:p w:rsidR="00000000" w:rsidRDefault="00CD165F">
      <w:pPr>
        <w:ind w:firstLine="400"/>
        <w:jc w:val="both"/>
      </w:pPr>
      <w:r>
        <w:t> </w:t>
      </w:r>
    </w:p>
    <w:p w:rsidR="00000000" w:rsidRDefault="00CD165F">
      <w:pPr>
        <w:ind w:firstLine="400"/>
        <w:jc w:val="both"/>
      </w:pPr>
      <w:r>
        <w:t xml:space="preserve">2006 ж. 28 маусымға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CD165F">
      <w:pPr>
        <w:ind w:firstLine="400"/>
        <w:jc w:val="both"/>
      </w:pPr>
      <w:r>
        <w:t xml:space="preserve">2006 ж. 31 шілдеге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CD165F">
      <w:pPr>
        <w:ind w:firstLine="400"/>
        <w:jc w:val="both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165F" w:rsidRDefault="00CD165F" w:rsidP="00CD165F">
      <w:r>
        <w:separator/>
      </w:r>
    </w:p>
  </w:endnote>
  <w:endnote w:type="continuationSeparator" w:id="0">
    <w:p w:rsidR="00CD165F" w:rsidRDefault="00CD165F" w:rsidP="00CD16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65F" w:rsidRDefault="00CD16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65F" w:rsidRDefault="00CD16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65F" w:rsidRDefault="00CD16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165F" w:rsidRDefault="00CD165F" w:rsidP="00CD165F">
      <w:r>
        <w:separator/>
      </w:r>
    </w:p>
  </w:footnote>
  <w:footnote w:type="continuationSeparator" w:id="0">
    <w:p w:rsidR="00CD165F" w:rsidRDefault="00CD165F" w:rsidP="00CD16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65F" w:rsidRDefault="00CD16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65F" w:rsidRDefault="00CD165F" w:rsidP="00CD1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165F" w:rsidRPr="00CD165F" w:rsidRDefault="00CD165F" w:rsidP="00CD16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165F" w:rsidRDefault="00CD16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165F"/>
    <w:rsid w:val="00CD1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1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1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1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16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16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16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16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16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73097" TargetMode="External"/><Relationship Id="rId18" Type="http://schemas.openxmlformats.org/officeDocument/2006/relationships/hyperlink" Target="http://online.zakon.kz/Document/?doc_id=30076760" TargetMode="External"/><Relationship Id="rId26" Type="http://schemas.openxmlformats.org/officeDocument/2006/relationships/hyperlink" Target="http://online.zakon.kz/Document/?doc_id=30078799" TargetMode="External"/><Relationship Id="rId39" Type="http://schemas.openxmlformats.org/officeDocument/2006/relationships/hyperlink" Target="http://online.zakon.kz/Document/?doc_id=3008294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6774" TargetMode="External"/><Relationship Id="rId34" Type="http://schemas.openxmlformats.org/officeDocument/2006/relationships/hyperlink" Target="http://online.zakon.kz/Document/?doc_id=30082029" TargetMode="External"/><Relationship Id="rId42" Type="http://schemas.openxmlformats.org/officeDocument/2006/relationships/hyperlink" Target="http://online.zakon.kz/Document/?doc_id=30083484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0057900" TargetMode="External"/><Relationship Id="rId12" Type="http://schemas.openxmlformats.org/officeDocument/2006/relationships/hyperlink" Target="http://online.zakon.kz/Document/?doc_id=30069730" TargetMode="External"/><Relationship Id="rId17" Type="http://schemas.openxmlformats.org/officeDocument/2006/relationships/hyperlink" Target="http://online.zakon.kz/Document/?doc_id=30075146" TargetMode="External"/><Relationship Id="rId25" Type="http://schemas.openxmlformats.org/officeDocument/2006/relationships/hyperlink" Target="http://online.zakon.kz/Document/?doc_id=30079449" TargetMode="External"/><Relationship Id="rId33" Type="http://schemas.openxmlformats.org/officeDocument/2006/relationships/hyperlink" Target="http://online.zakon.kz/Document/?doc_id=30081320" TargetMode="External"/><Relationship Id="rId38" Type="http://schemas.openxmlformats.org/officeDocument/2006/relationships/hyperlink" Target="http://online.zakon.kz/Document/?doc_id=30082938" TargetMode="External"/><Relationship Id="rId46" Type="http://schemas.openxmlformats.org/officeDocument/2006/relationships/hyperlink" Target="http://online.zakon.kz/Document/?doc_id=3006688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5162" TargetMode="External"/><Relationship Id="rId20" Type="http://schemas.openxmlformats.org/officeDocument/2006/relationships/hyperlink" Target="http://online.zakon.kz/Document/?doc_id=30076586" TargetMode="External"/><Relationship Id="rId29" Type="http://schemas.openxmlformats.org/officeDocument/2006/relationships/hyperlink" Target="http://online.zakon.kz/Document/?doc_id=30080126" TargetMode="External"/><Relationship Id="rId41" Type="http://schemas.openxmlformats.org/officeDocument/2006/relationships/hyperlink" Target="http://online.zakon.kz/Document/?doc_id=30083269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8878" TargetMode="External"/><Relationship Id="rId24" Type="http://schemas.openxmlformats.org/officeDocument/2006/relationships/hyperlink" Target="http://online.zakon.kz/Document/?doc_id=30078555" TargetMode="External"/><Relationship Id="rId32" Type="http://schemas.openxmlformats.org/officeDocument/2006/relationships/hyperlink" Target="http://online.zakon.kz/Document/?doc_id=30081651" TargetMode="External"/><Relationship Id="rId37" Type="http://schemas.openxmlformats.org/officeDocument/2006/relationships/hyperlink" Target="http://online.zakon.kz/Document/?doc_id=30082923" TargetMode="External"/><Relationship Id="rId40" Type="http://schemas.openxmlformats.org/officeDocument/2006/relationships/hyperlink" Target="http://online.zakon.kz/Document/?doc_id=30083199" TargetMode="External"/><Relationship Id="rId45" Type="http://schemas.openxmlformats.org/officeDocument/2006/relationships/hyperlink" Target="http://online.zakon.kz/Document/?doc_id=30062083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4939" TargetMode="External"/><Relationship Id="rId23" Type="http://schemas.openxmlformats.org/officeDocument/2006/relationships/hyperlink" Target="http://online.zakon.kz/Document/?doc_id=30078530" TargetMode="External"/><Relationship Id="rId28" Type="http://schemas.openxmlformats.org/officeDocument/2006/relationships/hyperlink" Target="http://online.zakon.kz/Document/?doc_id=30080033" TargetMode="External"/><Relationship Id="rId36" Type="http://schemas.openxmlformats.org/officeDocument/2006/relationships/hyperlink" Target="http://online.zakon.kz/Document/?doc_id=30082886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0066597" TargetMode="External"/><Relationship Id="rId19" Type="http://schemas.openxmlformats.org/officeDocument/2006/relationships/hyperlink" Target="http://online.zakon.kz/Document/?doc_id=30075495" TargetMode="External"/><Relationship Id="rId31" Type="http://schemas.openxmlformats.org/officeDocument/2006/relationships/hyperlink" Target="http://online.zakon.kz/Document/?doc_id=30081406" TargetMode="External"/><Relationship Id="rId44" Type="http://schemas.openxmlformats.org/officeDocument/2006/relationships/hyperlink" Target="http://online.zakon.kz/Document/?doc_id=30084565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1783" TargetMode="External"/><Relationship Id="rId14" Type="http://schemas.openxmlformats.org/officeDocument/2006/relationships/hyperlink" Target="http://online.zakon.kz/Document/?doc_id=30074760" TargetMode="External"/><Relationship Id="rId22" Type="http://schemas.openxmlformats.org/officeDocument/2006/relationships/hyperlink" Target="http://online.zakon.kz/Document/?doc_id=30077851" TargetMode="External"/><Relationship Id="rId27" Type="http://schemas.openxmlformats.org/officeDocument/2006/relationships/hyperlink" Target="http://online.zakon.kz/Document/?doc_id=30080213" TargetMode="External"/><Relationship Id="rId30" Type="http://schemas.openxmlformats.org/officeDocument/2006/relationships/hyperlink" Target="http://online.zakon.kz/Document/?doc_id=30081097" TargetMode="External"/><Relationship Id="rId35" Type="http://schemas.openxmlformats.org/officeDocument/2006/relationships/hyperlink" Target="http://online.zakon.kz/Document/?doc_id=30082055" TargetMode="External"/><Relationship Id="rId43" Type="http://schemas.openxmlformats.org/officeDocument/2006/relationships/hyperlink" Target="http://online.zakon.kz/Document/?doc_id=30083512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0060136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265</Words>
  <Characters>4505</Characters>
  <Application>Microsoft Office Word</Application>
  <DocSecurity>0</DocSecurity>
  <Lines>37</Lines>
  <Paragraphs>9</Paragraphs>
  <ScaleCrop>false</ScaleCrop>
  <Company>SPecialiST RePack</Company>
  <LinksUpToDate>false</LinksUpToDate>
  <CharactersWithSpaces>4761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2024-05-02T05:46:00Z</dcterms:created>
  <dcterms:modified xsi:type="dcterms:W3CDTF">2024-05-02T05:46:00Z</dcterms:modified>
</cp:coreProperties>
</file>