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5AFB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>паспорттарын бекіту туралы (Адам құқықтары жөніндегі ұлттық орталық)»</w:t>
      </w:r>
      <w:r>
        <w:br/>
      </w:r>
      <w:r>
        <w:rPr>
          <w:rStyle w:val="s1"/>
        </w:rPr>
        <w:t>(ҚР Үкіметінің 2005.12.12. № 1235 Қаулысына 10-қосымша)</w:t>
      </w:r>
      <w:r>
        <w:br/>
      </w:r>
      <w:r>
        <w:rPr>
          <w:rStyle w:val="s1"/>
        </w:rPr>
        <w:t>(үзінді)</w:t>
      </w:r>
    </w:p>
    <w:p w:rsidR="00000000" w:rsidRDefault="000C5AFB">
      <w:pPr>
        <w:jc w:val="center"/>
      </w:pPr>
      <w:r>
        <w:rPr>
          <w:rStyle w:val="s1"/>
        </w:rPr>
        <w:t> </w:t>
      </w:r>
    </w:p>
    <w:p w:rsidR="00000000" w:rsidRDefault="000C5AF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C5AFB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0C5AFB">
      <w:pPr>
        <w:ind w:firstLine="400"/>
        <w:jc w:val="both"/>
      </w:pPr>
      <w:hyperlink w:anchor="sub10" w:history="1">
        <w:r>
          <w:rPr>
            <w:rStyle w:val="a4"/>
          </w:rPr>
          <w:t>10-қосымшаға</w:t>
        </w:r>
      </w:hyperlink>
      <w:r>
        <w:rPr>
          <w:rStyle w:val="s0"/>
        </w:rPr>
        <w:t xml:space="preserve"> сәйкес Адам құқықтары жөніндегі ұлттық орталықтың;</w:t>
      </w:r>
    </w:p>
    <w:p w:rsidR="00000000" w:rsidRDefault="000C5AFB">
      <w:pPr>
        <w:ind w:firstLine="400"/>
        <w:jc w:val="both"/>
      </w:pPr>
      <w:r>
        <w:rPr>
          <w:rStyle w:val="s0"/>
        </w:rPr>
        <w:t xml:space="preserve">2. Осы қаулы </w:t>
      </w:r>
      <w:r>
        <w:rPr>
          <w:rStyle w:val="s0"/>
        </w:rPr>
        <w:t>2006 жылғы 1 қаңтардан бастап қолданысқа енгізіледі.</w:t>
      </w:r>
    </w:p>
    <w:p w:rsidR="00000000" w:rsidRDefault="000C5AFB">
      <w:pPr>
        <w:ind w:firstLine="400"/>
        <w:jc w:val="both"/>
      </w:pPr>
      <w:r>
        <w:rPr>
          <w:rStyle w:val="s0"/>
        </w:rPr>
        <w:t> 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C5AF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C5AFB">
      <w:pPr>
        <w:ind w:firstLine="400"/>
        <w:jc w:val="both"/>
      </w:pPr>
      <w:r>
        <w:rPr>
          <w:rStyle w:val="s0"/>
        </w:rPr>
        <w:t> </w:t>
      </w:r>
    </w:p>
    <w:p w:rsidR="00000000" w:rsidRDefault="000C5AFB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C5AF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C5AFB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0C5AFB">
      <w:pPr>
        <w:ind w:firstLine="400"/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0C5AFB">
      <w:pPr>
        <w:ind w:firstLine="400"/>
        <w:jc w:val="right"/>
      </w:pPr>
      <w:r>
        <w:rPr>
          <w:rStyle w:val="s0"/>
        </w:rPr>
        <w:t>10-қосымша</w:t>
      </w:r>
    </w:p>
    <w:p w:rsidR="00000000" w:rsidRDefault="000C5AFB">
      <w:pPr>
        <w:jc w:val="center"/>
      </w:pPr>
      <w:r>
        <w:rPr>
          <w:rStyle w:val="s0"/>
        </w:rPr>
        <w:t> </w:t>
      </w:r>
    </w:p>
    <w:p w:rsidR="00000000" w:rsidRDefault="000C5AFB">
      <w:pPr>
        <w:jc w:val="center"/>
      </w:pPr>
      <w:r>
        <w:rPr>
          <w:rStyle w:val="s0"/>
        </w:rPr>
        <w:t>106 - Адам құқықтары жөніндегі ұлттық орталық</w:t>
      </w:r>
    </w:p>
    <w:p w:rsidR="00000000" w:rsidRDefault="000C5AFB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0C5AFB">
      <w:pPr>
        <w:jc w:val="center"/>
      </w:pPr>
      <w:r>
        <w:rPr>
          <w:rStyle w:val="s0"/>
        </w:rPr>
        <w:t> </w:t>
      </w:r>
    </w:p>
    <w:p w:rsidR="00000000" w:rsidRDefault="000C5AFB">
      <w:pPr>
        <w:jc w:val="center"/>
      </w:pPr>
      <w:r>
        <w:rPr>
          <w:rStyle w:val="s1"/>
        </w:rPr>
        <w:t>2006 жылға арналған</w:t>
      </w:r>
    </w:p>
    <w:p w:rsidR="00000000" w:rsidRDefault="000C5AFB">
      <w:pPr>
        <w:jc w:val="center"/>
      </w:pPr>
      <w:r>
        <w:rPr>
          <w:rStyle w:val="s1"/>
        </w:rPr>
        <w:t>"Адам құқықтары жөніндегі уәкілдің қызметін қамтамасыз ету"</w:t>
      </w:r>
    </w:p>
    <w:p w:rsidR="00000000" w:rsidRDefault="000C5AFB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0C5AFB">
      <w:pPr>
        <w:jc w:val="center"/>
      </w:pPr>
      <w:r>
        <w:rPr>
          <w:rStyle w:val="s1"/>
        </w:rPr>
        <w:t>ПАСПОРТЫ</w:t>
      </w:r>
    </w:p>
    <w:p w:rsidR="00000000" w:rsidRDefault="000C5AFB">
      <w:pPr>
        <w:jc w:val="center"/>
      </w:pPr>
      <w:r>
        <w:rPr>
          <w:rStyle w:val="s1"/>
        </w:rPr>
        <w:t> 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3032</w:t>
      </w:r>
      <w:r>
        <w:rPr>
          <w:rStyle w:val="s0"/>
        </w:rPr>
        <w:t>4 мың теңге (отыз миллион үш жүз жиырма төрт мың теңге).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"Мемлекеттік қызмет туралы" Қазақстан Республикасының 1999 жылғы 23 шілдедегі Заңы; Қазақстан Республикасы Президентінің "Қазақстан Республикас</w:t>
      </w:r>
      <w:r>
        <w:rPr>
          <w:rStyle w:val="s0"/>
        </w:rPr>
        <w:t>ының мемлекеттік органдары жүйесін одан әрі оңтайландыру жөніндегі шаралар туралы" 1999 жылғы 22 қаңтардағы № 29 Жарлығы; Қазақстан Республикасы Президентінің "Адам құқықтары жөніндегі уәкіл қызметін белгілеу туралы" 2002 жылғы 19 қыркүйектегі № 947 Жарлығ</w:t>
      </w:r>
      <w:r>
        <w:rPr>
          <w:rStyle w:val="s0"/>
        </w:rPr>
        <w:t>ы; "Адам құқықтары жөніндегі ұлттық орталық құру туралы" Қазақстан Республикасы Президентінің 2002 жылғы 10 желтоқсандағы № 992 Жарлығы; "Қазақстан Республикасы Президентінің кейбір жарлықтарына өзгерістер мен толықтырулар енгізу туралы" Қазақстан Республи</w:t>
      </w:r>
      <w:r>
        <w:rPr>
          <w:rStyle w:val="s0"/>
        </w:rPr>
        <w:t>касы Президентінің 2003 жылғы 16 мамырдағы № 1094 Жарлығы; "Қызмет телефондары мен мемлекеттік органдардың аппаратын орналастыруға арналған нормалары туралы" Қазақстан Республикасы Үкіметінің 3 қазандағы 1996 жылғы № 1217 қаулысы; "Мемлекеттік бюджеттің ес</w:t>
      </w:r>
      <w:r>
        <w:rPr>
          <w:rStyle w:val="s0"/>
        </w:rPr>
        <w:t>ебінен ұсталатын мемлекеттік мекемелер қызметкерлерінің, сондай-ақ Қазақстан Республикасы Парламент депутаттарының Қазақстан Республикасы шегіндегі қызметтік іссапарлары туралы ережені бекіту туралы" Қазақстан Республикасы Үкіметінің 22 қыркүйектегі 2000 ж</w:t>
      </w:r>
      <w:r>
        <w:rPr>
          <w:rStyle w:val="s0"/>
        </w:rPr>
        <w:t>ылғы № 1428 қаулысы.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азаматтардың конституциялық құқықтары мен бостандықтарын қорғау жүйесін жетілдіру, адамның және азаматтың құқықтары мен бостандықтарының сақталуын қадағалауды, адамның және азаматтың бұзылған құқықтары мен бостандықтарын қалпына келтіру жөніндегі шаралар</w:t>
      </w:r>
      <w:r>
        <w:rPr>
          <w:rStyle w:val="s0"/>
        </w:rPr>
        <w:t xml:space="preserve"> қабылдауды жүзеге асыру.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 xml:space="preserve">: адам құқықтары жөніндегі уәкілдің қызметін қамтамасыз ету және оған адамның және Қазақстан Республикасы азаматтарының конституциялық құқықтары мен бостандықтарының қорғалуын бақылауды жүзеге </w:t>
      </w:r>
      <w:r>
        <w:rPr>
          <w:rStyle w:val="s0"/>
        </w:rPr>
        <w:t>асыруда, Қазақстан Республикасының құқықтар мен бостандықтар және халықты құқықтық ағарту саласындағы заңдарын жетілдіруде, жан-жақты жәрдемдесу. Лауазымдық міндеттерін тиімді орындау және кәсіптік шеберлігін жетілдіру үшін қойылатын біліктілік талаптарына</w:t>
      </w:r>
      <w:r>
        <w:rPr>
          <w:rStyle w:val="s0"/>
        </w:rPr>
        <w:t xml:space="preserve"> сәйкес кәсіптік қызмет саласында білім беру бағдарламалары бойынша теориялық және практикалық білімді, дағдылар мен машықтарды жаңарту.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0C5AFB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736"/>
        <w:gridCol w:w="810"/>
        <w:gridCol w:w="1350"/>
        <w:gridCol w:w="3090"/>
        <w:gridCol w:w="1050"/>
        <w:gridCol w:w="1257"/>
      </w:tblGrid>
      <w:tr w:rsidR="00000000"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 xml:space="preserve">№ </w:t>
            </w:r>
          </w:p>
          <w:p w:rsidR="00000000" w:rsidRDefault="000C5AFB">
            <w:r>
              <w:rPr>
                <w:rStyle w:val="s0"/>
              </w:rPr>
              <w:t>п/п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Бағ-</w:t>
            </w:r>
          </w:p>
          <w:p w:rsidR="00000000" w:rsidRDefault="000C5AFB">
            <w:r>
              <w:rPr>
                <w:rStyle w:val="s0"/>
              </w:rPr>
              <w:t>дар-</w:t>
            </w:r>
          </w:p>
          <w:p w:rsidR="00000000" w:rsidRDefault="000C5AFB">
            <w:r>
              <w:rPr>
                <w:rStyle w:val="s0"/>
              </w:rPr>
              <w:t>лама</w:t>
            </w:r>
          </w:p>
          <w:p w:rsidR="00000000" w:rsidRDefault="000C5AFB">
            <w:r>
              <w:rPr>
                <w:rStyle w:val="s0"/>
              </w:rPr>
              <w:t>коды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Кіші бағ-</w:t>
            </w:r>
          </w:p>
          <w:p w:rsidR="00000000" w:rsidRDefault="000C5AFB">
            <w:r>
              <w:rPr>
                <w:rStyle w:val="s0"/>
              </w:rPr>
              <w:t>дар-</w:t>
            </w:r>
          </w:p>
          <w:p w:rsidR="00000000" w:rsidRDefault="000C5AFB">
            <w:r>
              <w:rPr>
                <w:rStyle w:val="s0"/>
              </w:rPr>
              <w:t>лама</w:t>
            </w:r>
          </w:p>
          <w:p w:rsidR="00000000" w:rsidRDefault="000C5AFB">
            <w:r>
              <w:rPr>
                <w:rStyle w:val="s0"/>
              </w:rPr>
              <w:t>коды</w:t>
            </w:r>
          </w:p>
        </w:tc>
        <w:tc>
          <w:tcPr>
            <w:tcW w:w="13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Кіші бағдар-</w:t>
            </w:r>
          </w:p>
          <w:p w:rsidR="00000000" w:rsidRDefault="000C5AFB">
            <w:r>
              <w:rPr>
                <w:rStyle w:val="s0"/>
              </w:rPr>
              <w:t>ламалар-</w:t>
            </w:r>
          </w:p>
          <w:p w:rsidR="00000000" w:rsidRDefault="000C5AFB">
            <w:r>
              <w:rPr>
                <w:rStyle w:val="s0"/>
              </w:rPr>
              <w:t>дың</w:t>
            </w:r>
          </w:p>
          <w:p w:rsidR="00000000" w:rsidRDefault="000C5AFB">
            <w:r>
              <w:rPr>
                <w:rStyle w:val="s0"/>
              </w:rPr>
              <w:t>атауы</w:t>
            </w:r>
          </w:p>
        </w:tc>
        <w:tc>
          <w:tcPr>
            <w:tcW w:w="30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Бағдарламаны</w:t>
            </w:r>
          </w:p>
          <w:p w:rsidR="00000000" w:rsidRDefault="000C5AFB">
            <w:r>
              <w:rPr>
                <w:rStyle w:val="s0"/>
              </w:rPr>
              <w:t>іске асыру</w:t>
            </w:r>
          </w:p>
          <w:p w:rsidR="00000000" w:rsidRDefault="000C5AFB">
            <w:r>
              <w:rPr>
                <w:rStyle w:val="s0"/>
              </w:rPr>
              <w:t>жөніндегі</w:t>
            </w:r>
          </w:p>
          <w:p w:rsidR="00000000" w:rsidRDefault="000C5AFB">
            <w:r>
              <w:rPr>
                <w:rStyle w:val="s0"/>
              </w:rPr>
              <w:t>іс-шаралар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Іске</w:t>
            </w:r>
          </w:p>
          <w:p w:rsidR="00000000" w:rsidRDefault="000C5AFB">
            <w:r>
              <w:rPr>
                <w:rStyle w:val="s0"/>
              </w:rPr>
              <w:t>асыру</w:t>
            </w:r>
          </w:p>
          <w:p w:rsidR="00000000" w:rsidRDefault="000C5AFB">
            <w:r>
              <w:rPr>
                <w:rStyle w:val="s0"/>
              </w:rPr>
              <w:t>мерзімі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Жауапты</w:t>
            </w:r>
          </w:p>
          <w:p w:rsidR="00000000" w:rsidRDefault="000C5AFB">
            <w:r>
              <w:rPr>
                <w:rStyle w:val="s0"/>
              </w:rPr>
              <w:t>орын-</w:t>
            </w:r>
          </w:p>
          <w:p w:rsidR="00000000" w:rsidRDefault="000C5AFB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3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4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001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Адам</w:t>
            </w:r>
          </w:p>
          <w:p w:rsidR="00000000" w:rsidRDefault="000C5AFB">
            <w:r>
              <w:rPr>
                <w:rStyle w:val="s0"/>
              </w:rPr>
              <w:t>құқықтары</w:t>
            </w:r>
          </w:p>
          <w:p w:rsidR="00000000" w:rsidRDefault="000C5AFB">
            <w:r>
              <w:rPr>
                <w:rStyle w:val="s0"/>
              </w:rPr>
              <w:t>жөніндегі уәкілдің</w:t>
            </w:r>
          </w:p>
          <w:p w:rsidR="00000000" w:rsidRDefault="000C5AFB">
            <w:r>
              <w:rPr>
                <w:rStyle w:val="s0"/>
              </w:rPr>
              <w:t>қызметін</w:t>
            </w:r>
          </w:p>
          <w:p w:rsidR="00000000" w:rsidRDefault="000C5AFB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C5AFB">
            <w:r>
              <w:rPr>
                <w:rStyle w:val="s0"/>
              </w:rPr>
              <w:t>сыз ету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001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Орталық</w:t>
            </w:r>
          </w:p>
          <w:p w:rsidR="00000000" w:rsidRDefault="000C5AFB">
            <w:r>
              <w:rPr>
                <w:rStyle w:val="s0"/>
              </w:rPr>
              <w:t>органның</w:t>
            </w:r>
          </w:p>
          <w:p w:rsidR="00000000" w:rsidRDefault="000C5AFB">
            <w:r>
              <w:rPr>
                <w:rStyle w:val="s0"/>
              </w:rPr>
              <w:t>аппараты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Бекітілген штат саны</w:t>
            </w:r>
          </w:p>
          <w:p w:rsidR="00000000" w:rsidRDefault="000C5AFB">
            <w:r>
              <w:rPr>
                <w:rStyle w:val="s0"/>
              </w:rPr>
              <w:t>лимитінің шегінде</w:t>
            </w:r>
          </w:p>
          <w:p w:rsidR="00000000" w:rsidRDefault="000C5AFB">
            <w:r>
              <w:rPr>
                <w:rStyle w:val="s0"/>
              </w:rPr>
              <w:t>Адам құқықтары</w:t>
            </w:r>
          </w:p>
          <w:p w:rsidR="00000000" w:rsidRDefault="000C5AFB">
            <w:r>
              <w:rPr>
                <w:rStyle w:val="s0"/>
              </w:rPr>
              <w:t>жөніндегі уәкіл мен</w:t>
            </w:r>
          </w:p>
          <w:p w:rsidR="00000000" w:rsidRDefault="000C5AFB">
            <w:r>
              <w:rPr>
                <w:rStyle w:val="s0"/>
              </w:rPr>
              <w:t>оның аппаратын ұстау.</w:t>
            </w:r>
          </w:p>
          <w:p w:rsidR="00000000" w:rsidRDefault="000C5AFB">
            <w:r>
              <w:rPr>
                <w:rStyle w:val="s0"/>
              </w:rPr>
              <w:t>Мониторингті жүзеге</w:t>
            </w:r>
          </w:p>
          <w:p w:rsidR="00000000" w:rsidRDefault="000C5AFB">
            <w:r>
              <w:rPr>
                <w:rStyle w:val="s0"/>
              </w:rPr>
              <w:t>асыру, ақпаратты</w:t>
            </w:r>
          </w:p>
          <w:p w:rsidR="00000000" w:rsidRDefault="000C5AFB">
            <w:r>
              <w:rPr>
                <w:rStyle w:val="s0"/>
              </w:rPr>
              <w:t>қорту</w:t>
            </w:r>
            <w:r>
              <w:rPr>
                <w:rStyle w:val="s0"/>
              </w:rPr>
              <w:t>, жүйелеу және</w:t>
            </w:r>
          </w:p>
          <w:p w:rsidR="00000000" w:rsidRDefault="000C5AFB">
            <w:r>
              <w:rPr>
                <w:rStyle w:val="s0"/>
              </w:rPr>
              <w:t>талдау. Адам</w:t>
            </w:r>
          </w:p>
          <w:p w:rsidR="00000000" w:rsidRDefault="000C5AFB">
            <w:r>
              <w:rPr>
                <w:rStyle w:val="s0"/>
              </w:rPr>
              <w:t>құқықтары</w:t>
            </w:r>
            <w:r>
              <w:rPr>
                <w:rStyle w:val="s0"/>
              </w:rPr>
              <w:t xml:space="preserve"> мен</w:t>
            </w:r>
          </w:p>
          <w:p w:rsidR="00000000" w:rsidRDefault="000C5AFB">
            <w:r>
              <w:rPr>
                <w:rStyle w:val="s0"/>
              </w:rPr>
              <w:t>бостандықтары</w:t>
            </w:r>
          </w:p>
          <w:p w:rsidR="00000000" w:rsidRDefault="000C5AFB">
            <w:r>
              <w:rPr>
                <w:rStyle w:val="s0"/>
              </w:rPr>
              <w:t>саласындағы заңнаманы жетілдіру</w:t>
            </w:r>
          </w:p>
          <w:p w:rsidR="00000000" w:rsidRDefault="000C5AFB">
            <w:r>
              <w:rPr>
                <w:rStyle w:val="s0"/>
              </w:rPr>
              <w:t>мәселелері жөніндегі</w:t>
            </w:r>
          </w:p>
          <w:p w:rsidR="00000000" w:rsidRDefault="000C5AFB">
            <w:r>
              <w:rPr>
                <w:rStyle w:val="s0"/>
              </w:rPr>
              <w:t>қорытындылардың</w:t>
            </w:r>
          </w:p>
          <w:p w:rsidR="00000000" w:rsidRDefault="000C5AFB">
            <w:r>
              <w:rPr>
                <w:rStyle w:val="s0"/>
              </w:rPr>
              <w:t>жобаларын даярлау. Құқық қорғау</w:t>
            </w:r>
          </w:p>
          <w:p w:rsidR="00000000" w:rsidRDefault="000C5AFB">
            <w:r>
              <w:rPr>
                <w:rStyle w:val="s0"/>
              </w:rPr>
              <w:t>іс-шараларын өткізу. Қызметтік</w:t>
            </w:r>
          </w:p>
          <w:p w:rsidR="00000000" w:rsidRDefault="000C5AFB">
            <w:r>
              <w:rPr>
                <w:rStyle w:val="s0"/>
              </w:rPr>
              <w:t>автокөлікті жалдау, ұйымдастыру</w:t>
            </w:r>
          </w:p>
          <w:p w:rsidR="00000000" w:rsidRDefault="000C5AFB">
            <w:r>
              <w:rPr>
                <w:rStyle w:val="s0"/>
              </w:rPr>
              <w:t>техникасын ұстау, байланыс қызметте-</w:t>
            </w:r>
          </w:p>
          <w:p w:rsidR="00000000" w:rsidRDefault="000C5AFB">
            <w:r>
              <w:rPr>
                <w:rStyle w:val="s0"/>
              </w:rPr>
              <w:t>рін, полиграфия</w:t>
            </w:r>
          </w:p>
          <w:p w:rsidR="00000000" w:rsidRDefault="000C5AFB">
            <w:r>
              <w:rPr>
                <w:rStyle w:val="s0"/>
              </w:rPr>
              <w:t>қызметтерін</w:t>
            </w:r>
          </w:p>
          <w:p w:rsidR="00000000" w:rsidRDefault="000C5AFB">
            <w:r>
              <w:rPr>
                <w:rStyle w:val="s0"/>
              </w:rPr>
              <w:t>сатып алу, бланк өнімдерін сатып алу,</w:t>
            </w:r>
          </w:p>
          <w:p w:rsidR="00000000" w:rsidRDefault="000C5AFB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қорғау іс-ша-</w:t>
            </w:r>
          </w:p>
          <w:p w:rsidR="00000000" w:rsidRDefault="000C5AFB">
            <w:r>
              <w:rPr>
                <w:rStyle w:val="s0"/>
              </w:rPr>
              <w:t>раларын өткізу</w:t>
            </w:r>
          </w:p>
          <w:p w:rsidR="00000000" w:rsidRDefault="000C5AFB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баннер сатып</w:t>
            </w:r>
          </w:p>
          <w:p w:rsidR="00000000" w:rsidRDefault="000C5AFB">
            <w:r>
              <w:rPr>
                <w:rStyle w:val="s0"/>
              </w:rPr>
              <w:t>алу.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Жыл</w:t>
            </w:r>
          </w:p>
          <w:p w:rsidR="00000000" w:rsidRDefault="000C5AFB">
            <w:r>
              <w:rPr>
                <w:rStyle w:val="s0"/>
              </w:rPr>
              <w:t>бойы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Адам</w:t>
            </w:r>
          </w:p>
          <w:p w:rsidR="00000000" w:rsidRDefault="000C5AFB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>-</w:t>
            </w:r>
          </w:p>
          <w:p w:rsidR="00000000" w:rsidRDefault="000C5AFB">
            <w:r>
              <w:rPr>
                <w:rStyle w:val="s0"/>
              </w:rPr>
              <w:t>тары</w:t>
            </w:r>
          </w:p>
          <w:p w:rsidR="00000000" w:rsidRDefault="000C5AFB">
            <w:r>
              <w:rPr>
                <w:rStyle w:val="s0"/>
              </w:rPr>
              <w:t>жөнін-</w:t>
            </w:r>
          </w:p>
          <w:p w:rsidR="00000000" w:rsidRDefault="000C5AFB">
            <w:r>
              <w:rPr>
                <w:rStyle w:val="s0"/>
              </w:rPr>
              <w:t>дегі</w:t>
            </w:r>
          </w:p>
          <w:p w:rsidR="00000000" w:rsidRDefault="000C5AFB">
            <w:r>
              <w:rPr>
                <w:rStyle w:val="s0"/>
              </w:rPr>
              <w:t>ұлттық</w:t>
            </w:r>
          </w:p>
          <w:p w:rsidR="00000000" w:rsidRDefault="000C5AFB">
            <w:r>
              <w:rPr>
                <w:rStyle w:val="s0"/>
              </w:rPr>
              <w:t>орталық</w:t>
            </w:r>
          </w:p>
        </w:tc>
      </w:tr>
      <w:tr w:rsidR="00000000"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007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Мемле-</w:t>
            </w:r>
          </w:p>
          <w:p w:rsidR="00000000" w:rsidRDefault="000C5AFB">
            <w:r>
              <w:rPr>
                <w:rStyle w:val="s0"/>
              </w:rPr>
              <w:t>кеттік</w:t>
            </w:r>
          </w:p>
          <w:p w:rsidR="00000000" w:rsidRDefault="000C5AFB">
            <w:r>
              <w:rPr>
                <w:rStyle w:val="s0"/>
              </w:rPr>
              <w:t>қызметші</w:t>
            </w:r>
            <w:r>
              <w:rPr>
                <w:rStyle w:val="s0"/>
              </w:rPr>
              <w:t>-</w:t>
            </w:r>
          </w:p>
          <w:p w:rsidR="00000000" w:rsidRDefault="000C5AFB">
            <w:r>
              <w:rPr>
                <w:rStyle w:val="s0"/>
              </w:rPr>
              <w:t>лердің</w:t>
            </w:r>
          </w:p>
          <w:p w:rsidR="00000000" w:rsidRDefault="000C5AFB">
            <w:r>
              <w:rPr>
                <w:rStyle w:val="s0"/>
              </w:rPr>
              <w:t>білікті-</w:t>
            </w:r>
          </w:p>
          <w:p w:rsidR="00000000" w:rsidRDefault="000C5AFB">
            <w:r>
              <w:rPr>
                <w:rStyle w:val="s0"/>
              </w:rPr>
              <w:t>лігін</w:t>
            </w:r>
          </w:p>
          <w:p w:rsidR="00000000" w:rsidRDefault="000C5AFB">
            <w:r>
              <w:rPr>
                <w:rStyle w:val="s0"/>
              </w:rPr>
              <w:t>арттыру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Мемлекеттік</w:t>
            </w:r>
          </w:p>
          <w:p w:rsidR="00000000" w:rsidRDefault="000C5AFB">
            <w:r>
              <w:rPr>
                <w:rStyle w:val="s0"/>
              </w:rPr>
              <w:t>қызметшілердің</w:t>
            </w:r>
          </w:p>
          <w:p w:rsidR="00000000" w:rsidRDefault="000C5AFB">
            <w:r>
              <w:rPr>
                <w:rStyle w:val="s0"/>
              </w:rPr>
              <w:t>адамның құқықтарын,</w:t>
            </w:r>
          </w:p>
          <w:p w:rsidR="00000000" w:rsidRDefault="000C5AFB">
            <w:r>
              <w:rPr>
                <w:rStyle w:val="s0"/>
              </w:rPr>
              <w:t>бостандықтарын</w:t>
            </w:r>
          </w:p>
          <w:p w:rsidR="00000000" w:rsidRDefault="000C5AFB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саласындағы</w:t>
            </w:r>
          </w:p>
          <w:p w:rsidR="00000000" w:rsidRDefault="000C5AFB">
            <w:r>
              <w:rPr>
                <w:rStyle w:val="s0"/>
              </w:rPr>
              <w:t>біліктілігін арттыру</w:t>
            </w:r>
          </w:p>
          <w:p w:rsidR="00000000" w:rsidRDefault="000C5AFB">
            <w:r>
              <w:rPr>
                <w:rStyle w:val="s0"/>
              </w:rPr>
              <w:t>жөніндегі қызметтер-</w:t>
            </w:r>
          </w:p>
          <w:p w:rsidR="00000000" w:rsidRDefault="000C5AFB">
            <w:r>
              <w:rPr>
                <w:rStyle w:val="s0"/>
              </w:rPr>
              <w:t>ді сатып алу.</w:t>
            </w:r>
          </w:p>
          <w:p w:rsidR="00000000" w:rsidRDefault="000C5AFB">
            <w:r>
              <w:rPr>
                <w:rStyle w:val="s0"/>
              </w:rPr>
              <w:t>Мемлекеттік тілді</w:t>
            </w:r>
          </w:p>
          <w:p w:rsidR="00000000" w:rsidRDefault="000C5AFB">
            <w:r>
              <w:rPr>
                <w:rStyle w:val="s0"/>
              </w:rPr>
              <w:t>оқыту.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1-3</w:t>
            </w:r>
          </w:p>
          <w:p w:rsidR="00000000" w:rsidRDefault="000C5AFB">
            <w:r>
              <w:rPr>
                <w:rStyle w:val="s0"/>
              </w:rPr>
              <w:t xml:space="preserve">тоқсан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Адам құқық-</w:t>
            </w:r>
          </w:p>
          <w:p w:rsidR="00000000" w:rsidRDefault="000C5AFB">
            <w:r>
              <w:rPr>
                <w:rStyle w:val="s0"/>
              </w:rPr>
              <w:t>тары жөнін-</w:t>
            </w:r>
          </w:p>
          <w:p w:rsidR="00000000" w:rsidRDefault="000C5AFB">
            <w:r>
              <w:rPr>
                <w:rStyle w:val="s0"/>
              </w:rPr>
              <w:t>дегі</w:t>
            </w:r>
          </w:p>
          <w:p w:rsidR="00000000" w:rsidRDefault="000C5AFB">
            <w:r>
              <w:rPr>
                <w:rStyle w:val="s0"/>
              </w:rPr>
              <w:t>ұлттық</w:t>
            </w:r>
          </w:p>
          <w:p w:rsidR="00000000" w:rsidRDefault="000C5AFB">
            <w:r>
              <w:rPr>
                <w:rStyle w:val="s0"/>
              </w:rPr>
              <w:t>орталық</w:t>
            </w:r>
          </w:p>
        </w:tc>
      </w:tr>
      <w:tr w:rsidR="00000000">
        <w:trPr>
          <w:trHeight w:val="327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009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Мемлекет-</w:t>
            </w:r>
          </w:p>
          <w:p w:rsidR="00000000" w:rsidRDefault="000C5AFB">
            <w:r>
              <w:rPr>
                <w:rStyle w:val="s0"/>
              </w:rPr>
              <w:t>тік орган-</w:t>
            </w:r>
          </w:p>
          <w:p w:rsidR="00000000" w:rsidRDefault="000C5AFB">
            <w:r>
              <w:rPr>
                <w:rStyle w:val="s0"/>
              </w:rPr>
              <w:t>дарды</w:t>
            </w:r>
          </w:p>
          <w:p w:rsidR="00000000" w:rsidRDefault="000C5AFB">
            <w:r>
              <w:rPr>
                <w:rStyle w:val="s0"/>
              </w:rPr>
              <w:t>материал-</w:t>
            </w:r>
          </w:p>
          <w:p w:rsidR="00000000" w:rsidRDefault="000C5AFB">
            <w:r>
              <w:rPr>
                <w:rStyle w:val="s0"/>
              </w:rPr>
              <w:t>дық-тех-</w:t>
            </w:r>
          </w:p>
          <w:p w:rsidR="00000000" w:rsidRDefault="000C5AFB">
            <w:r>
              <w:rPr>
                <w:rStyle w:val="s0"/>
              </w:rPr>
              <w:t>никалық</w:t>
            </w:r>
          </w:p>
          <w:p w:rsidR="00000000" w:rsidRDefault="000C5AFB">
            <w:r>
              <w:rPr>
                <w:rStyle w:val="s0"/>
              </w:rPr>
              <w:t>жарақ-</w:t>
            </w:r>
          </w:p>
          <w:p w:rsidR="00000000" w:rsidRDefault="000C5AFB">
            <w:r>
              <w:rPr>
                <w:rStyle w:val="s0"/>
              </w:rPr>
              <w:t>тандыру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Арнаулы мекемелерге бару кезінде олардың</w:t>
            </w:r>
          </w:p>
          <w:p w:rsidR="00000000" w:rsidRDefault="000C5AFB">
            <w:r>
              <w:rPr>
                <w:rStyle w:val="s0"/>
              </w:rPr>
              <w:t>жұмысын құжаттау,</w:t>
            </w:r>
          </w:p>
          <w:p w:rsidR="00000000" w:rsidRDefault="000C5AFB">
            <w:r>
              <w:rPr>
                <w:rStyle w:val="s0"/>
              </w:rPr>
              <w:t>инспекциялау үшін</w:t>
            </w:r>
          </w:p>
          <w:p w:rsidR="00000000" w:rsidRDefault="000C5AFB">
            <w:r>
              <w:rPr>
                <w:rStyle w:val="s0"/>
              </w:rPr>
              <w:t>бейнекамера сатып</w:t>
            </w:r>
          </w:p>
          <w:p w:rsidR="00000000" w:rsidRDefault="000C5AFB">
            <w:r>
              <w:rPr>
                <w:rStyle w:val="s0"/>
              </w:rPr>
              <w:t>алу. Файлдарға</w:t>
            </w:r>
          </w:p>
          <w:p w:rsidR="00000000" w:rsidRDefault="000C5AFB">
            <w:r>
              <w:rPr>
                <w:rStyle w:val="s0"/>
              </w:rPr>
              <w:t>арналған шкафтар,</w:t>
            </w:r>
          </w:p>
          <w:p w:rsidR="00000000" w:rsidRDefault="000C5AFB">
            <w:r>
              <w:rPr>
                <w:rStyle w:val="s0"/>
              </w:rPr>
              <w:t>қағаздарға</w:t>
            </w:r>
            <w:r>
              <w:rPr>
                <w:rStyle w:val="s0"/>
              </w:rPr>
              <w:t xml:space="preserve"> арналған</w:t>
            </w:r>
          </w:p>
          <w:p w:rsidR="00000000" w:rsidRDefault="000C5AFB">
            <w:r>
              <w:rPr>
                <w:rStyle w:val="s0"/>
              </w:rPr>
              <w:t>шкафтар, диктофон-</w:t>
            </w:r>
          </w:p>
          <w:p w:rsidR="00000000" w:rsidRDefault="000C5AFB">
            <w:r>
              <w:rPr>
                <w:rStyle w:val="s0"/>
              </w:rPr>
              <w:t>дар, бейнемагнито-</w:t>
            </w:r>
          </w:p>
          <w:p w:rsidR="00000000" w:rsidRDefault="000C5AFB">
            <w:r>
              <w:rPr>
                <w:rStyle w:val="s0"/>
              </w:rPr>
              <w:t>фон, мобилді</w:t>
            </w:r>
          </w:p>
          <w:p w:rsidR="00000000" w:rsidRDefault="000C5AFB">
            <w:r>
              <w:rPr>
                <w:rStyle w:val="s0"/>
              </w:rPr>
              <w:t>тумбалар сатып алу.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сәуір-</w:t>
            </w:r>
          </w:p>
          <w:p w:rsidR="00000000" w:rsidRDefault="000C5AFB">
            <w:r>
              <w:rPr>
                <w:rStyle w:val="s0"/>
              </w:rPr>
              <w:t>мамыр</w:t>
            </w:r>
          </w:p>
          <w:p w:rsidR="00000000" w:rsidRDefault="000C5AFB">
            <w:r>
              <w:rPr>
                <w:rStyle w:val="s0"/>
              </w:rPr>
              <w:t>айлары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Адам құқық-</w:t>
            </w:r>
          </w:p>
          <w:p w:rsidR="00000000" w:rsidRDefault="000C5AFB">
            <w:r>
              <w:rPr>
                <w:rStyle w:val="s0"/>
              </w:rPr>
              <w:t>тары жөнін-</w:t>
            </w:r>
          </w:p>
          <w:p w:rsidR="00000000" w:rsidRDefault="000C5AFB">
            <w:r>
              <w:rPr>
                <w:rStyle w:val="s0"/>
              </w:rPr>
              <w:t>дегі</w:t>
            </w:r>
          </w:p>
          <w:p w:rsidR="00000000" w:rsidRDefault="000C5AFB">
            <w:r>
              <w:rPr>
                <w:rStyle w:val="s0"/>
              </w:rPr>
              <w:t>ұлттық</w:t>
            </w:r>
          </w:p>
          <w:p w:rsidR="00000000" w:rsidRDefault="000C5AFB">
            <w:r>
              <w:rPr>
                <w:rStyle w:val="s0"/>
              </w:rPr>
              <w:t>орталық</w:t>
            </w:r>
          </w:p>
        </w:tc>
      </w:tr>
      <w:tr w:rsidR="00000000"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017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Ақпарат-</w:t>
            </w:r>
          </w:p>
          <w:p w:rsidR="00000000" w:rsidRDefault="000C5AFB">
            <w:r>
              <w:rPr>
                <w:rStyle w:val="s0"/>
              </w:rPr>
              <w:t>тық жүйелер-</w:t>
            </w:r>
          </w:p>
          <w:p w:rsidR="00000000" w:rsidRDefault="000C5AFB">
            <w:r>
              <w:rPr>
                <w:rStyle w:val="s0"/>
              </w:rPr>
              <w:t>дің жұмыс</w:t>
            </w:r>
          </w:p>
          <w:p w:rsidR="00000000" w:rsidRDefault="000C5AFB">
            <w:r>
              <w:rPr>
                <w:rStyle w:val="s0"/>
              </w:rPr>
              <w:t>істеуін</w:t>
            </w:r>
          </w:p>
          <w:p w:rsidR="00000000" w:rsidRDefault="000C5AFB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C5AFB">
            <w:r>
              <w:rPr>
                <w:rStyle w:val="s0"/>
              </w:rPr>
              <w:t>сыз ету және</w:t>
            </w:r>
          </w:p>
          <w:p w:rsidR="00000000" w:rsidRDefault="000C5AFB">
            <w:r>
              <w:rPr>
                <w:rStyle w:val="s0"/>
              </w:rPr>
              <w:t>мемлекет-</w:t>
            </w:r>
          </w:p>
          <w:p w:rsidR="00000000" w:rsidRDefault="000C5AFB">
            <w:r>
              <w:rPr>
                <w:rStyle w:val="s0"/>
              </w:rPr>
              <w:t>тік орган-</w:t>
            </w:r>
          </w:p>
          <w:p w:rsidR="00000000" w:rsidRDefault="000C5AFB">
            <w:r>
              <w:rPr>
                <w:rStyle w:val="s0"/>
              </w:rPr>
              <w:t>дарды</w:t>
            </w:r>
          </w:p>
          <w:p w:rsidR="00000000" w:rsidRDefault="000C5AFB">
            <w:r>
              <w:rPr>
                <w:rStyle w:val="s0"/>
              </w:rPr>
              <w:t>ақпарат-</w:t>
            </w:r>
          </w:p>
          <w:p w:rsidR="00000000" w:rsidRDefault="000C5AFB">
            <w:r>
              <w:rPr>
                <w:rStyle w:val="s0"/>
              </w:rPr>
              <w:t>тық-тех-</w:t>
            </w:r>
          </w:p>
          <w:p w:rsidR="00000000" w:rsidRDefault="000C5AFB">
            <w:r>
              <w:rPr>
                <w:rStyle w:val="s0"/>
              </w:rPr>
              <w:t>никалық</w:t>
            </w:r>
          </w:p>
          <w:p w:rsidR="00000000" w:rsidRDefault="000C5AFB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0C5AFB">
            <w:r>
              <w:rPr>
                <w:rStyle w:val="s0"/>
              </w:rPr>
              <w:t>сыз ету</w:t>
            </w:r>
          </w:p>
        </w:tc>
        <w:tc>
          <w:tcPr>
            <w:tcW w:w="30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Шығыс материалдарын сатып алу.</w:t>
            </w:r>
          </w:p>
          <w:p w:rsidR="00000000" w:rsidRDefault="000C5AFB">
            <w:r>
              <w:rPr>
                <w:rStyle w:val="s0"/>
              </w:rPr>
              <w:t>Есептеу техникасы құралдарына</w:t>
            </w:r>
          </w:p>
          <w:p w:rsidR="00000000" w:rsidRDefault="000C5AFB">
            <w:r>
              <w:rPr>
                <w:rStyle w:val="s0"/>
              </w:rPr>
              <w:t>жүйелік-техникалық қызмет көрсету.</w:t>
            </w:r>
          </w:p>
          <w:p w:rsidR="00000000" w:rsidRDefault="000C5AFB">
            <w:r>
              <w:rPr>
                <w:rStyle w:val="s0"/>
              </w:rPr>
              <w:t>Интернет желісіне қол жеткізу</w:t>
            </w:r>
          </w:p>
          <w:p w:rsidR="00000000" w:rsidRDefault="000C5AFB">
            <w:r>
              <w:rPr>
                <w:rStyle w:val="s0"/>
              </w:rPr>
              <w:t>қызметтері</w:t>
            </w:r>
            <w:r>
              <w:rPr>
                <w:rStyle w:val="s0"/>
              </w:rPr>
              <w:t xml:space="preserve"> және электрондық пошта.</w:t>
            </w:r>
          </w:p>
          <w:p w:rsidR="00000000" w:rsidRDefault="000C5AFB">
            <w:r>
              <w:rPr>
                <w:rStyle w:val="s0"/>
              </w:rPr>
              <w:t>Ақпараттық жүйелер мен жергілікті</w:t>
            </w:r>
          </w:p>
          <w:p w:rsidR="00000000" w:rsidRDefault="000C5AFB">
            <w:r>
              <w:rPr>
                <w:rStyle w:val="s0"/>
              </w:rPr>
              <w:t>міндеттерді сүйемелдеу.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Жыл</w:t>
            </w:r>
          </w:p>
          <w:p w:rsidR="00000000" w:rsidRDefault="000C5AFB">
            <w:r>
              <w:rPr>
                <w:rStyle w:val="s0"/>
              </w:rPr>
              <w:t>бойы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C5AFB">
            <w:r>
              <w:rPr>
                <w:rStyle w:val="s0"/>
              </w:rPr>
              <w:t>Адам құқық-</w:t>
            </w:r>
          </w:p>
          <w:p w:rsidR="00000000" w:rsidRDefault="000C5AFB">
            <w:r>
              <w:rPr>
                <w:rStyle w:val="s0"/>
              </w:rPr>
              <w:t>тары жөнін-</w:t>
            </w:r>
          </w:p>
          <w:p w:rsidR="00000000" w:rsidRDefault="000C5AFB">
            <w:r>
              <w:rPr>
                <w:rStyle w:val="s0"/>
              </w:rPr>
              <w:t>дегі</w:t>
            </w:r>
          </w:p>
          <w:p w:rsidR="00000000" w:rsidRDefault="000C5AFB">
            <w:r>
              <w:rPr>
                <w:rStyle w:val="s0"/>
              </w:rPr>
              <w:t>ұлттық</w:t>
            </w:r>
          </w:p>
          <w:p w:rsidR="00000000" w:rsidRDefault="000C5AFB">
            <w:r>
              <w:rPr>
                <w:rStyle w:val="s0"/>
              </w:rPr>
              <w:t>орталық</w:t>
            </w:r>
          </w:p>
        </w:tc>
      </w:tr>
    </w:tbl>
    <w:p w:rsidR="00000000" w:rsidRDefault="000C5AFB">
      <w:pPr>
        <w:ind w:firstLine="400"/>
        <w:jc w:val="both"/>
      </w:pPr>
      <w:r>
        <w:rPr>
          <w:rStyle w:val="s0"/>
        </w:rPr>
        <w:t> </w:t>
      </w:r>
    </w:p>
    <w:p w:rsidR="00000000" w:rsidRDefault="000C5AFB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құқықтары жөніндегі уәкілдің қызметін қамтамасыз ету және Адам құқықтары жөніндегі ұлттық орталық лимитіне сай саны 15 бірлік аппараты ұстау;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құқықтары жөніндегі уәкілд</w:t>
      </w:r>
      <w:r>
        <w:rPr>
          <w:rStyle w:val="s0"/>
        </w:rPr>
        <w:t>ің Қазақстан Республикасы азаматтарының, шетелдік азаматтардың және азаматтығы жоқ адамдардың лауазымды адамдар мен ұйымдардың олардың Қазақстан Республикасының Конституциясымен және халықаралық шарттармен кепілдік берілген құқықтарын және бостандықтарын б</w:t>
      </w:r>
      <w:r>
        <w:rPr>
          <w:rStyle w:val="s0"/>
        </w:rPr>
        <w:t>ұзатын</w:t>
      </w:r>
      <w:r>
        <w:rPr>
          <w:rStyle w:val="s0"/>
        </w:rPr>
        <w:t xml:space="preserve"> іс-әрекеттері мен шешімдеріне шағымдарын қарауы;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құқықтары жөніндегі уәкілдің есебін қазақ және орыс тілдерінде 500 данадан шығару және Қазақстан Республикасы Адам құқықтары жөніндегі уәкілдің қызметі туралы хабардар ету үшін Президентке, Пар</w:t>
      </w:r>
      <w:r>
        <w:rPr>
          <w:rStyle w:val="s0"/>
        </w:rPr>
        <w:t>ламентке, Үкіметке, Жоғарғы сотқа, Бас прокуратура мен басқа да орталық және жергілікті мемлекеттік органдарға жіберу, Қазақстан Республикасының елшіліктері мен халықаралық ұйымдарына жіберу;</w:t>
      </w:r>
    </w:p>
    <w:p w:rsidR="00000000" w:rsidRDefault="000C5AFB">
      <w:pPr>
        <w:ind w:firstLine="400"/>
        <w:jc w:val="both"/>
      </w:pPr>
      <w:r>
        <w:rPr>
          <w:rStyle w:val="s0"/>
        </w:rPr>
        <w:t>- саны 4 адамның кәсіби деңгейін арттыру, саны 15 адамға мемлеке</w:t>
      </w:r>
      <w:r>
        <w:rPr>
          <w:rStyle w:val="s0"/>
        </w:rPr>
        <w:t>ттік тілді оқыту;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құқықтары жөніндегі уәкіл жүргізген тексерулердің нәтижелері бойынша бұқаралық ақпарат құралдарында жариялау үшін ресми хабарлар дайындау;</w:t>
      </w:r>
    </w:p>
    <w:p w:rsidR="00000000" w:rsidRDefault="000C5AFB">
      <w:pPr>
        <w:ind w:firstLine="400"/>
        <w:jc w:val="both"/>
      </w:pPr>
      <w:r>
        <w:rPr>
          <w:rStyle w:val="s0"/>
        </w:rPr>
        <w:t>- іс-әрекеттері адамның және азаматтың құқықтары мен бостандықтарын бұзуға әкеп соққан адамд</w:t>
      </w:r>
      <w:r>
        <w:rPr>
          <w:rStyle w:val="s0"/>
        </w:rPr>
        <w:t>арды заңда белгіленген жауапкершілікке тарту туралы тиісті мемлекеттік органдарға Адам құқықтары жөніндегі уәкіл енгізетін ұсынымдар дайындау;</w:t>
      </w:r>
    </w:p>
    <w:p w:rsidR="00000000" w:rsidRDefault="000C5AFB">
      <w:pPr>
        <w:ind w:firstLine="400"/>
        <w:jc w:val="both"/>
      </w:pPr>
      <w:r>
        <w:rPr>
          <w:rStyle w:val="s0"/>
        </w:rPr>
        <w:t>- мемлекеттік қызметшілерге мемлекеттік тілді оқытумен 100% қамтамасыз ету;</w:t>
      </w:r>
    </w:p>
    <w:p w:rsidR="00000000" w:rsidRDefault="000C5AFB">
      <w:pPr>
        <w:ind w:firstLine="400"/>
        <w:jc w:val="both"/>
      </w:pPr>
      <w:r>
        <w:rPr>
          <w:rStyle w:val="s0"/>
        </w:rPr>
        <w:t>- жиһазбен 100% қамтамасыз ету.</w:t>
      </w:r>
    </w:p>
    <w:p w:rsidR="00000000" w:rsidRDefault="000C5AFB">
      <w:pPr>
        <w:ind w:firstLine="400"/>
        <w:jc w:val="both"/>
      </w:pPr>
      <w:r>
        <w:rPr>
          <w:rStyle w:val="s0"/>
        </w:rPr>
        <w:t>Түпкі</w:t>
      </w:r>
      <w:r>
        <w:rPr>
          <w:rStyle w:val="s0"/>
        </w:rPr>
        <w:t xml:space="preserve"> нәтиже: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мен азаматтың, шетелдік азаматтардың және азаматтығы жоқ адамдардың бұзылған, Конституциямен және Қазақстан Республикасының халықаралық шарттарымен кепілдік берілген құқықтары мен бостандықтарын қалпына келтіру;</w:t>
      </w:r>
    </w:p>
    <w:p w:rsidR="00000000" w:rsidRDefault="000C5AFB">
      <w:pPr>
        <w:ind w:firstLine="400"/>
        <w:jc w:val="both"/>
      </w:pPr>
      <w:r>
        <w:rPr>
          <w:rStyle w:val="s0"/>
        </w:rPr>
        <w:t>- мемлекеттік қызметшілердің</w:t>
      </w:r>
      <w:r>
        <w:rPr>
          <w:rStyle w:val="s0"/>
        </w:rPr>
        <w:t xml:space="preserve"> кәсіптік деңгейін 26,6 пайызға арттырудағы қажеттілікті қамтамасыз ету.</w:t>
      </w:r>
    </w:p>
    <w:p w:rsidR="00000000" w:rsidRDefault="000C5AFB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құқықтары жөніндегі ұлттық орталықтың бір мемлекеттік қызметшісін ұстауға жұмсалатын шығындар - 1984,3 мың теңге;</w:t>
      </w:r>
    </w:p>
    <w:p w:rsidR="00000000" w:rsidRDefault="000C5AFB">
      <w:pPr>
        <w:ind w:firstLine="400"/>
        <w:jc w:val="both"/>
      </w:pPr>
      <w:r>
        <w:rPr>
          <w:rStyle w:val="s0"/>
        </w:rPr>
        <w:t>- Адам құқықтары жөніндегі ұлттық орталықтың бір штаттан тыс қызметкерін ұстауға жұмсалатын шығындар - 150,0 мың теңге;</w:t>
      </w:r>
    </w:p>
    <w:p w:rsidR="00000000" w:rsidRDefault="000C5AFB">
      <w:pPr>
        <w:ind w:firstLine="400"/>
        <w:jc w:val="both"/>
      </w:pPr>
      <w:r>
        <w:rPr>
          <w:rStyle w:val="s0"/>
        </w:rPr>
        <w:t>- бір мемлекеттік қызметшінің кәсіптік біліктілігін арттыруға жұмсалатын орташа шығындары - 22,0 мың теңге;</w:t>
      </w:r>
    </w:p>
    <w:p w:rsidR="00000000" w:rsidRDefault="000C5AFB">
      <w:pPr>
        <w:ind w:firstLine="400"/>
        <w:jc w:val="both"/>
      </w:pPr>
      <w:r>
        <w:rPr>
          <w:rStyle w:val="s0"/>
        </w:rPr>
        <w:t>- Ұлттық орталықтың бір мемл</w:t>
      </w:r>
      <w:r>
        <w:rPr>
          <w:rStyle w:val="s0"/>
        </w:rPr>
        <w:t>екеттік қызметшісіне мемлекеттік тілді оқытуға жұмсалатын орташа шығындары - 11,5 мың теңге.</w:t>
      </w:r>
    </w:p>
    <w:p w:rsidR="00000000" w:rsidRDefault="000C5AFB">
      <w:pPr>
        <w:ind w:firstLine="400"/>
        <w:jc w:val="both"/>
      </w:pPr>
      <w:r>
        <w:rPr>
          <w:rStyle w:val="s0"/>
        </w:rPr>
        <w:t>Уақтылығы:</w:t>
      </w:r>
    </w:p>
    <w:p w:rsidR="00000000" w:rsidRDefault="000C5AFB">
      <w:pPr>
        <w:ind w:firstLine="400"/>
        <w:jc w:val="both"/>
      </w:pPr>
      <w:r>
        <w:rPr>
          <w:rStyle w:val="s0"/>
        </w:rPr>
        <w:t>- азаматтардың шағымдарын заңнамада белгіленген мерзімде қарау;</w:t>
      </w:r>
    </w:p>
    <w:p w:rsidR="00000000" w:rsidRDefault="000C5AFB">
      <w:pPr>
        <w:ind w:firstLine="400"/>
        <w:jc w:val="both"/>
      </w:pPr>
      <w:r>
        <w:rPr>
          <w:rStyle w:val="s0"/>
        </w:rPr>
        <w:t>- орталықтың жоспарына сәйкес жоспарланған іс-шараларды орындау;</w:t>
      </w:r>
    </w:p>
    <w:p w:rsidR="00000000" w:rsidRDefault="000C5AFB">
      <w:pPr>
        <w:ind w:firstLine="400"/>
        <w:jc w:val="both"/>
      </w:pPr>
      <w:r>
        <w:rPr>
          <w:rStyle w:val="s0"/>
        </w:rPr>
        <w:t>- жасатылатын шарттарға</w:t>
      </w:r>
      <w:r>
        <w:rPr>
          <w:rStyle w:val="s0"/>
        </w:rPr>
        <w:t xml:space="preserve"> сәйкес жыл бойы оқыту.</w:t>
      </w:r>
    </w:p>
    <w:p w:rsidR="00000000" w:rsidRDefault="000C5AFB">
      <w:pPr>
        <w:ind w:firstLine="400"/>
        <w:jc w:val="both"/>
      </w:pPr>
      <w:r>
        <w:rPr>
          <w:rStyle w:val="s0"/>
        </w:rPr>
        <w:t>Сапасы:</w:t>
      </w:r>
    </w:p>
    <w:p w:rsidR="00000000" w:rsidRDefault="000C5AFB">
      <w:pPr>
        <w:ind w:firstLine="400"/>
        <w:jc w:val="both"/>
      </w:pPr>
      <w:r>
        <w:rPr>
          <w:rStyle w:val="s0"/>
        </w:rPr>
        <w:t>- қарауға қабылданған азаматтардың шағымдарын қанағаттандыру және олар бойынша шағын иелеріне жауаптар жіберу;</w:t>
      </w:r>
    </w:p>
    <w:p w:rsidR="00000000" w:rsidRDefault="000C5AFB">
      <w:pPr>
        <w:ind w:firstLine="400"/>
        <w:jc w:val="both"/>
      </w:pPr>
      <w:r>
        <w:rPr>
          <w:rStyle w:val="s0"/>
        </w:rPr>
        <w:t>- кәсіптік мемлекеттік қызмет талаптарына сай, қазіргі заманғы экономикалық жағдайларға сәйкес мемлекеттік қызметшілердің кәсіптік деңгейін арттыру; мемлекеттік тілді оқыту курстарынан өткеннен кейін іс қағаздарын мемлекеттік тілде жүргізуге көшкен мемлеке</w:t>
      </w:r>
      <w:r>
        <w:rPr>
          <w:rStyle w:val="s0"/>
        </w:rPr>
        <w:t>ттік қызметшілердің 40 пайыз үлесі, біліктілігін арттыру курстарынан өткеннен кейін жоғарғы тұрған лауазымдарға тағайындалған мемлекеттік қызметшілердің 6,6 пайыз үлесі.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AFB" w:rsidRDefault="000C5AFB" w:rsidP="000C5AFB">
      <w:r>
        <w:separator/>
      </w:r>
    </w:p>
  </w:endnote>
  <w:endnote w:type="continuationSeparator" w:id="0">
    <w:p w:rsidR="000C5AFB" w:rsidRDefault="000C5AFB" w:rsidP="000C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FB" w:rsidRDefault="000C5A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FB" w:rsidRDefault="000C5A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FB" w:rsidRDefault="000C5A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AFB" w:rsidRDefault="000C5AFB" w:rsidP="000C5AFB">
      <w:r>
        <w:separator/>
      </w:r>
    </w:p>
  </w:footnote>
  <w:footnote w:type="continuationSeparator" w:id="0">
    <w:p w:rsidR="000C5AFB" w:rsidRDefault="000C5AFB" w:rsidP="000C5A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FB" w:rsidRDefault="000C5A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FB" w:rsidRDefault="000C5AFB" w:rsidP="000C5A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5AFB" w:rsidRPr="000C5AFB" w:rsidRDefault="000C5AFB" w:rsidP="000C5A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(Адам құқықтары жөніндегі ұлттық орталық)» (ҚР Үкіметінің 2005.12.12. № 1235 Қаулысына 10-қосымша) (үзінді)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5AFB" w:rsidRDefault="000C5A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5AFB"/>
    <w:rsid w:val="000C5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A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A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A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A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5A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5A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5A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5A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997</Words>
  <Characters>7432</Characters>
  <Application>Microsoft Office Word</Application>
  <DocSecurity>0</DocSecurity>
  <Lines>61</Lines>
  <Paragraphs>16</Paragraphs>
  <ScaleCrop>false</ScaleCrop>
  <Company>SPecialiST RePack</Company>
  <LinksUpToDate>false</LinksUpToDate>
  <CharactersWithSpaces>8413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(Адам құқықтары жөніндегі ұлттық орталық)» (ҚР Үкіметінің 2005.12.12. № 1235 Қаулысына 10-қосымша)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2024-02-23T09:45:00Z</dcterms:created>
  <dcterms:modified xsi:type="dcterms:W3CDTF">2024-02-23T09:45:00Z</dcterms:modified>
</cp:coreProperties>
</file>