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430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85430C">
      <w:pPr>
        <w:jc w:val="center"/>
      </w:pPr>
      <w:r>
        <w:rPr>
          <w:rStyle w:val="s1"/>
        </w:rPr>
        <w:t> </w:t>
      </w:r>
    </w:p>
    <w:p w:rsidR="00000000" w:rsidRDefault="0085430C">
      <w:pPr>
        <w:jc w:val="both"/>
      </w:pPr>
      <w:r>
        <w:rPr>
          <w:rStyle w:val="s3"/>
        </w:rPr>
        <w:t>Данная редакция действовала до внесения изменений от 10 января 2006 г. </w:t>
      </w:r>
    </w:p>
    <w:p w:rsidR="00000000" w:rsidRDefault="0085430C">
      <w:pPr>
        <w:jc w:val="center"/>
      </w:pPr>
      <w:r>
        <w:t> </w:t>
      </w:r>
    </w:p>
    <w:p w:rsidR="00000000" w:rsidRDefault="0085430C">
      <w:pPr>
        <w:spacing w:after="240"/>
        <w:ind w:firstLine="400"/>
        <w:jc w:val="both"/>
      </w:pPr>
      <w:r>
        <w:t>Настоящий Закон регулирует общественные отношения, возникающие в области обязательного страхования в растениеводстве, и устанавливает правовые, финансовые и организационные основы его проведения.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85430C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5430C">
      <w:pPr>
        <w:ind w:firstLine="400"/>
        <w:jc w:val="both"/>
      </w:pPr>
      <w:r>
        <w:t xml:space="preserve">1) </w:t>
      </w:r>
      <w:r>
        <w:rPr>
          <w:rStyle w:val="s1"/>
        </w:rPr>
        <w:t>агент</w:t>
      </w:r>
      <w:r>
        <w:t xml:space="preserve"> - юридическое лицо со стопроцентным участием государства, </w:t>
      </w:r>
      <w:hyperlink r:id="rId7" w:history="1">
        <w:r>
          <w:rPr>
            <w:rStyle w:val="a3"/>
          </w:rPr>
          <w:t>определяемое Правительством Республики Казахстан</w:t>
        </w:r>
      </w:hyperlink>
      <w:r>
        <w:t xml:space="preserve"> для управления</w:t>
      </w:r>
      <w:r>
        <w:t xml:space="preserve"> бюджетными средствами, выделяемыми для поддержки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 xml:space="preserve">2) </w:t>
      </w:r>
      <w:r>
        <w:rPr>
          <w:rStyle w:val="s1"/>
        </w:rPr>
        <w:t>оценщик (независимый эксперт)</w:t>
      </w:r>
      <w:r>
        <w:t xml:space="preserve"> - физическое или юридическое лицо, имеющее лицензию на осуществление оценочной деятельности; </w:t>
      </w:r>
    </w:p>
    <w:p w:rsidR="00000000" w:rsidRDefault="0085430C">
      <w:pPr>
        <w:ind w:firstLine="400"/>
        <w:jc w:val="both"/>
      </w:pPr>
      <w:r>
        <w:t xml:space="preserve">3) </w:t>
      </w:r>
      <w:r>
        <w:rPr>
          <w:rStyle w:val="s1"/>
        </w:rPr>
        <w:t>полная гибель посевов</w:t>
      </w:r>
      <w:r>
        <w:t xml:space="preserve"> - послед</w:t>
      </w:r>
      <w:r>
        <w:t xml:space="preserve">ствие воздействия неблагоприятных природных явлений на посевы, когда принятие в дальнейшем каких-либо действий по их выращиванию или уборке с целью получения урожая является экономически нецелесообразным; </w:t>
      </w:r>
    </w:p>
    <w:p w:rsidR="00000000" w:rsidRDefault="0085430C">
      <w:pPr>
        <w:ind w:firstLine="400"/>
        <w:jc w:val="both"/>
      </w:pPr>
      <w:r>
        <w:t xml:space="preserve">4) </w:t>
      </w:r>
      <w:r>
        <w:rPr>
          <w:rStyle w:val="s1"/>
        </w:rPr>
        <w:t>неблагоприятное природное явление</w:t>
      </w:r>
      <w:r>
        <w:t xml:space="preserve"> - природное я</w:t>
      </w:r>
      <w:r>
        <w:t xml:space="preserve">вление, в результате которого произошли гибель или повреждение продукции растениеводства (засуха, заморозки, вымерзание, недостаток тепла, излишнее увлажнение, град, ливень, буря, ураган, наводнение, сель); </w:t>
      </w:r>
    </w:p>
    <w:p w:rsidR="00000000" w:rsidRDefault="0085430C">
      <w:pPr>
        <w:ind w:firstLine="400"/>
        <w:jc w:val="both"/>
      </w:pPr>
      <w:r>
        <w:t xml:space="preserve">5) </w:t>
      </w:r>
      <w:r>
        <w:rPr>
          <w:rStyle w:val="s1"/>
        </w:rPr>
        <w:t>растениеводство</w:t>
      </w:r>
      <w:r>
        <w:t xml:space="preserve"> - комплекс производств отрасл</w:t>
      </w:r>
      <w:r>
        <w:t xml:space="preserve">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растениеводства; </w:t>
      </w:r>
    </w:p>
    <w:p w:rsidR="00000000" w:rsidRDefault="0085430C">
      <w:pPr>
        <w:ind w:firstLine="400"/>
        <w:jc w:val="both"/>
      </w:pPr>
      <w:r>
        <w:t xml:space="preserve">6) </w:t>
      </w:r>
      <w:r>
        <w:rPr>
          <w:rStyle w:val="s1"/>
        </w:rPr>
        <w:t>договор обязательного страхования в растениеводстве (далее - договор обязательн</w:t>
      </w:r>
      <w:r>
        <w:rPr>
          <w:rStyle w:val="s1"/>
        </w:rPr>
        <w:t>ого страхования)</w:t>
      </w:r>
      <w:r>
        <w:t xml:space="preserve"> - договор, заключаемый между страховщиком и страхователем на условиях, определяемых настоящим Законом; </w:t>
      </w:r>
    </w:p>
    <w:p w:rsidR="00000000" w:rsidRDefault="0085430C">
      <w:pPr>
        <w:ind w:firstLine="400"/>
        <w:jc w:val="both"/>
      </w:pPr>
      <w:r>
        <w:t xml:space="preserve">7) </w:t>
      </w:r>
      <w:r>
        <w:rPr>
          <w:rStyle w:val="s1"/>
        </w:rPr>
        <w:t>продукция растениеводства</w:t>
      </w:r>
      <w:r>
        <w:t xml:space="preserve"> - продукция, полученная в процессе возделывания сельскохозяйственных культур (зерновых, масличных, сахарно</w:t>
      </w:r>
      <w:r>
        <w:t xml:space="preserve">й свеклы, хлопка); </w:t>
      </w:r>
    </w:p>
    <w:p w:rsidR="00000000" w:rsidRDefault="0085430C">
      <w:pPr>
        <w:ind w:firstLine="400"/>
        <w:jc w:val="both"/>
      </w:pPr>
      <w:r>
        <w:t xml:space="preserve">8) </w:t>
      </w:r>
      <w:r>
        <w:rPr>
          <w:rStyle w:val="s1"/>
        </w:rPr>
        <w:t>уполномоченный государственный орган в области растениеводства</w:t>
      </w:r>
      <w:r>
        <w:t xml:space="preserve">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растениеводства; </w:t>
      </w:r>
    </w:p>
    <w:p w:rsidR="00000000" w:rsidRDefault="0085430C">
      <w:pPr>
        <w:ind w:firstLine="400"/>
        <w:jc w:val="both"/>
      </w:pPr>
      <w:r>
        <w:t xml:space="preserve">9) </w:t>
      </w:r>
      <w:r>
        <w:rPr>
          <w:rStyle w:val="s1"/>
        </w:rPr>
        <w:t>страховой сл</w:t>
      </w:r>
      <w:r>
        <w:rPr>
          <w:rStyle w:val="s1"/>
        </w:rPr>
        <w:t>учай</w:t>
      </w:r>
      <w:r>
        <w:t xml:space="preserve"> - событие, с наступлением которого договор обязательного страхования предусматривает осуществление страховой выплаты; </w:t>
      </w:r>
    </w:p>
    <w:p w:rsidR="00000000" w:rsidRDefault="0085430C">
      <w:pPr>
        <w:ind w:firstLine="400"/>
        <w:jc w:val="both"/>
      </w:pPr>
      <w:r>
        <w:t xml:space="preserve">10) </w:t>
      </w:r>
      <w:r>
        <w:rPr>
          <w:rStyle w:val="s1"/>
        </w:rPr>
        <w:t>страховая сумма</w:t>
      </w:r>
      <w:r>
        <w:t xml:space="preserve"> - сумма денег, на которую застрахован объект обязательного страхования и которая представляет собой предельный о</w:t>
      </w:r>
      <w:r>
        <w:t xml:space="preserve">бъем ответственности страховщика при наступлении страхового случая; </w:t>
      </w:r>
    </w:p>
    <w:p w:rsidR="00000000" w:rsidRDefault="0085430C">
      <w:pPr>
        <w:ind w:firstLine="400"/>
        <w:jc w:val="both"/>
      </w:pPr>
      <w:r>
        <w:t xml:space="preserve">11) </w:t>
      </w:r>
      <w:r>
        <w:rPr>
          <w:rStyle w:val="s1"/>
        </w:rPr>
        <w:t>страховая премия</w:t>
      </w:r>
      <w:r>
        <w:t xml:space="preserve"> - сумма денег,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</w:t>
      </w:r>
      <w:r>
        <w:t xml:space="preserve">азмере, определенном договором обязательного страхования; </w:t>
      </w:r>
    </w:p>
    <w:p w:rsidR="00000000" w:rsidRDefault="0085430C">
      <w:pPr>
        <w:ind w:firstLine="400"/>
        <w:jc w:val="both"/>
      </w:pPr>
      <w:r>
        <w:t xml:space="preserve">12) </w:t>
      </w:r>
      <w:r>
        <w:rPr>
          <w:rStyle w:val="s1"/>
        </w:rPr>
        <w:t>страховая выплата</w:t>
      </w:r>
      <w:r>
        <w:t xml:space="preserve"> - сумма денег, выплачиваемая страховщиком страхователю (выгодоприобретателю) в пределах страховой суммы при наступлении страхового случая; </w:t>
      </w:r>
    </w:p>
    <w:p w:rsidR="00000000" w:rsidRDefault="0085430C">
      <w:pPr>
        <w:ind w:firstLine="400"/>
        <w:jc w:val="both"/>
      </w:pPr>
      <w:r>
        <w:t xml:space="preserve">13) </w:t>
      </w:r>
      <w:r>
        <w:rPr>
          <w:rStyle w:val="s1"/>
        </w:rPr>
        <w:t>страховщик</w:t>
      </w:r>
      <w:r>
        <w:t xml:space="preserve"> - юридическое лицо, </w:t>
      </w:r>
      <w:r>
        <w:t xml:space="preserve">получившее лицензию на право осуществления обязательного страхования в растениеводстве в порядке, установленном законодательством Республики Казахстан, обязанное при наступлении страхового случая произвести страховую выплату страхователю или иному лицу, в </w:t>
      </w:r>
      <w:r>
        <w:t xml:space="preserve">пользу которого заключен договор (выгодоприобретателю) в пределах определенной договором суммы (страховой суммы); </w:t>
      </w:r>
    </w:p>
    <w:p w:rsidR="00000000" w:rsidRDefault="0085430C">
      <w:pPr>
        <w:ind w:firstLine="400"/>
        <w:jc w:val="both"/>
      </w:pPr>
      <w:r>
        <w:t xml:space="preserve">14) </w:t>
      </w:r>
      <w:r>
        <w:rPr>
          <w:rStyle w:val="s1"/>
        </w:rPr>
        <w:t>страхователь</w:t>
      </w:r>
      <w:r>
        <w:t xml:space="preserve"> - лицо, осуществляющее деятельность по производству продукции растениеводства и заключившее договор обязательного страховани</w:t>
      </w:r>
      <w:r>
        <w:t xml:space="preserve">я со страховщиком; </w:t>
      </w:r>
    </w:p>
    <w:p w:rsidR="00000000" w:rsidRDefault="0085430C">
      <w:pPr>
        <w:ind w:firstLine="400"/>
        <w:jc w:val="both"/>
      </w:pPr>
      <w:r>
        <w:t xml:space="preserve">15) </w:t>
      </w:r>
      <w:r>
        <w:rPr>
          <w:rStyle w:val="s1"/>
        </w:rPr>
        <w:t>норматив затрат</w:t>
      </w:r>
      <w:r>
        <w:t xml:space="preserve">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тенге; </w:t>
      </w:r>
    </w:p>
    <w:p w:rsidR="00000000" w:rsidRDefault="0085430C">
      <w:pPr>
        <w:spacing w:after="240"/>
        <w:ind w:firstLine="400"/>
        <w:jc w:val="both"/>
      </w:pPr>
      <w:r>
        <w:t xml:space="preserve">16) </w:t>
      </w:r>
      <w:r>
        <w:rPr>
          <w:rStyle w:val="s1"/>
        </w:rPr>
        <w:t>франшиза</w:t>
      </w:r>
      <w:r>
        <w:t xml:space="preserve"> - освобождение страховщика от в</w:t>
      </w:r>
      <w:r>
        <w:t>озмещения ущерба, не превышающего определенного размера.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обязательном страховании в растениеводстве </w:t>
      </w:r>
    </w:p>
    <w:p w:rsidR="00000000" w:rsidRDefault="0085430C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10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настоящего Закона и иных нормативных правовых актов Республики Казахстан. </w:t>
      </w:r>
    </w:p>
    <w:p w:rsidR="00000000" w:rsidRDefault="0085430C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</w:t>
      </w:r>
      <w:r>
        <w:t xml:space="preserve">м те, которые содержатся в настоящем Законе, то применяются правила международного договора. </w:t>
      </w:r>
    </w:p>
    <w:p w:rsidR="00000000" w:rsidRDefault="0085430C">
      <w:pPr>
        <w:spacing w:after="240"/>
        <w:ind w:firstLine="400"/>
        <w:jc w:val="both"/>
      </w:pPr>
      <w:r>
        <w:t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и хранению</w:t>
      </w:r>
      <w:r>
        <w:t xml:space="preserve"> продукции растениеводства.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3.</w:t>
      </w:r>
      <w:r>
        <w:t xml:space="preserve"> Объект обязательного страхования в растениеводстве </w:t>
      </w:r>
    </w:p>
    <w:p w:rsidR="00000000" w:rsidRDefault="0085430C">
      <w:pPr>
        <w:spacing w:after="240"/>
        <w:ind w:firstLine="400"/>
        <w:jc w:val="both"/>
      </w:pPr>
      <w: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денежных затрат страхователя, понесенных им в процессе производства продукции растениеводства, в результате нас</w:t>
      </w:r>
      <w:r>
        <w:t>тупления страхового случая.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4.</w:t>
      </w:r>
      <w:r>
        <w:t xml:space="preserve"> Цель обязательного страхования в растениеводстве </w:t>
      </w:r>
    </w:p>
    <w:p w:rsidR="00000000" w:rsidRDefault="0085430C">
      <w:pPr>
        <w:spacing w:after="240"/>
        <w:ind w:firstLine="400"/>
        <w:jc w:val="both"/>
      </w:pPr>
      <w:r>
        <w:t>Целью обязательного страхования в растениеводстве является обеспечение защиты имущественных интересов производителя продукции растениеводства от последствий неблагоприя</w:t>
      </w:r>
      <w:r>
        <w:t>тных природных явлений, повлекших частичную или полную гибель урожая, посредством осуществления страховых выплат в случаях, размере и порядке, предусмотренных настоящим Законом.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Государственный контроль и надзор в сфере обязательного страхования </w:t>
      </w:r>
      <w:r>
        <w:t xml:space="preserve">в растениеводстве </w:t>
      </w:r>
    </w:p>
    <w:p w:rsidR="00000000" w:rsidRDefault="0085430C">
      <w:pPr>
        <w:ind w:firstLine="400"/>
        <w:jc w:val="both"/>
      </w:pPr>
      <w:r>
        <w:t xml:space="preserve">1. </w:t>
      </w:r>
      <w:hyperlink r:id="rId11" w:history="1">
        <w:r>
          <w:rPr>
            <w:rStyle w:val="a3"/>
          </w:rPr>
          <w:t>Государственный контроль за выполнением производителями продукции растениеводства обязанности по заключению договора обязательного страхования</w:t>
        </w:r>
      </w:hyperlink>
      <w:r>
        <w:t>, установленной настоящим З</w:t>
      </w:r>
      <w:r>
        <w:t xml:space="preserve">аконом, осуществляется </w:t>
      </w:r>
      <w:hyperlink r:id="rId12" w:history="1">
        <w:r>
          <w:rPr>
            <w:rStyle w:val="a3"/>
          </w:rPr>
          <w:t>уполномоченным государственным органом в области растениеводства</w:t>
        </w:r>
      </w:hyperlink>
      <w:r>
        <w:t xml:space="preserve">. </w:t>
      </w:r>
    </w:p>
    <w:p w:rsidR="00000000" w:rsidRDefault="0085430C">
      <w:pPr>
        <w:ind w:firstLine="400"/>
        <w:jc w:val="both"/>
      </w:pPr>
      <w:r>
        <w:t xml:space="preserve">2. Уполномоченный государственный орган в области растениеводства: </w:t>
      </w:r>
    </w:p>
    <w:p w:rsidR="00000000" w:rsidRDefault="0085430C">
      <w:pPr>
        <w:ind w:firstLine="400"/>
        <w:jc w:val="both"/>
      </w:pPr>
      <w:r>
        <w:t>осуществляет государственную поли</w:t>
      </w:r>
      <w:r>
        <w:t xml:space="preserve">тику в области растениеводства; </w:t>
      </w:r>
    </w:p>
    <w:p w:rsidR="00000000" w:rsidRDefault="0085430C">
      <w:pPr>
        <w:ind w:firstLine="400"/>
        <w:jc w:val="both"/>
      </w:pPr>
      <w:r>
        <w:t xml:space="preserve">разрабатывает и участвует в реализации государственных и иных программ развития растениеводства; </w:t>
      </w:r>
    </w:p>
    <w:p w:rsidR="00000000" w:rsidRDefault="0085430C">
      <w:pPr>
        <w:ind w:firstLine="400"/>
        <w:jc w:val="both"/>
      </w:pPr>
      <w:r>
        <w:t xml:space="preserve">осуществляет государственный контроль за соблюдением законодательства Республики Казахстан в области растениеводства; </w:t>
      </w:r>
    </w:p>
    <w:p w:rsidR="00000000" w:rsidRDefault="0085430C">
      <w:pPr>
        <w:ind w:firstLine="400"/>
        <w:jc w:val="both"/>
      </w:pPr>
      <w:r>
        <w:t>соверш</w:t>
      </w:r>
      <w:r>
        <w:t xml:space="preserve">енствует правовые и экономические условия для развития растениеводства; </w:t>
      </w:r>
    </w:p>
    <w:p w:rsidR="00000000" w:rsidRDefault="0085430C">
      <w:pPr>
        <w:ind w:firstLine="400"/>
        <w:jc w:val="both"/>
      </w:pPr>
      <w:r>
        <w:t xml:space="preserve">участвует в организации мероприятий по предупреждению нарушений законодательства Республики Казахстан об обязательном страховании в растениеводстве; </w:t>
      </w:r>
    </w:p>
    <w:p w:rsidR="00000000" w:rsidRDefault="0085430C">
      <w:pPr>
        <w:ind w:firstLine="400"/>
        <w:jc w:val="both"/>
      </w:pPr>
      <w:r>
        <w:t>изучает ситуацию состояния отрасл</w:t>
      </w:r>
      <w:r>
        <w:t xml:space="preserve">и растениеводства в республике и за рубежом; </w:t>
      </w:r>
    </w:p>
    <w:p w:rsidR="00000000" w:rsidRDefault="0085430C">
      <w:pPr>
        <w:ind w:firstLine="400"/>
        <w:jc w:val="both"/>
      </w:pPr>
      <w:r>
        <w:t xml:space="preserve">запрашивает и получает от участников страхового рынка и агента информацию и документы, необходимые для осуществления им своих контрольных функций; </w:t>
      </w:r>
    </w:p>
    <w:p w:rsidR="00000000" w:rsidRDefault="0085430C">
      <w:pPr>
        <w:ind w:firstLine="400"/>
        <w:jc w:val="both"/>
      </w:pPr>
      <w:r>
        <w:t>рассматривает дела об уклонении от заключения договоров обязат</w:t>
      </w:r>
      <w:r>
        <w:t xml:space="preserve">ельного страхования страхователями. </w:t>
      </w:r>
    </w:p>
    <w:p w:rsidR="00000000" w:rsidRDefault="0085430C">
      <w:pPr>
        <w:ind w:firstLine="400"/>
        <w:jc w:val="both"/>
      </w:pPr>
      <w:r>
        <w:t xml:space="preserve">3. Рассматривать дела об административных правонарушениях и налагать административные взыскания в соответствии с </w:t>
      </w:r>
      <w:hyperlink r:id="rId13" w:anchor="sub_id=567010000" w:history="1">
        <w:r>
          <w:rPr>
            <w:rStyle w:val="a3"/>
          </w:rPr>
          <w:t>Кодексом</w:t>
        </w:r>
      </w:hyperlink>
      <w:r>
        <w:t xml:space="preserve"> Республики </w:t>
      </w:r>
      <w:r>
        <w:t xml:space="preserve">Казахстан об административных правонарушениях вправе руководитель уполномоченного государственного органа в области растениеводства и его заместители, руководители территориальных органов и их заместители. </w:t>
      </w:r>
    </w:p>
    <w:p w:rsidR="00000000" w:rsidRDefault="0085430C">
      <w:pPr>
        <w:spacing w:after="240"/>
        <w:ind w:firstLine="400"/>
        <w:jc w:val="both"/>
      </w:pPr>
      <w:r>
        <w:t>4. Государственный надзор за деятельностью страхо</w:t>
      </w:r>
      <w:r>
        <w:t xml:space="preserve">вых организаций осуществляет </w:t>
      </w:r>
      <w:hyperlink r:id="rId14" w:anchor="sub_id=100" w:history="1">
        <w:r>
          <w:rPr>
            <w:rStyle w:val="a3"/>
          </w:rPr>
          <w:t>уполномоченный орган, осуществляющий регулирование и надзор финансового рынка и финансовых организаций</w:t>
        </w:r>
      </w:hyperlink>
      <w:r>
        <w:t xml:space="preserve"> в соответствии с законодательством Республик</w:t>
      </w:r>
      <w:r>
        <w:t>и Казахстан.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6.</w:t>
      </w:r>
      <w:r>
        <w:t xml:space="preserve"> Виды страховых случаев при обязательном страховании в растениеводстве </w:t>
      </w:r>
    </w:p>
    <w:p w:rsidR="00000000" w:rsidRDefault="0085430C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гибель или повреждение продукции растениеводства в результате неблагоприятных природн</w:t>
      </w:r>
      <w:r>
        <w:t>ых явлений или их совокупности, вследствие которых возникли убытки у страхователя.</w:t>
      </w:r>
    </w:p>
    <w:p w:rsidR="00000000" w:rsidRDefault="0085430C">
      <w:pPr>
        <w:ind w:firstLine="400"/>
        <w:jc w:val="both"/>
      </w:pPr>
      <w:bookmarkStart w:id="1" w:name="SUB70000"/>
      <w:bookmarkEnd w:id="1"/>
      <w:r>
        <w:rPr>
          <w:rStyle w:val="s1"/>
        </w:rPr>
        <w:t>Статья 7.</w:t>
      </w:r>
      <w:r>
        <w:t xml:space="preserve"> Размер страховой суммы </w:t>
      </w:r>
    </w:p>
    <w:p w:rsidR="00000000" w:rsidRDefault="0085430C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</w:t>
      </w:r>
      <w:r>
        <w:t xml:space="preserve">коном, отдельно по каждому виду продукции растениеводства и не может быть менее норматива затрат на один гектар, умноженного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85430C">
      <w:pPr>
        <w:ind w:firstLine="400"/>
        <w:jc w:val="both"/>
      </w:pPr>
      <w:hyperlink r:id="rId15" w:history="1">
        <w:r>
          <w:rPr>
            <w:rStyle w:val="a3"/>
          </w:rPr>
          <w:t>Нормативы затрат на единицу площади</w:t>
        </w:r>
      </w:hyperlink>
      <w:r>
        <w:t xml:space="preserve"> утверждаются Правительством Республики Казахстан ежегодно. </w:t>
      </w:r>
    </w:p>
    <w:p w:rsidR="00000000" w:rsidRDefault="0085430C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85430C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85430C">
      <w:pPr>
        <w:ind w:firstLine="400"/>
        <w:jc w:val="both"/>
      </w:pPr>
      <w:r>
        <w:t xml:space="preserve">2) упрощенной агротехнологии; </w:t>
      </w:r>
    </w:p>
    <w:p w:rsidR="00000000" w:rsidRDefault="0085430C">
      <w:pPr>
        <w:ind w:firstLine="400"/>
        <w:jc w:val="both"/>
      </w:pPr>
      <w:r>
        <w:t xml:space="preserve">3) по трем видам затрат: </w:t>
      </w:r>
    </w:p>
    <w:p w:rsidR="00000000" w:rsidRDefault="0085430C">
      <w:pPr>
        <w:ind w:firstLine="400"/>
        <w:jc w:val="both"/>
      </w:pPr>
      <w:r>
        <w:t xml:space="preserve">горюче-смазочным материалам; </w:t>
      </w:r>
    </w:p>
    <w:p w:rsidR="00000000" w:rsidRDefault="0085430C">
      <w:pPr>
        <w:ind w:firstLine="400"/>
        <w:jc w:val="both"/>
      </w:pPr>
      <w:r>
        <w:t xml:space="preserve">семенам; </w:t>
      </w:r>
    </w:p>
    <w:p w:rsidR="00000000" w:rsidRDefault="0085430C">
      <w:pPr>
        <w:spacing w:after="240"/>
        <w:ind w:firstLine="400"/>
        <w:jc w:val="both"/>
      </w:pPr>
      <w:r>
        <w:t>заработной плате.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8.</w:t>
      </w:r>
      <w:r>
        <w:t xml:space="preserve"> Определение размера страховой премии и порядок ее уплаты </w:t>
      </w:r>
    </w:p>
    <w:p w:rsidR="00000000" w:rsidRDefault="0085430C">
      <w:pPr>
        <w:ind w:firstLine="400"/>
        <w:jc w:val="both"/>
      </w:pPr>
      <w:r>
        <w:t>1. Размер страховой премии по каждому виду продукции растениеводства устанавливается договором обязательного страхования, но не может быть более размера страхового тарифа, устанавливаемого настоящим Законом и умноженного на соответствующую страховую сумму.</w:t>
      </w:r>
      <w:r>
        <w:t xml:space="preserve"> </w:t>
      </w:r>
    </w:p>
    <w:p w:rsidR="00000000" w:rsidRDefault="0085430C">
      <w:pPr>
        <w:ind w:firstLine="400"/>
        <w:jc w:val="both"/>
      </w:pPr>
      <w:r>
        <w:t xml:space="preserve">Установить следующие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страховых выплат: </w:t>
      </w:r>
    </w:p>
    <w:p w:rsidR="00000000" w:rsidRDefault="0085430C">
      <w:pPr>
        <w:ind w:firstLine="400"/>
        <w:jc w:val="both"/>
      </w:pPr>
      <w:r>
        <w:t xml:space="preserve">1) </w:t>
      </w:r>
      <w:r>
        <w:t xml:space="preserve">зерновые (по группам областей): </w:t>
      </w:r>
    </w:p>
    <w:p w:rsidR="00000000" w:rsidRDefault="0085430C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"/>
        <w:gridCol w:w="5717"/>
        <w:gridCol w:w="241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 № </w:t>
            </w:r>
          </w:p>
          <w:p w:rsidR="00000000" w:rsidRDefault="0085430C">
            <w:r>
              <w:rPr>
                <w:rStyle w:val="s0"/>
              </w:rPr>
              <w:t>п/п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> Наименование областей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Страховой тариф, в %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 1 </w:t>
            </w:r>
          </w:p>
          <w:p w:rsidR="00000000" w:rsidRDefault="0085430C">
            <w:r>
              <w:rPr>
                <w:rStyle w:val="s0"/>
              </w:rPr>
              <w:t> </w:t>
            </w:r>
          </w:p>
          <w:p w:rsidR="00000000" w:rsidRDefault="0085430C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Акмолинская, Алматинская, Восточно-Казахстанская, </w:t>
            </w:r>
          </w:p>
          <w:p w:rsidR="00000000" w:rsidRDefault="0085430C">
            <w:r>
              <w:rPr>
                <w:rStyle w:val="s0"/>
              </w:rPr>
              <w:t xml:space="preserve">Жамбылская, Костанайская, Северо-Казахстанская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> </w:t>
            </w:r>
          </w:p>
          <w:p w:rsidR="00000000" w:rsidRDefault="0085430C">
            <w:r>
              <w:rPr>
                <w:rStyle w:val="s0"/>
              </w:rPr>
              <w:t> </w:t>
            </w:r>
          </w:p>
          <w:p w:rsidR="00000000" w:rsidRDefault="0085430C">
            <w:r>
              <w:rPr>
                <w:rStyle w:val="s0"/>
              </w:rPr>
              <w:t xml:space="preserve"> 3,48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 2 </w:t>
            </w:r>
          </w:p>
          <w:p w:rsidR="00000000" w:rsidRDefault="0085430C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Карагандинская, Кызылординская, Павлодарская, </w:t>
            </w:r>
          </w:p>
          <w:p w:rsidR="00000000" w:rsidRDefault="0085430C">
            <w:r>
              <w:rPr>
                <w:rStyle w:val="s0"/>
              </w:rPr>
              <w:t xml:space="preserve">Южно- 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> </w:t>
            </w:r>
          </w:p>
          <w:p w:rsidR="00000000" w:rsidRDefault="0085430C">
            <w:r>
              <w:rPr>
                <w:rStyle w:val="s0"/>
              </w:rPr>
              <w:t xml:space="preserve"> 5,83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 xml:space="preserve">Актюбинская, Западно-Казахстанская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5430C">
            <w:r>
              <w:rPr>
                <w:rStyle w:val="s0"/>
              </w:rPr>
              <w:t> </w:t>
            </w:r>
          </w:p>
          <w:p w:rsidR="00000000" w:rsidRDefault="0085430C">
            <w:r>
              <w:rPr>
                <w:rStyle w:val="s0"/>
              </w:rPr>
              <w:t xml:space="preserve"> 9,15 </w:t>
            </w:r>
          </w:p>
        </w:tc>
      </w:tr>
    </w:tbl>
    <w:p w:rsidR="00000000" w:rsidRDefault="0085430C">
      <w:pPr>
        <w:ind w:firstLine="400"/>
        <w:jc w:val="both"/>
      </w:pPr>
      <w:r>
        <w:t> </w:t>
      </w:r>
    </w:p>
    <w:p w:rsidR="00000000" w:rsidRDefault="0085430C">
      <w:pPr>
        <w:ind w:firstLine="400"/>
        <w:jc w:val="both"/>
      </w:pPr>
      <w:r>
        <w:t xml:space="preserve">2) масличные (по всей республике) - 3,44%; </w:t>
      </w:r>
    </w:p>
    <w:p w:rsidR="00000000" w:rsidRDefault="0085430C">
      <w:pPr>
        <w:ind w:firstLine="400"/>
        <w:jc w:val="both"/>
      </w:pPr>
      <w:r>
        <w:t xml:space="preserve">3) сахарная свекла (по всей республике) - 8,39%; </w:t>
      </w:r>
    </w:p>
    <w:p w:rsidR="00000000" w:rsidRDefault="0085430C">
      <w:pPr>
        <w:ind w:firstLine="400"/>
        <w:jc w:val="both"/>
      </w:pPr>
      <w:r>
        <w:t xml:space="preserve">4) хлопок (по всей республике) - 1,33%. </w:t>
      </w:r>
    </w:p>
    <w:p w:rsidR="00000000" w:rsidRDefault="0085430C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85430C">
      <w:pPr>
        <w:ind w:firstLine="400"/>
        <w:jc w:val="both"/>
      </w:pPr>
      <w:r>
        <w:t>3. Страховая премия по обязательному страхованию в растениеводстве уплачивается стр</w:t>
      </w:r>
      <w:r>
        <w:t xml:space="preserve">ахователем страховщику единовременно или в рассрочку в порядке и сроки, которые определяются договором обязательного страхования. </w:t>
      </w:r>
    </w:p>
    <w:p w:rsidR="00000000" w:rsidRDefault="0085430C">
      <w:pPr>
        <w:ind w:firstLine="400"/>
        <w:jc w:val="both"/>
      </w:pPr>
      <w:r>
        <w:t>В случае неуплаты страхователем страховой премии на условиях единовременной ее уплаты, установленных в договоре обязательного</w:t>
      </w:r>
      <w:r>
        <w:t xml:space="preserve"> страхования, договор обязательного страхования считается незаключенным. </w:t>
      </w:r>
    </w:p>
    <w:p w:rsidR="00000000" w:rsidRDefault="0085430C">
      <w:pPr>
        <w:ind w:firstLine="400"/>
        <w:jc w:val="both"/>
      </w:pPr>
      <w:r>
        <w:t>При несвоевременной уплате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</w:t>
      </w:r>
      <w:r>
        <w:t xml:space="preserve">латить страховщику неустойку в порядке и размере, установленных гражданским </w:t>
      </w:r>
      <w:hyperlink r:id="rId16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5430C">
      <w:pPr>
        <w:spacing w:after="240"/>
        <w:ind w:firstLine="400"/>
        <w:jc w:val="both"/>
      </w:pPr>
      <w:r>
        <w:t>Если страховой случай наступил до уплаты очередной стра</w:t>
      </w:r>
      <w:r>
        <w:t>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9.</w:t>
      </w:r>
      <w:r>
        <w:t xml:space="preserve"> Определение размера страховой выплаты и порядок ее осуществления </w:t>
      </w:r>
    </w:p>
    <w:p w:rsidR="00000000" w:rsidRDefault="0085430C">
      <w:pPr>
        <w:ind w:firstLine="400"/>
        <w:jc w:val="both"/>
      </w:pPr>
      <w:r>
        <w:t>1. Страховая выплата осуществляется в размер</w:t>
      </w:r>
      <w:r>
        <w:t xml:space="preserve">е убытка страхователя в пределах страховой суммы без применения франшизы. </w:t>
      </w:r>
    </w:p>
    <w:p w:rsidR="00000000" w:rsidRDefault="0085430C">
      <w:pPr>
        <w:ind w:firstLine="400"/>
        <w:jc w:val="both"/>
      </w:pPr>
      <w:r>
        <w:t xml:space="preserve">Установление страховщиком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85430C">
      <w:pPr>
        <w:ind w:firstLine="400"/>
        <w:jc w:val="both"/>
      </w:pPr>
      <w:bookmarkStart w:id="2" w:name="SUB90200"/>
      <w:bookmarkEnd w:id="2"/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производс</w:t>
      </w:r>
      <w:r>
        <w:t xml:space="preserve">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85430C">
      <w:pPr>
        <w:ind w:firstLine="400"/>
        <w:jc w:val="both"/>
      </w:pPr>
      <w:r>
        <w:t>Размеры площадей, подвергшихся воздейс</w:t>
      </w:r>
      <w:r>
        <w:t xml:space="preserve">твию неблагоприятных природных явлений, устанавливаются комиссией, которую обязан создать по заявлению страхователя местный исполнительный орган в течение трех рабочих дней со дня получения заявления страхователя. </w:t>
      </w:r>
    </w:p>
    <w:p w:rsidR="00000000" w:rsidRDefault="0085430C">
      <w:pPr>
        <w:ind w:firstLine="400"/>
        <w:jc w:val="both"/>
      </w:pPr>
      <w:r>
        <w:t>В состав комиссии входят представители ме</w:t>
      </w:r>
      <w:r>
        <w:t>стного исполнительного органа, уполномоченных государственных органов в области растениеводства и по управлению земельными ресурсами, агента, страховщика и страхователя. По результатам обследования комиссией оформляется соответствующий акт обследования отд</w:t>
      </w:r>
      <w:r>
        <w:t xml:space="preserve">ельно по каждому факту неблагоприятного природного явления и виду продукции растениеводства (далее - акт обследования). </w:t>
      </w:r>
    </w:p>
    <w:p w:rsidR="00000000" w:rsidRDefault="0085430C">
      <w:pPr>
        <w:ind w:firstLine="400"/>
        <w:jc w:val="both"/>
      </w:pPr>
      <w:r>
        <w:t>Объем продукции, собранной с площадей, подвергшихся воздействию неблагоприятных природных явлений, подлежит обязательной оценке при убо</w:t>
      </w:r>
      <w:r>
        <w:t xml:space="preserve">рке урожая. </w:t>
      </w:r>
    </w:p>
    <w:p w:rsidR="00000000" w:rsidRDefault="0085430C">
      <w:pPr>
        <w:ind w:firstLine="400"/>
        <w:jc w:val="both"/>
      </w:pPr>
      <w:r>
        <w:t xml:space="preserve">3. Доход может быть фактическим, то есть исчисляемым после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85430C">
      <w:pPr>
        <w:ind w:firstLine="400"/>
        <w:jc w:val="both"/>
      </w:pPr>
      <w:r>
        <w:t>4. Доход может быть оценочным, то есть исчисляемым после сбор</w:t>
      </w:r>
      <w:r>
        <w:t xml:space="preserve">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85430C">
      <w:pPr>
        <w:ind w:firstLine="400"/>
        <w:jc w:val="both"/>
      </w:pPr>
      <w:r>
        <w:t>Оценочный доход по заявлению страхователя или его представителя определяет страховщик. При несогласии оценочный доход о</w:t>
      </w:r>
      <w:r>
        <w:t xml:space="preserve">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85430C">
      <w:pPr>
        <w:ind w:firstLine="400"/>
        <w:jc w:val="both"/>
      </w:pPr>
      <w:r>
        <w:t>5. В случае частичной потери урожая продукции растениеводства страховая выплата производится не ранее одного месяца, но не позднее пяти мес</w:t>
      </w:r>
      <w:r>
        <w:t xml:space="preserve">яцев со дня окончания уборки урожая. </w:t>
      </w:r>
    </w:p>
    <w:p w:rsidR="00000000" w:rsidRDefault="0085430C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85430C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85430C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</w:t>
      </w:r>
      <w:r>
        <w:t xml:space="preserve">реализован; </w:t>
      </w:r>
    </w:p>
    <w:p w:rsidR="00000000" w:rsidRDefault="0085430C">
      <w:pPr>
        <w:ind w:firstLine="400"/>
        <w:jc w:val="both"/>
      </w:pPr>
      <w:r>
        <w:t xml:space="preserve">3) в соответствии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85430C">
      <w:pPr>
        <w:ind w:firstLine="400"/>
        <w:jc w:val="both"/>
      </w:pPr>
      <w:r>
        <w:t>6. В случае полной гибели посевов страховщик о</w:t>
      </w:r>
      <w:r>
        <w:t xml:space="preserve">бязан в течение десяти рабочих дней после заключения комиссии осуществить страховые выплаты страхователю в полном объеме. </w:t>
      </w:r>
    </w:p>
    <w:p w:rsidR="00000000" w:rsidRDefault="0085430C">
      <w:pPr>
        <w:ind w:firstLine="400"/>
        <w:jc w:val="both"/>
      </w:pPr>
      <w:r>
        <w:t xml:space="preserve">Полную гибель посевов устанавливает комиссия с обязательным составлением соответствующего акта обследования. </w:t>
      </w:r>
    </w:p>
    <w:p w:rsidR="00000000" w:rsidRDefault="0085430C">
      <w:pPr>
        <w:spacing w:after="240"/>
        <w:ind w:firstLine="400"/>
        <w:jc w:val="both"/>
      </w:pPr>
      <w:r>
        <w:t>7. Порядок возмещения а</w:t>
      </w:r>
      <w:r>
        <w:t>гентом части страховых выплат страховщику из бюджетных средств устанавливается Правительством Республики Казахстан.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10.</w:t>
      </w:r>
      <w:r>
        <w:t xml:space="preserve"> Общие условия осуществления страховой выплаты </w:t>
      </w:r>
    </w:p>
    <w:p w:rsidR="00000000" w:rsidRDefault="0085430C">
      <w:pPr>
        <w:ind w:firstLine="400"/>
        <w:jc w:val="both"/>
      </w:pPr>
      <w:r>
        <w:t>1. Требование о страховой выплате к страховщику предъявляется страхователем в пись</w:t>
      </w:r>
      <w:r>
        <w:t xml:space="preserve">менной форме с приложением документов, необходимых для осуществления страховой выплаты. </w:t>
      </w:r>
    </w:p>
    <w:p w:rsidR="00000000" w:rsidRDefault="0085430C">
      <w:pPr>
        <w:ind w:firstLine="400"/>
        <w:jc w:val="both"/>
      </w:pPr>
      <w:bookmarkStart w:id="3" w:name="SUB100200"/>
      <w:bookmarkEnd w:id="3"/>
      <w:r>
        <w:t xml:space="preserve">2. К заявлению о страховой выплате прилагаются следующие документы: </w:t>
      </w:r>
    </w:p>
    <w:p w:rsidR="00000000" w:rsidRDefault="0085430C">
      <w:pPr>
        <w:ind w:firstLine="400"/>
        <w:jc w:val="both"/>
      </w:pPr>
      <w:r>
        <w:t xml:space="preserve">копия договора обязательного страхования; </w:t>
      </w:r>
    </w:p>
    <w:p w:rsidR="00000000" w:rsidRDefault="0085430C">
      <w:pPr>
        <w:ind w:firstLine="400"/>
        <w:jc w:val="both"/>
      </w:pPr>
      <w:r>
        <w:t>справка органа гидрометеорологической службы и (или) уп</w:t>
      </w:r>
      <w:r>
        <w:t xml:space="preserve">олномоченного государственного органа в области чрезвычайных ситуаций природного и техногенного характера, подтверждающая факт неблагоприятного природного явления в соответствии с их компетенцией; </w:t>
      </w:r>
    </w:p>
    <w:p w:rsidR="00000000" w:rsidRDefault="0085430C">
      <w:pPr>
        <w:ind w:firstLine="400"/>
        <w:jc w:val="both"/>
      </w:pPr>
      <w:r>
        <w:t xml:space="preserve">акт обследования, составленный в соответствии с пунктом 2 </w:t>
      </w:r>
      <w:hyperlink w:anchor="sub90200" w:history="1">
        <w:r>
          <w:rPr>
            <w:rStyle w:val="a3"/>
          </w:rPr>
          <w:t>статьи 9</w:t>
        </w:r>
      </w:hyperlink>
      <w:r>
        <w:t xml:space="preserve"> настоящего Закона; </w:t>
      </w:r>
    </w:p>
    <w:p w:rsidR="00000000" w:rsidRDefault="0085430C">
      <w:pPr>
        <w:ind w:firstLine="400"/>
        <w:jc w:val="both"/>
      </w:pPr>
      <w:r>
        <w:t xml:space="preserve"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- отчет оценщика (независимого эксперта) об </w:t>
      </w:r>
      <w:r>
        <w:t xml:space="preserve">оценке дохода. </w:t>
      </w:r>
    </w:p>
    <w:p w:rsidR="00000000" w:rsidRDefault="0085430C">
      <w:pPr>
        <w:ind w:firstLine="400"/>
        <w:jc w:val="both"/>
      </w:pPr>
      <w:r>
        <w:t xml:space="preserve">Дополнительное истребование страховщиком других документов от страхователя не допускается. </w:t>
      </w:r>
    </w:p>
    <w:p w:rsidR="00000000" w:rsidRDefault="0085430C">
      <w:pPr>
        <w:spacing w:after="240"/>
        <w:ind w:firstLine="400"/>
        <w:jc w:val="both"/>
      </w:pPr>
      <w:r>
        <w:t>3. Страховщик, принявший документы, обязан выдать страхователю справку с указанием полного перечня документов и даты их принятия.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11.</w:t>
      </w:r>
      <w:r>
        <w:t xml:space="preserve"> Основан</w:t>
      </w:r>
      <w:r>
        <w:t xml:space="preserve">ия освобождения страховщика от осуществления страховой выплаты </w:t>
      </w:r>
    </w:p>
    <w:p w:rsidR="00000000" w:rsidRDefault="0085430C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85430C">
      <w:pPr>
        <w:ind w:firstLine="400"/>
        <w:jc w:val="both"/>
      </w:pPr>
      <w:r>
        <w:t xml:space="preserve">умышленных действий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85430C">
      <w:pPr>
        <w:ind w:firstLine="400"/>
        <w:jc w:val="both"/>
      </w:pPr>
      <w:r>
        <w:t>действий страхователя, признанных в порядк</w:t>
      </w:r>
      <w:r>
        <w:t xml:space="preserve">е, установленном законодательными актами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85430C">
      <w:pPr>
        <w:ind w:firstLine="400"/>
        <w:jc w:val="both"/>
      </w:pPr>
      <w:r>
        <w:t>2. Основанием для отказа страховщика в осуществлении страховой выплаты м</w:t>
      </w:r>
      <w:r>
        <w:t xml:space="preserve">ожет быть также следующее: </w:t>
      </w:r>
    </w:p>
    <w:p w:rsidR="00000000" w:rsidRDefault="0085430C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85430C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85430C">
      <w:pPr>
        <w:ind w:firstLine="400"/>
        <w:jc w:val="both"/>
      </w:pPr>
      <w:r>
        <w:t>вос</w:t>
      </w:r>
      <w:r>
        <w:t xml:space="preserve">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85430C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</w:t>
      </w:r>
      <w:r>
        <w:t xml:space="preserve">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85430C">
      <w:pPr>
        <w:ind w:firstLine="400"/>
        <w:jc w:val="both"/>
      </w:pPr>
      <w:r>
        <w:t>подача заявления в местный исполнительный орган о создании комиссии по определению размеров пло</w:t>
      </w:r>
      <w:r>
        <w:t xml:space="preserve">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85430C">
      <w:pPr>
        <w:ind w:firstLine="400"/>
        <w:jc w:val="both"/>
      </w:pPr>
      <w:r>
        <w:t xml:space="preserve">другие случаи, предусмотренные </w:t>
      </w:r>
      <w:hyperlink r:id="rId17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85430C">
      <w:pPr>
        <w:ind w:firstLine="400"/>
        <w:jc w:val="both"/>
      </w:pPr>
      <w:r>
        <w:t>3. Решение об отказе в страховой выплате принимается страховщиком и сообщается страхователю в письменной форме с мотиви</w:t>
      </w:r>
      <w:r>
        <w:t xml:space="preserve">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Закона. </w:t>
      </w:r>
    </w:p>
    <w:p w:rsidR="00000000" w:rsidRDefault="0085430C">
      <w:pPr>
        <w:spacing w:after="240"/>
        <w:ind w:firstLine="400"/>
        <w:jc w:val="both"/>
      </w:pPr>
      <w:r>
        <w:t xml:space="preserve">4. Отказ страховщика произвести страховую выплату может быть </w:t>
      </w:r>
      <w:r>
        <w:t>обжалован страхователем в суд.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Государственная поддержка обязательного страхования в растениеводстве </w:t>
      </w:r>
    </w:p>
    <w:p w:rsidR="00000000" w:rsidRDefault="0085430C">
      <w:pPr>
        <w:ind w:firstLine="400"/>
        <w:jc w:val="both"/>
      </w:pPr>
      <w: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</w:t>
      </w:r>
      <w:r>
        <w:t xml:space="preserve">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 по страховым случаям, возникшим в результате неблагоприятных п</w:t>
      </w:r>
      <w:r>
        <w:t xml:space="preserve">риродных явлений. </w:t>
      </w:r>
    </w:p>
    <w:p w:rsidR="00000000" w:rsidRDefault="0085430C">
      <w:pPr>
        <w:ind w:firstLine="400"/>
        <w:jc w:val="both"/>
      </w:pPr>
      <w:r>
        <w:t xml:space="preserve">2. </w:t>
      </w:r>
      <w:hyperlink r:id="rId18" w:history="1">
        <w:r>
          <w:rPr>
            <w:rStyle w:val="a3"/>
          </w:rPr>
          <w:t>Центральный уполномоченный орган по исполнению бюджета</w:t>
        </w:r>
      </w:hyperlink>
      <w:r>
        <w:t xml:space="preserve"> открывает специальный счет агенту для осуществления управления средствами, передаваемыми уполномоченным государ</w:t>
      </w:r>
      <w:r>
        <w:t xml:space="preserve">ственным органом в области растениеводства на основе договора. </w:t>
      </w:r>
    </w:p>
    <w:p w:rsidR="00000000" w:rsidRDefault="0085430C">
      <w:pPr>
        <w:ind w:firstLine="400"/>
        <w:jc w:val="both"/>
      </w:pPr>
      <w:r>
        <w:t xml:space="preserve">Для создания условий по развитию системы обязательного страхования средства со специального счета могут </w:t>
      </w:r>
      <w:hyperlink r:id="rId19" w:anchor="sub_id=2000" w:history="1">
        <w:r>
          <w:rPr>
            <w:rStyle w:val="a3"/>
          </w:rPr>
          <w:t>размеща</w:t>
        </w:r>
        <w:r>
          <w:rPr>
            <w:rStyle w:val="a3"/>
          </w:rPr>
          <w:t>ться на депозит в Национальном банке Республики Казахстан</w:t>
        </w:r>
      </w:hyperlink>
      <w:r>
        <w:t xml:space="preserve">. </w:t>
      </w:r>
    </w:p>
    <w:p w:rsidR="00000000" w:rsidRDefault="0085430C">
      <w:pPr>
        <w:ind w:firstLine="400"/>
        <w:jc w:val="both"/>
      </w:pPr>
      <w:r>
        <w:t>Доходная часть специального счета формируется за счет бюджетных средств, выделяемых на государственную поддержку обязательного страхования в растениеводстве, и доходов от размещения временно свобо</w:t>
      </w:r>
      <w:r>
        <w:t xml:space="preserve">дных страховых сумм на депозит. </w:t>
      </w:r>
    </w:p>
    <w:p w:rsidR="00000000" w:rsidRDefault="0085430C">
      <w:pPr>
        <w:ind w:firstLine="400"/>
        <w:jc w:val="both"/>
      </w:pPr>
      <w:r>
        <w:t xml:space="preserve">Расходная часть специального счета включает в себя суммы размещения на депозит, расходы на страховые выплаты страховщикам и оплату услуг агента. </w:t>
      </w:r>
    </w:p>
    <w:p w:rsidR="00000000" w:rsidRDefault="0085430C">
      <w:pPr>
        <w:ind w:firstLine="400"/>
        <w:jc w:val="both"/>
      </w:pPr>
      <w:r>
        <w:t>Остатки средств на специальном счете, числящиеся на конец финансового года, н</w:t>
      </w:r>
      <w:r>
        <w:t xml:space="preserve">е подлежат возврату в бюджет. </w:t>
      </w:r>
    </w:p>
    <w:p w:rsidR="00000000" w:rsidRDefault="0085430C">
      <w:pPr>
        <w:ind w:firstLine="400"/>
        <w:jc w:val="both"/>
      </w:pPr>
      <w:r>
        <w:t xml:space="preserve">3. </w:t>
      </w:r>
      <w:hyperlink r:id="rId20" w:history="1">
        <w:r>
          <w:rPr>
            <w:rStyle w:val="a3"/>
          </w:rPr>
          <w:t>Порядок использования денег со специального счета, а также процедура размещения временно свободных средств на депозит</w:t>
        </w:r>
      </w:hyperlink>
      <w:r>
        <w:t xml:space="preserve"> определяются в порядке, устанавливаемом </w:t>
      </w:r>
      <w:r>
        <w:t xml:space="preserve">Правительством Республики Казахстан. </w:t>
      </w:r>
    </w:p>
    <w:p w:rsidR="00000000" w:rsidRDefault="0085430C">
      <w:pPr>
        <w:spacing w:after="240"/>
        <w:ind w:firstLine="400"/>
        <w:jc w:val="both"/>
      </w:pPr>
      <w:r>
        <w:t xml:space="preserve">4. </w:t>
      </w:r>
      <w:hyperlink r:id="rId21" w:history="1">
        <w:r>
          <w:rPr>
            <w:rStyle w:val="a3"/>
          </w:rPr>
          <w:t>Размер и порядок оплаты услуг агента из бюджетных средств</w:t>
        </w:r>
      </w:hyperlink>
      <w:r>
        <w:t xml:space="preserve"> определяются Правительством Республики Казахстан.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предъявления требова</w:t>
      </w:r>
      <w:r>
        <w:t xml:space="preserve">ния о возмещении части произведенной страховой выплаты </w:t>
      </w:r>
    </w:p>
    <w:p w:rsidR="00000000" w:rsidRDefault="0085430C">
      <w:pPr>
        <w:ind w:firstLine="400"/>
        <w:jc w:val="both"/>
      </w:pPr>
      <w:r>
        <w:t>1. Требования о возмещении части произведенной страховой выплаты к агенту предъявляются страховщиком в форме письменного заявления с приложением документов, необходимых для осуществления страховой вып</w:t>
      </w:r>
      <w:r>
        <w:t xml:space="preserve">латы. </w:t>
      </w:r>
    </w:p>
    <w:p w:rsidR="00000000" w:rsidRDefault="0085430C">
      <w:pPr>
        <w:ind w:firstLine="400"/>
        <w:jc w:val="both"/>
      </w:pPr>
      <w:bookmarkStart w:id="4" w:name="SUB130200"/>
      <w:bookmarkEnd w:id="4"/>
      <w:r>
        <w:t xml:space="preserve">2. К заявлению о возмещении части произведенной страховой выплаты должны быть приложены следующие документы: </w:t>
      </w:r>
    </w:p>
    <w:p w:rsidR="00000000" w:rsidRDefault="0085430C">
      <w:pPr>
        <w:ind w:firstLine="400"/>
        <w:jc w:val="both"/>
      </w:pPr>
      <w:r>
        <w:t xml:space="preserve">нотариально заверенная копия договора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>документы, подтверждающие произведенную страховую выпла</w:t>
      </w:r>
      <w:r>
        <w:t xml:space="preserve">ту (платежное поручение - оригинал, расходный ордер - копия, заверенная нотариусом); </w:t>
      </w:r>
    </w:p>
    <w:p w:rsidR="00000000" w:rsidRDefault="0085430C">
      <w:pPr>
        <w:ind w:firstLine="400"/>
        <w:jc w:val="both"/>
      </w:pPr>
      <w:r>
        <w:t xml:space="preserve">акт обследования, подписанный всеми членами комиссии; </w:t>
      </w:r>
    </w:p>
    <w:p w:rsidR="00000000" w:rsidRDefault="0085430C">
      <w:pPr>
        <w:ind w:firstLine="400"/>
        <w:jc w:val="both"/>
      </w:pPr>
      <w:r>
        <w:t xml:space="preserve">нотариально заверенная копия справки органа гидрометеорологической службы и (или) уполномоченного государственного </w:t>
      </w:r>
      <w:r>
        <w:t xml:space="preserve">органа в области чрезвычайных ситуаций природного и техногенного характера, подтверждающей факт неблагоприятного природного явления в соответствии с их компетенцией; </w:t>
      </w:r>
    </w:p>
    <w:p w:rsidR="00000000" w:rsidRDefault="0085430C">
      <w:pPr>
        <w:ind w:firstLine="400"/>
        <w:jc w:val="both"/>
      </w:pPr>
      <w:r>
        <w:t xml:space="preserve">копия документа об оценке оценочного дохода, заверенная страховщиком. </w:t>
      </w:r>
    </w:p>
    <w:p w:rsidR="00000000" w:rsidRDefault="0085430C">
      <w:pPr>
        <w:spacing w:after="240"/>
        <w:ind w:firstLine="400"/>
        <w:jc w:val="both"/>
      </w:pPr>
      <w:r>
        <w:t>3. Агент имеет право отказать страховщику в возмещении части произведенной страховой выплаты в случае сообщения и (или) предоставления страховщиком агенту заведомо ложных сведений или документов, связанных с возмещением части произведенной страховой выплат</w:t>
      </w:r>
      <w:r>
        <w:t>ы.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страховщика </w:t>
      </w:r>
    </w:p>
    <w:p w:rsidR="00000000" w:rsidRDefault="0085430C">
      <w:pPr>
        <w:ind w:firstLine="400"/>
        <w:jc w:val="both"/>
      </w:pPr>
      <w:r>
        <w:t xml:space="preserve">1. Страховщик вправе: </w:t>
      </w:r>
    </w:p>
    <w:p w:rsidR="00000000" w:rsidRDefault="0085430C">
      <w:pPr>
        <w:ind w:firstLine="400"/>
        <w:jc w:val="both"/>
      </w:pPr>
      <w: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органом, для проведения о</w:t>
      </w:r>
      <w:r>
        <w:t xml:space="preserve">бследования по определению площадей, подвергшихся воздействию неблагоприятных природных явлений; </w:t>
      </w:r>
    </w:p>
    <w:p w:rsidR="00000000" w:rsidRDefault="0085430C">
      <w:pPr>
        <w:ind w:firstLine="400"/>
        <w:jc w:val="both"/>
      </w:pPr>
      <w:r>
        <w:t>при наступлении страхового случая совместно со страхователем и оценщиком (независимым экспертом) проводить работу по определению фактического и (или) оценочно</w:t>
      </w:r>
      <w:r>
        <w:t xml:space="preserve">го дохода продукции растениеводства, которая подвергалась воздействию неблагоприятного природного явления; </w:t>
      </w:r>
    </w:p>
    <w:p w:rsidR="00000000" w:rsidRDefault="0085430C">
      <w:pPr>
        <w:ind w:firstLine="400"/>
        <w:jc w:val="both"/>
      </w:pPr>
      <w:r>
        <w:t xml:space="preserve">запрашивать у компетентных организаций документы, подтверждающие факт наступления страхового случая; </w:t>
      </w:r>
    </w:p>
    <w:p w:rsidR="00000000" w:rsidRDefault="0085430C">
      <w:pPr>
        <w:ind w:firstLine="400"/>
        <w:jc w:val="both"/>
      </w:pPr>
      <w:r>
        <w:t>использовать отчеты оценщика (независимого экс</w:t>
      </w:r>
      <w:r>
        <w:t xml:space="preserve">перта)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85430C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85430C">
      <w:pPr>
        <w:ind w:firstLine="400"/>
        <w:jc w:val="both"/>
      </w:pPr>
      <w:r>
        <w:t>разрабатывать предложения по совершенствованию обязательного</w:t>
      </w:r>
      <w:r>
        <w:t xml:space="preserve"> страхования в растениеводстве и вносить их агенту; </w:t>
      </w:r>
    </w:p>
    <w:p w:rsidR="00000000" w:rsidRDefault="0085430C">
      <w:pPr>
        <w:ind w:firstLine="400"/>
        <w:jc w:val="both"/>
      </w:pPr>
      <w:r>
        <w:t xml:space="preserve">определить оценочный доход самостоятельно или с привлечением оценщика (независимого эксперта). </w:t>
      </w:r>
    </w:p>
    <w:p w:rsidR="00000000" w:rsidRDefault="0085430C">
      <w:pPr>
        <w:ind w:firstLine="400"/>
        <w:jc w:val="both"/>
      </w:pPr>
      <w:r>
        <w:t xml:space="preserve">2. Страховщик обязан: </w:t>
      </w:r>
    </w:p>
    <w:p w:rsidR="00000000" w:rsidRDefault="0085430C">
      <w:pPr>
        <w:ind w:firstLine="400"/>
        <w:jc w:val="both"/>
      </w:pPr>
      <w:r>
        <w:t xml:space="preserve">при наступлении страхового случая, следствием которого стало возникновение убытка у </w:t>
      </w:r>
      <w:r>
        <w:t xml:space="preserve">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85430C">
      <w:pPr>
        <w:ind w:firstLine="400"/>
        <w:jc w:val="both"/>
      </w:pPr>
      <w:r>
        <w:t>для получения возмещения части страховых вы</w:t>
      </w:r>
      <w:r>
        <w:t xml:space="preserve">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выплат; </w:t>
      </w:r>
    </w:p>
    <w:p w:rsidR="00000000" w:rsidRDefault="0085430C">
      <w:pPr>
        <w:ind w:firstLine="400"/>
        <w:jc w:val="both"/>
      </w:pPr>
      <w:r>
        <w:t xml:space="preserve">вести и накапливать статистику по проведению обязательного страхования в </w:t>
      </w:r>
      <w:r>
        <w:t xml:space="preserve">растениеводстве и предоставлять ее агенту по его требованию; </w:t>
      </w:r>
    </w:p>
    <w:p w:rsidR="00000000" w:rsidRDefault="0085430C">
      <w:pPr>
        <w:ind w:firstLine="400"/>
        <w:jc w:val="both"/>
      </w:pPr>
      <w:r>
        <w:t xml:space="preserve">согласовывать с уполномоченным органом, осуществляющим регулирование и надзор финансового рынка и финансовых организаций, разработанные им правила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>в</w:t>
      </w:r>
      <w:r>
        <w:t xml:space="preserve"> порядке, предусмотренном типовым договором, заключенным между страховщиком и агентом, предоставлять агенту информацию о заключенных договорах обязательного страхования не позднее пятого числа месяца, следующего за месяцем заключения договора обязательного</w:t>
      </w:r>
      <w:r>
        <w:t xml:space="preserve"> страхования, с приложением экземпляра оригинала договора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 xml:space="preserve">обеспечить </w:t>
      </w:r>
      <w:hyperlink r:id="rId22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85430C">
      <w:pPr>
        <w:ind w:firstLine="400"/>
        <w:jc w:val="both"/>
      </w:pPr>
      <w:r>
        <w:t xml:space="preserve">оплатить услуги привлекаемого им оценщика (независимого эксперта). </w:t>
      </w:r>
    </w:p>
    <w:p w:rsidR="00000000" w:rsidRDefault="0085430C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3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страхователя </w:t>
      </w:r>
    </w:p>
    <w:p w:rsidR="00000000" w:rsidRDefault="0085430C">
      <w:pPr>
        <w:ind w:firstLine="400"/>
        <w:jc w:val="both"/>
      </w:pPr>
      <w:r>
        <w:t xml:space="preserve">1. Страхователь вправе: </w:t>
      </w:r>
    </w:p>
    <w:p w:rsidR="00000000" w:rsidRDefault="0085430C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85430C">
      <w:pPr>
        <w:ind w:firstLine="400"/>
        <w:jc w:val="both"/>
      </w:pPr>
      <w:r>
        <w:t>требо</w:t>
      </w:r>
      <w:r>
        <w:t xml:space="preserve">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85430C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85430C">
      <w:pPr>
        <w:ind w:firstLine="400"/>
        <w:jc w:val="both"/>
      </w:pPr>
      <w:r>
        <w:t>оспорить в порядке, предусмотренном законодательство</w:t>
      </w:r>
      <w:r>
        <w:t xml:space="preserve">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85430C">
      <w:pPr>
        <w:ind w:firstLine="400"/>
        <w:jc w:val="both"/>
      </w:pPr>
      <w:r>
        <w:t xml:space="preserve">обратиться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85430C">
      <w:pPr>
        <w:ind w:firstLine="400"/>
        <w:jc w:val="both"/>
      </w:pPr>
      <w:r>
        <w:t>выбрать один из видов но</w:t>
      </w:r>
      <w:r>
        <w:t xml:space="preserve">рмативов 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85430C">
      <w:pPr>
        <w:ind w:firstLine="400"/>
        <w:jc w:val="both"/>
      </w:pPr>
      <w:bookmarkStart w:id="5" w:name="SUB150200"/>
      <w:bookmarkEnd w:id="5"/>
      <w:r>
        <w:t xml:space="preserve">2. Страхователь обязан: </w:t>
      </w:r>
    </w:p>
    <w:p w:rsidR="00000000" w:rsidRDefault="0085430C">
      <w:pPr>
        <w:ind w:firstLine="400"/>
        <w:jc w:val="both"/>
      </w:pPr>
      <w:r>
        <w:t xml:space="preserve">заключить договор обязательного страхования со страховщиком </w:t>
      </w:r>
      <w:r>
        <w:t xml:space="preserve">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85430C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85430C">
      <w:pPr>
        <w:ind w:firstLine="400"/>
        <w:jc w:val="both"/>
      </w:pPr>
      <w:r>
        <w:t>проинформировать страховщика в течение пяти кален</w:t>
      </w:r>
      <w:r>
        <w:t xml:space="preserve">дарных дней, как ему стало известно о факте происшедшего неблагоприятного природного явления, которое может привести к наступлению страхового случая; </w:t>
      </w:r>
    </w:p>
    <w:p w:rsidR="00000000" w:rsidRDefault="0085430C">
      <w:pPr>
        <w:ind w:firstLine="400"/>
        <w:jc w:val="both"/>
      </w:pPr>
      <w:r>
        <w:t>обеспечить представителям агента, страховщика и оценщика (независимого эксперта) условия для осмотра терр</w:t>
      </w:r>
      <w:r>
        <w:t xml:space="preserve">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85430C">
      <w:pPr>
        <w:ind w:firstLine="400"/>
        <w:jc w:val="both"/>
      </w:pPr>
      <w:r>
        <w:t xml:space="preserve">в течение трех рабочих дней со дня наступления неблагоприятного природного явления подать в </w:t>
      </w:r>
      <w:r>
        <w:t xml:space="preserve">местный исполнительный орган заявление о создании комиссии по установлению площадей, подвергшихся воздействию неблагоприятного природного явления; </w:t>
      </w:r>
    </w:p>
    <w:p w:rsidR="00000000" w:rsidRDefault="0085430C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85430C">
      <w:pPr>
        <w:ind w:firstLine="400"/>
        <w:jc w:val="both"/>
      </w:pPr>
      <w:r>
        <w:t>предоставить страховщику документы, перечисленные</w:t>
      </w:r>
      <w:r>
        <w:t xml:space="preserve">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85430C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4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и обязанности агента </w:t>
      </w:r>
    </w:p>
    <w:p w:rsidR="00000000" w:rsidRDefault="0085430C">
      <w:pPr>
        <w:ind w:firstLine="400"/>
        <w:jc w:val="both"/>
      </w:pPr>
      <w:r>
        <w:t xml:space="preserve">1. Агент имеет право: </w:t>
      </w:r>
    </w:p>
    <w:p w:rsidR="00000000" w:rsidRDefault="0085430C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>обобща</w:t>
      </w:r>
      <w:r>
        <w:t xml:space="preserve">ть опыт проведения обязательного страхования в растениеводстве; </w:t>
      </w:r>
    </w:p>
    <w:p w:rsidR="00000000" w:rsidRDefault="0085430C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85430C">
      <w:pPr>
        <w:ind w:firstLine="400"/>
        <w:jc w:val="both"/>
      </w:pPr>
      <w:r>
        <w:t>2.</w:t>
      </w:r>
      <w:r>
        <w:t xml:space="preserve"> Агент обязан: </w:t>
      </w:r>
    </w:p>
    <w:p w:rsidR="00000000" w:rsidRDefault="0085430C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85430C">
      <w:pPr>
        <w:ind w:firstLine="400"/>
        <w:jc w:val="both"/>
      </w:pPr>
      <w:r>
        <w:t>при наступлении неблагоприятного природного явления в составе комиссии, созданной по заявле</w:t>
      </w:r>
      <w:r>
        <w:t xml:space="preserve">нию страхователя местным исполнительным органом,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85430C">
      <w:pPr>
        <w:ind w:firstLine="400"/>
        <w:jc w:val="both"/>
      </w:pPr>
      <w:r>
        <w:t>при наступлении страхового случая участвовать в совместно</w:t>
      </w:r>
      <w:r>
        <w:t xml:space="preserve">й работе страхователя, страховщика и оценщика (независимого эксперта) по определению фактического или оценочного дохода от реализации вида продукции растениеводства, которая подвергалась воздействию неблагоприятного природного явления; </w:t>
      </w:r>
    </w:p>
    <w:p w:rsidR="00000000" w:rsidRDefault="0085430C">
      <w:pPr>
        <w:ind w:firstLine="400"/>
        <w:jc w:val="both"/>
      </w:pPr>
      <w:r>
        <w:t>возмещать страховщи</w:t>
      </w:r>
      <w:r>
        <w:t xml:space="preserve">ку часть произведенной страховой выплаты в месячный срок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85430C">
      <w:pPr>
        <w:ind w:firstLine="400"/>
        <w:jc w:val="both"/>
      </w:pPr>
      <w:r>
        <w:t>заключать договор со страховщиком о порядке и</w:t>
      </w:r>
      <w:r>
        <w:t xml:space="preserve"> условиях частичного возмещения страховых выплат на основании </w:t>
      </w:r>
      <w:hyperlink r:id="rId25" w:history="1">
        <w:r>
          <w:rPr>
            <w:rStyle w:val="a3"/>
          </w:rPr>
          <w:t>типовой формы</w:t>
        </w:r>
      </w:hyperlink>
      <w:r>
        <w:t>, утверждаемой Правительством Республики Казахстан, для возмещения части страховых выплат по страховым случаям, возни</w:t>
      </w:r>
      <w:r>
        <w:t xml:space="preserve">кшим в результате неблагоприятного природного явления. </w:t>
      </w:r>
    </w:p>
    <w:p w:rsidR="00000000" w:rsidRDefault="0085430C">
      <w:pPr>
        <w:ind w:firstLine="400"/>
        <w:jc w:val="both"/>
      </w:pPr>
      <w:r>
        <w:t xml:space="preserve">3. Агент имеет иные права и обязанности, возложенные на него законодательством Республики Казахстан. </w:t>
      </w:r>
    </w:p>
    <w:p w:rsidR="00000000" w:rsidRDefault="0085430C">
      <w:pPr>
        <w:ind w:firstLine="400"/>
        <w:jc w:val="both"/>
      </w:pPr>
      <w:r>
        <w:t>4. Деньги страховщикам выделяются агентом в оговоренный соответствующим договором срок только посл</w:t>
      </w:r>
      <w:r>
        <w:t xml:space="preserve">е полного исполнения страховщиком своих обязательств по страховой выплате с обязательным условием соблюдения страховщиком условий договора с агентом. </w:t>
      </w:r>
    </w:p>
    <w:p w:rsidR="00000000" w:rsidRDefault="0085430C">
      <w:pPr>
        <w:spacing w:after="240"/>
        <w:ind w:firstLine="400"/>
        <w:jc w:val="both"/>
      </w:pPr>
      <w:r>
        <w:t xml:space="preserve">5. Контроль за деятельностью агента осуществляют уполномоченные государственные органы в соответствии с </w:t>
      </w:r>
      <w:hyperlink r:id="rId26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 обязательного страхования </w:t>
      </w:r>
    </w:p>
    <w:p w:rsidR="00000000" w:rsidRDefault="0085430C">
      <w:pPr>
        <w:ind w:firstLine="400"/>
        <w:jc w:val="both"/>
      </w:pPr>
      <w:r>
        <w:t>1. Заключение договора обязательного страхования является обязательным для производителей продукции растени</w:t>
      </w:r>
      <w:r>
        <w:t xml:space="preserve">еводства и страховщиков. </w:t>
      </w:r>
    </w:p>
    <w:p w:rsidR="00000000" w:rsidRDefault="0085430C">
      <w:pPr>
        <w:ind w:firstLine="400"/>
        <w:jc w:val="both"/>
      </w:pPr>
      <w:r>
        <w:t xml:space="preserve">2. Договор обязательного страхования заключается в письменной форме не менее чем в трех экземплярах сроком на двенадцать месяцев в соответствии с ежегодно утверждаемыми Правительством Республики Казахстан нормативами затрат. </w:t>
      </w:r>
    </w:p>
    <w:p w:rsidR="00000000" w:rsidRDefault="0085430C">
      <w:pPr>
        <w:ind w:firstLine="400"/>
        <w:jc w:val="both"/>
      </w:pPr>
      <w:bookmarkStart w:id="6" w:name="SUB170300"/>
      <w:bookmarkEnd w:id="6"/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завершения посева. </w:t>
      </w:r>
    </w:p>
    <w:p w:rsidR="00000000" w:rsidRDefault="0085430C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85430C">
      <w:pPr>
        <w:ind w:firstLine="400"/>
        <w:jc w:val="both"/>
      </w:pPr>
      <w:r>
        <w:t>1) истечения срока де</w:t>
      </w:r>
      <w:r>
        <w:t xml:space="preserve">йствия договора; </w:t>
      </w:r>
    </w:p>
    <w:p w:rsidR="00000000" w:rsidRDefault="0085430C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85430C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7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85430C">
      <w:pPr>
        <w:spacing w:after="240"/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8.</w:t>
      </w:r>
      <w:r>
        <w:t xml:space="preserve"> Порядок рассмотрения споров </w:t>
      </w:r>
    </w:p>
    <w:p w:rsidR="00000000" w:rsidRDefault="0085430C">
      <w:pPr>
        <w:spacing w:after="240"/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85430C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обязательном страховании в растениеводстве, несут ответственнос</w:t>
      </w:r>
      <w:r>
        <w:t xml:space="preserve">ть в соответствии с </w:t>
      </w:r>
      <w:hyperlink r:id="rId29" w:anchor="sub_id=173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85430C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введения в действие настоящего Закона </w:t>
      </w:r>
    </w:p>
    <w:p w:rsidR="00000000" w:rsidRDefault="0085430C">
      <w:pPr>
        <w:spacing w:after="240"/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85430C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5430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5430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5430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5430C"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30C" w:rsidRDefault="0085430C" w:rsidP="0085430C">
      <w:r>
        <w:separator/>
      </w:r>
    </w:p>
  </w:endnote>
  <w:endnote w:type="continuationSeparator" w:id="0">
    <w:p w:rsidR="0085430C" w:rsidRDefault="0085430C" w:rsidP="00854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30C" w:rsidRDefault="0085430C" w:rsidP="0085430C">
      <w:r>
        <w:separator/>
      </w:r>
    </w:p>
  </w:footnote>
  <w:footnote w:type="continuationSeparator" w:id="0">
    <w:p w:rsidR="0085430C" w:rsidRDefault="0085430C" w:rsidP="00854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 w:rsidP="008543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430C" w:rsidRPr="0085430C" w:rsidRDefault="0085430C" w:rsidP="008543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марта 2004 года № 533-IIОб обязательном страховании в растениеводстве Данная редакция действовала до внесения изменений от 10 января 2006 г. (редакция от 10.01.2006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430C" w:rsidRDefault="008543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430C"/>
    <w:rsid w:val="00854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3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3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43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43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43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43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link_id=1000108567" TargetMode="External"/><Relationship Id="rId26" Type="http://schemas.openxmlformats.org/officeDocument/2006/relationships/hyperlink" Target="http://online.zakon.kz/Document/?doc_id=10506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link_id=1000124267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50637" TargetMode="External"/><Relationship Id="rId12" Type="http://schemas.openxmlformats.org/officeDocument/2006/relationships/hyperlink" Target="http://online.zakon.kz/Document/?doc_id=30007997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hyperlink" Target="http://online.zakon.kz/Document/?doc_id=1049928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50438" TargetMode="External"/><Relationship Id="rId29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4615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906" TargetMode="External"/><Relationship Id="rId2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101392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21136" TargetMode="External"/><Relationship Id="rId19" Type="http://schemas.openxmlformats.org/officeDocument/2006/relationships/hyperlink" Target="http://online.zakon.kz/Document/?doc_id=105043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45775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yperlink" Target="http://online.zakon.kz/Document/?doc_id=101388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3284</Words>
  <Characters>27414</Characters>
  <Application>Microsoft Office Word</Application>
  <DocSecurity>0</DocSecurity>
  <Lines>228</Lines>
  <Paragraphs>61</Paragraphs>
  <ScaleCrop>false</ScaleCrop>
  <Company>SPecialiST RePack</Company>
  <LinksUpToDate>false</LinksUpToDate>
  <CharactersWithSpaces>30637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марта 2004 года № 533-IIОб обязательном страховании в растениеводстве Данная редакция действовала до внесения изменений от 10 января 2006 г. (редакция от 10.01.2006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2024-01-24T16:01:00Z</dcterms:created>
  <dcterms:modified xsi:type="dcterms:W3CDTF">2024-01-24T16:01:00Z</dcterms:modified>
</cp:coreProperties>
</file>