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07A">
      <w:pPr>
        <w:ind w:firstLine="400"/>
        <w:jc w:val="both"/>
      </w:pPr>
      <w:bookmarkStart w:id="0" w:name="_GoBack"/>
      <w:bookmarkEnd w:id="0"/>
      <w:r>
        <w:rPr>
          <w:rStyle w:val="s0"/>
        </w:rPr>
        <w:t>«2006 жылға арналған республикалық бюджеттік бағдарламалардың паспорттарын бекіту туралы (Қазақстан Республикасының Энергетика және минералдық ресурстар министрлігі)» (ҚР Үкіметінің 2005.12.12. № 1235 Қаулысына 304-325-қосымшалар) (үзінді)</w:t>
      </w:r>
    </w:p>
    <w:p w:rsidR="00000000" w:rsidRDefault="00D9607A">
      <w:pPr>
        <w:ind w:firstLine="400"/>
        <w:jc w:val="both"/>
      </w:pPr>
      <w:r>
        <w:t> </w:t>
      </w:r>
    </w:p>
    <w:p w:rsidR="00000000" w:rsidRDefault="00D9607A">
      <w:pPr>
        <w:ind w:firstLine="400"/>
        <w:jc w:val="both"/>
      </w:pPr>
      <w:r>
        <w:t>Енгізілген өзгерістер:</w:t>
      </w:r>
    </w:p>
    <w:p w:rsidR="00000000" w:rsidRDefault="00D9607A">
      <w:pPr>
        <w:ind w:firstLine="400"/>
        <w:jc w:val="both"/>
      </w:pPr>
      <w:r>
        <w:t> </w:t>
      </w:r>
    </w:p>
    <w:p w:rsidR="00000000" w:rsidRDefault="00D9607A">
      <w:pPr>
        <w:ind w:firstLine="400"/>
        <w:jc w:val="both"/>
      </w:pPr>
      <w:r>
        <w:t>ҚР</w:t>
      </w:r>
      <w:r>
        <w:t xml:space="preserve"> Үкіметінің 2006.31.07. № 470б </w:t>
      </w:r>
      <w:hyperlink r:id="rId7" w:anchor="sub_id=278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9607A">
      <w:pPr>
        <w:ind w:firstLine="400"/>
        <w:jc w:val="both"/>
      </w:pPr>
      <w:r>
        <w:t>ҚР</w:t>
      </w:r>
      <w:r>
        <w:t xml:space="preserve"> Үкіметінің 2006.08.12. № 1186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9607A">
      <w:pPr>
        <w:ind w:firstLine="400"/>
        <w:jc w:val="both"/>
      </w:pPr>
      <w:r>
        <w:t>ҚР</w:t>
      </w:r>
      <w:r>
        <w:t xml:space="preserve"> Үкіметінің 2006.25.12. № 470у </w:t>
      </w:r>
      <w:hyperlink r:id="rId9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D9607A">
      <w:pPr>
        <w:ind w:firstLine="400"/>
        <w:jc w:val="both"/>
      </w:pPr>
      <w:r>
        <w:t> </w:t>
      </w:r>
    </w:p>
    <w:p w:rsidR="00000000" w:rsidRDefault="00D9607A">
      <w:pPr>
        <w:ind w:firstLine="400"/>
        <w:jc w:val="both"/>
      </w:pPr>
      <w:r>
        <w:t>Бұрынғы редакциялар:</w:t>
      </w:r>
    </w:p>
    <w:p w:rsidR="00000000" w:rsidRDefault="00D9607A">
      <w:pPr>
        <w:ind w:firstLine="400"/>
        <w:jc w:val="both"/>
      </w:pPr>
      <w:r>
        <w:t> </w:t>
      </w:r>
    </w:p>
    <w:p w:rsidR="00000000" w:rsidRDefault="00D9607A">
      <w:pPr>
        <w:ind w:firstLine="400"/>
        <w:jc w:val="both"/>
      </w:pPr>
      <w:r>
        <w:t xml:space="preserve">2006 ж. 31 шілдеге дейін қолданылған </w:t>
      </w:r>
      <w:hyperlink r:id="rId10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D9607A">
      <w:pPr>
        <w:ind w:firstLine="400"/>
        <w:jc w:val="both"/>
      </w:pPr>
      <w:r>
        <w:t xml:space="preserve">2006 ж. 8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07A" w:rsidRDefault="00D9607A" w:rsidP="00D9607A">
      <w:r>
        <w:separator/>
      </w:r>
    </w:p>
  </w:endnote>
  <w:endnote w:type="continuationSeparator" w:id="0">
    <w:p w:rsidR="00D9607A" w:rsidRDefault="00D9607A" w:rsidP="00D960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07A" w:rsidRDefault="00D9607A" w:rsidP="00D9607A">
      <w:r>
        <w:separator/>
      </w:r>
    </w:p>
  </w:footnote>
  <w:footnote w:type="continuationSeparator" w:id="0">
    <w:p w:rsidR="00D9607A" w:rsidRDefault="00D9607A" w:rsidP="00D960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 w:rsidP="00D96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07A" w:rsidRPr="00D9607A" w:rsidRDefault="00D9607A" w:rsidP="00D960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2005.12.12. № 1235 ҚАУЛЫСЫНА 304-325-ҚОСЫМШАЛАР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07A" w:rsidRDefault="00D960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07A"/>
    <w:rsid w:val="00D96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0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960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960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960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960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65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65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165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734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29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821</Characters>
  <Application>Microsoft Office Word</Application>
  <DocSecurity>0</DocSecurity>
  <Lines>6</Lines>
  <Paragraphs>1</Paragraphs>
  <ScaleCrop>false</ScaleCrop>
  <Company>SPecialiST RePack</Company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2005.12.12. № 1235 ҚАУЛЫСЫНА 304-325-ҚОСЫМШАЛАР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2024-05-03T18:01:00Z</dcterms:created>
  <dcterms:modified xsi:type="dcterms:W3CDTF">2024-05-03T18:01:00Z</dcterms:modified>
</cp:coreProperties>
</file>