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0DFF">
      <w:pPr>
        <w:jc w:val="center"/>
      </w:pPr>
      <w:bookmarkStart w:id="0" w:name="_GoBack"/>
      <w:bookmarkEnd w:id="0"/>
      <w:r>
        <w:rPr>
          <w:rStyle w:val="s1"/>
        </w:rPr>
        <w:t>Мемлекеттік астық ресурстарының көлемін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13 қаңтардағы № 34 Қаулысы</w:t>
      </w:r>
    </w:p>
    <w:p w:rsidR="00000000" w:rsidRDefault="00FC0DFF">
      <w:pPr>
        <w:jc w:val="center"/>
      </w:pPr>
      <w:r>
        <w:t> </w:t>
      </w:r>
    </w:p>
    <w:p w:rsidR="00000000" w:rsidRDefault="00FC0DF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тамыздағы № 680 </w:t>
      </w:r>
      <w:hyperlink r:id="rId7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C0DF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C0DFF">
      <w:pPr>
        <w:jc w:val="both"/>
      </w:pPr>
      <w:r>
        <w:rPr>
          <w:rStyle w:val="s3"/>
          <w:b w:val="0"/>
          <w:bCs w:val="0"/>
        </w:rPr>
        <w:t xml:space="preserve">«Мемлекеттiк астық ресурстарының көлемi мен құрылымын бекiту туралы» Қазақстан Республикасы Ауыл шаруашылығы министрінің 2015 жылғы 2 сәуірдегі № 4-1/302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</w:t>
      </w:r>
      <w:r>
        <w:rPr>
          <w:rStyle w:val="s3"/>
          <w:b w:val="0"/>
          <w:bCs w:val="0"/>
        </w:rPr>
        <w:t>араңыз</w:t>
      </w:r>
    </w:p>
    <w:p w:rsidR="00000000" w:rsidRDefault="00FC0DFF">
      <w:pPr>
        <w:ind w:firstLine="400"/>
        <w:jc w:val="both"/>
      </w:pPr>
      <w:r>
        <w:rPr>
          <w:rStyle w:val="S00"/>
        </w:rPr>
        <w:t> </w:t>
      </w:r>
    </w:p>
    <w:p w:rsidR="00000000" w:rsidRDefault="00FC0DFF">
      <w:pPr>
        <w:ind w:firstLine="400"/>
        <w:jc w:val="both"/>
      </w:pPr>
      <w:r>
        <w:rPr>
          <w:rStyle w:val="S00"/>
        </w:rPr>
        <w:t>«Астық туралы» Қазақстан Республикасының 2001 жылғы 19 қаңтардағы</w:t>
      </w:r>
      <w:r>
        <w:rPr>
          <w:rStyle w:val="s0"/>
        </w:rPr>
        <w:t xml:space="preserve"> 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және «Мемлекеттік астық ресурстарын қалыптастыру, сақтау, жаңарту, орнын ауыстыру және пайдалану ережесін бек</w:t>
      </w:r>
      <w:r>
        <w:rPr>
          <w:rStyle w:val="s0"/>
        </w:rPr>
        <w:t xml:space="preserve">іту туралы» Қазақстан Республикасы Үкіметінің 2001 жылғы 28 наурыздағы № 394 </w:t>
      </w:r>
      <w:hyperlink r:id="rId1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  <w:r>
        <w:rPr>
          <w:rStyle w:val="s0"/>
        </w:rPr>
        <w:t xml:space="preserve">сәйкес,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C0DFF">
      <w:pPr>
        <w:ind w:firstLine="400"/>
        <w:jc w:val="both"/>
      </w:pPr>
      <w:r>
        <w:rPr>
          <w:rStyle w:val="s0"/>
        </w:rPr>
        <w:t>1. Мыналардың көлемі:</w:t>
      </w:r>
    </w:p>
    <w:p w:rsidR="00000000" w:rsidRDefault="00FC0DFF">
      <w:pPr>
        <w:ind w:firstLine="400"/>
        <w:jc w:val="both"/>
      </w:pPr>
      <w:r>
        <w:rPr>
          <w:rStyle w:val="s0"/>
        </w:rPr>
        <w:t>мемлекеттік азық-түліктік а</w:t>
      </w:r>
      <w:r>
        <w:rPr>
          <w:rStyle w:val="s0"/>
        </w:rPr>
        <w:t>стық резерві 500000 (бес жүз мың) тонна мөлшерінде;</w:t>
      </w:r>
    </w:p>
    <w:p w:rsidR="00000000" w:rsidRDefault="00FC0DFF">
      <w:pPr>
        <w:ind w:firstLine="400"/>
        <w:jc w:val="both"/>
      </w:pPr>
      <w:r>
        <w:rPr>
          <w:rStyle w:val="s0"/>
        </w:rPr>
        <w:t>мемлекеттік жемдік астық ресурстары 5000 (бес мың) тоннаға дейінгі мөлшерде;</w:t>
      </w:r>
    </w:p>
    <w:p w:rsidR="00000000" w:rsidRDefault="00FC0DFF">
      <w:pPr>
        <w:ind w:firstLine="400"/>
        <w:jc w:val="both"/>
      </w:pPr>
      <w:r>
        <w:rPr>
          <w:rStyle w:val="s0"/>
        </w:rPr>
        <w:t>мемлекеттік тұқым ресурстары 100000 (бір жүз мың) тоннаға дейінгі мөлшерде;</w:t>
      </w:r>
    </w:p>
    <w:p w:rsidR="00000000" w:rsidRDefault="00FC0DFF">
      <w:pPr>
        <w:ind w:firstLine="400"/>
        <w:jc w:val="both"/>
      </w:pPr>
      <w:r>
        <w:rPr>
          <w:rStyle w:val="s0"/>
        </w:rPr>
        <w:t xml:space="preserve">мемлекеттік сатылатын астық ресурстары 550000 (бес </w:t>
      </w:r>
      <w:r>
        <w:rPr>
          <w:rStyle w:val="s0"/>
        </w:rPr>
        <w:t>жүз елу мың) тоннаға дейінгі мөлшерде бекітілсін.</w:t>
      </w:r>
    </w:p>
    <w:p w:rsidR="00000000" w:rsidRDefault="00FC0DFF">
      <w:pPr>
        <w:ind w:firstLine="400"/>
        <w:jc w:val="both"/>
      </w:pPr>
      <w:r>
        <w:rPr>
          <w:rStyle w:val="s0"/>
        </w:rPr>
        <w:t>2. Осы қаулының орындалуын бақылау Қазақстан Республикасы Ауыл шаруашылығы министрлігіне жүктелсін.</w:t>
      </w:r>
    </w:p>
    <w:p w:rsidR="00000000" w:rsidRDefault="00FC0DFF">
      <w:pPr>
        <w:ind w:firstLine="400"/>
        <w:jc w:val="both"/>
      </w:pPr>
      <w:r>
        <w:rPr>
          <w:rStyle w:val="s0"/>
        </w:rPr>
        <w:t xml:space="preserve">3. Осы қаулы қол қойылған күнінен бастап қолданысқа енгізіледі және ресми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FC0DFF">
      <w:pPr>
        <w:ind w:firstLine="400"/>
        <w:jc w:val="both"/>
      </w:pPr>
      <w:r>
        <w:rPr>
          <w:rStyle w:val="s0"/>
        </w:rPr>
        <w:t> </w:t>
      </w:r>
    </w:p>
    <w:p w:rsidR="00000000" w:rsidRDefault="00FC0DFF">
      <w:pPr>
        <w:ind w:firstLine="400"/>
        <w:jc w:val="both"/>
      </w:pPr>
      <w:r>
        <w:t> </w:t>
      </w:r>
    </w:p>
    <w:p w:rsidR="00000000" w:rsidRDefault="00FC0DF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FC0DFF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0DF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C0DF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C0DFF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DFF" w:rsidRDefault="00FC0DFF" w:rsidP="00FC0DFF">
      <w:r>
        <w:separator/>
      </w:r>
    </w:p>
  </w:endnote>
  <w:endnote w:type="continuationSeparator" w:id="0">
    <w:p w:rsidR="00FC0DFF" w:rsidRDefault="00FC0DFF" w:rsidP="00FC0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DFF" w:rsidRDefault="00FC0DFF" w:rsidP="00FC0DFF">
      <w:r>
        <w:separator/>
      </w:r>
    </w:p>
  </w:footnote>
  <w:footnote w:type="continuationSeparator" w:id="0">
    <w:p w:rsidR="00FC0DFF" w:rsidRDefault="00FC0DFF" w:rsidP="00FC0D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 w:rsidP="00FC0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0DFF" w:rsidRDefault="00FC0DFF" w:rsidP="00FC0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астық ресурстарының көлемін бекіту туралы» Қазақстан Республикасы Үкіметінің 2006 жылғы 13 қаңтардағы № 34 Қаулысы (күші жойылды)</w:t>
    </w:r>
  </w:p>
  <w:p w:rsidR="00FC0DFF" w:rsidRPr="00FC0DFF" w:rsidRDefault="00FC0DFF" w:rsidP="00FC0D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DFF" w:rsidRDefault="00FC0D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0DFF"/>
    <w:rsid w:val="00FC0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D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0D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0D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0D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0D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985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3109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22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229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4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1497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астық ресурстарының көлемін бекіту туралы» Қазақстан Республикасы Үкіметінің 2006 жылғы 13 қаңтардағы № 34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2024-02-23T08:31:00Z</dcterms:created>
  <dcterms:modified xsi:type="dcterms:W3CDTF">2024-02-23T08:31:00Z</dcterms:modified>
</cp:coreProperties>
</file>