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13A5">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 xml:space="preserve">«Табиғи монополиялар туралы» Қазақстан Республикасының Заңына </w:t>
      </w:r>
      <w:r>
        <w:br/>
      </w:r>
      <w:r>
        <w:rPr>
          <w:rStyle w:val="s1"/>
        </w:rPr>
        <w:t>өзгерістер</w:t>
      </w:r>
      <w:r>
        <w:rPr>
          <w:rStyle w:val="s1"/>
        </w:rPr>
        <w:t xml:space="preserve"> мен толықтырулар енгізу туралы</w:t>
      </w:r>
    </w:p>
    <w:p w:rsidR="00000000" w:rsidRDefault="00F913A5">
      <w:pPr>
        <w:jc w:val="center"/>
      </w:pPr>
      <w:r>
        <w:rPr>
          <w:rStyle w:val="s1"/>
        </w:rPr>
        <w:t> </w:t>
      </w:r>
    </w:p>
    <w:p w:rsidR="00000000" w:rsidRDefault="00F913A5">
      <w:pPr>
        <w:ind w:firstLine="400"/>
        <w:jc w:val="both"/>
      </w:pPr>
      <w:r>
        <w:rPr>
          <w:rStyle w:val="s0"/>
          <w:b/>
          <w:bCs/>
        </w:rPr>
        <w:t>1-бап</w:t>
      </w:r>
      <w:r>
        <w:rPr>
          <w:rStyle w:val="s0"/>
        </w:rPr>
        <w:t xml:space="preserve">. «Табиғи монополиялар туралы» 1998 жылғы 9 шілдедегі Қазақстан Республикасының </w:t>
      </w:r>
      <w:hyperlink r:id="rId7" w:history="1">
        <w:r>
          <w:rPr>
            <w:rStyle w:val="a3"/>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 23-24, 193-құжат; 2004 </w:t>
      </w:r>
      <w:r>
        <w:rPr>
          <w:rStyle w:val="s0"/>
        </w:rPr>
        <w:t>ж., № 14, 82-құжат; № 23, 138, 142-құжаттар) мынадай өзгерістер мен толықтырулар енгізілсін:</w:t>
      </w:r>
    </w:p>
    <w:p w:rsidR="00000000" w:rsidRDefault="00F913A5">
      <w:pPr>
        <w:ind w:firstLine="400"/>
        <w:jc w:val="both"/>
      </w:pPr>
      <w:r>
        <w:rPr>
          <w:rStyle w:val="s0"/>
        </w:rPr>
        <w:t>1) 3-баптың 21) тармақшасындағы «жыл сайын және (немесе) орташа немесе ұзақ мерзімді кезеңге» деген сөздер алып тасталсын;</w:t>
      </w:r>
    </w:p>
    <w:p w:rsidR="00000000" w:rsidRDefault="00F913A5">
      <w:pPr>
        <w:ind w:firstLine="400"/>
        <w:jc w:val="both"/>
      </w:pPr>
      <w:r>
        <w:rPr>
          <w:rStyle w:val="s0"/>
        </w:rPr>
        <w:t>2) 4-баптың 1-тармағында:</w:t>
      </w:r>
    </w:p>
    <w:p w:rsidR="00000000" w:rsidRDefault="00F913A5">
      <w:pPr>
        <w:ind w:firstLine="400"/>
        <w:jc w:val="both"/>
      </w:pPr>
      <w:r>
        <w:rPr>
          <w:rStyle w:val="s0"/>
        </w:rPr>
        <w:t>3) тармақшадағ</w:t>
      </w:r>
      <w:r>
        <w:rPr>
          <w:rStyle w:val="s0"/>
        </w:rPr>
        <w:t>ы «және (немесе) жылу» деген сөздер алып тасталсын;</w:t>
      </w:r>
    </w:p>
    <w:p w:rsidR="00000000" w:rsidRDefault="00F913A5">
      <w:pPr>
        <w:ind w:firstLine="400"/>
        <w:jc w:val="both"/>
      </w:pPr>
      <w:r>
        <w:rPr>
          <w:rStyle w:val="s0"/>
        </w:rPr>
        <w:t xml:space="preserve">4) тармақша мынадай редакцияда жазылсын: </w:t>
      </w:r>
    </w:p>
    <w:p w:rsidR="00000000" w:rsidRDefault="00F913A5">
      <w:pPr>
        <w:ind w:firstLine="400"/>
        <w:jc w:val="both"/>
      </w:pPr>
      <w:r>
        <w:rPr>
          <w:rStyle w:val="s0"/>
        </w:rPr>
        <w:t>«4) жылу энергиясын өндіру, беру, бөлу және (немесе) онымен жабдықтау жөніндегі;»;</w:t>
      </w:r>
    </w:p>
    <w:p w:rsidR="00000000" w:rsidRDefault="00F913A5">
      <w:pPr>
        <w:ind w:firstLine="400"/>
        <w:jc w:val="both"/>
      </w:pPr>
      <w:r>
        <w:rPr>
          <w:rStyle w:val="s0"/>
        </w:rPr>
        <w:t>3) 7-баптың 14) тармақшасы алып тасталсын;</w:t>
      </w:r>
    </w:p>
    <w:p w:rsidR="00000000" w:rsidRDefault="00F913A5">
      <w:pPr>
        <w:ind w:firstLine="400"/>
        <w:jc w:val="both"/>
      </w:pPr>
      <w:r>
        <w:rPr>
          <w:rStyle w:val="s0"/>
        </w:rPr>
        <w:t>4) 10-бап мынадай мазмұндағы 4-2) та</w:t>
      </w:r>
      <w:r>
        <w:rPr>
          <w:rStyle w:val="s0"/>
        </w:rPr>
        <w:t>рмақшамен толықтырылсын:</w:t>
      </w:r>
    </w:p>
    <w:p w:rsidR="00000000" w:rsidRDefault="00F913A5">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F913A5">
      <w:pPr>
        <w:ind w:firstLine="400"/>
        <w:jc w:val="both"/>
      </w:pPr>
      <w:r>
        <w:rPr>
          <w:rStyle w:val="s0"/>
        </w:rPr>
        <w:t>5) 13-баптың 1-тармағы мынадай мазмұндағы 6) тармақшамен толықтырылсын:</w:t>
      </w:r>
    </w:p>
    <w:p w:rsidR="00000000" w:rsidRDefault="00F913A5">
      <w:pPr>
        <w:ind w:firstLine="400"/>
        <w:jc w:val="both"/>
      </w:pPr>
      <w:r>
        <w:rPr>
          <w:rStyle w:val="s0"/>
        </w:rPr>
        <w:t>«6) облыстардың (республи</w:t>
      </w:r>
      <w:r>
        <w:rPr>
          <w:rStyle w:val="s0"/>
        </w:rPr>
        <w:t>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Қазақстан Республикасының Үкіметі бекіткен тәртіппен жүзеге асырады.»;</w:t>
      </w:r>
    </w:p>
    <w:p w:rsidR="00000000" w:rsidRDefault="00F913A5">
      <w:pPr>
        <w:ind w:firstLine="400"/>
        <w:jc w:val="both"/>
      </w:pPr>
      <w:r>
        <w:rPr>
          <w:rStyle w:val="s0"/>
        </w:rPr>
        <w:t>6) 14-бапта: 1-тармақта:</w:t>
      </w:r>
    </w:p>
    <w:p w:rsidR="00000000" w:rsidRDefault="00F913A5">
      <w:pPr>
        <w:ind w:firstLine="400"/>
        <w:jc w:val="both"/>
      </w:pPr>
      <w:r>
        <w:rPr>
          <w:rStyle w:val="s0"/>
        </w:rPr>
        <w:t>14) тар</w:t>
      </w:r>
      <w:r>
        <w:rPr>
          <w:rStyle w:val="s0"/>
        </w:rPr>
        <w:t>мақшадағы «кемінде алты айға» деген сөздер «, осы Заңның 18-бабының 5-тармағында көзделген жағдайларды қоспағанда, кемінде он екі айға» деген сөздермен ауыстырылсын;</w:t>
      </w:r>
    </w:p>
    <w:p w:rsidR="00000000" w:rsidRDefault="00F913A5">
      <w:pPr>
        <w:ind w:firstLine="400"/>
        <w:jc w:val="both"/>
      </w:pPr>
      <w:r>
        <w:rPr>
          <w:rStyle w:val="s0"/>
        </w:rPr>
        <w:t>мынадай мазмұндағы 20-1) тармақшамен толықтырылсын:</w:t>
      </w:r>
    </w:p>
    <w:p w:rsidR="00000000" w:rsidRDefault="00F913A5">
      <w:pPr>
        <w:ind w:firstLine="400"/>
        <w:jc w:val="both"/>
      </w:pPr>
      <w:r>
        <w:rPr>
          <w:rStyle w:val="s0"/>
        </w:rPr>
        <w:t>«20-1) бекітілген техникалық және техн</w:t>
      </w:r>
      <w:r>
        <w:rPr>
          <w:rStyle w:val="s0"/>
        </w:rPr>
        <w:t>ологиялык, нормалардың, сондай-ақ нормативтік техникалық ысыраптардың сараптамасын жүргізуге;»;</w:t>
      </w:r>
    </w:p>
    <w:p w:rsidR="00000000" w:rsidRDefault="00F913A5">
      <w:pPr>
        <w:ind w:firstLine="400"/>
        <w:jc w:val="both"/>
      </w:pPr>
      <w:r>
        <w:rPr>
          <w:rStyle w:val="s0"/>
        </w:rPr>
        <w:t>2-тармақта:</w:t>
      </w:r>
    </w:p>
    <w:p w:rsidR="00000000" w:rsidRDefault="00F913A5">
      <w:pPr>
        <w:ind w:firstLine="400"/>
        <w:jc w:val="both"/>
      </w:pPr>
      <w:r>
        <w:rPr>
          <w:rStyle w:val="s0"/>
        </w:rPr>
        <w:t>12) тармақшадағы «кемінде алты айға» деген сөздер «, осы Заңның 18-бабының 5-тармағында көзделген жағдайларды қоспағанда, кемінде он екі айға» деген</w:t>
      </w:r>
      <w:r>
        <w:rPr>
          <w:rStyle w:val="s0"/>
        </w:rPr>
        <w:t xml:space="preserve"> сөздермен ауыстырылсын;</w:t>
      </w:r>
    </w:p>
    <w:p w:rsidR="00000000" w:rsidRDefault="00F913A5">
      <w:pPr>
        <w:ind w:firstLine="400"/>
        <w:jc w:val="both"/>
      </w:pPr>
      <w:r>
        <w:rPr>
          <w:rStyle w:val="s0"/>
        </w:rPr>
        <w:t>7) 14-1-бапта:</w:t>
      </w:r>
    </w:p>
    <w:p w:rsidR="00000000" w:rsidRDefault="00F913A5">
      <w:pPr>
        <w:ind w:firstLine="400"/>
        <w:jc w:val="both"/>
      </w:pPr>
      <w:r>
        <w:rPr>
          <w:rStyle w:val="s0"/>
        </w:rPr>
        <w:t>1-тармақ мынадай мазмұндағы 4-1) тармақшамен толықтырылсын:</w:t>
      </w:r>
    </w:p>
    <w:p w:rsidR="00000000" w:rsidRDefault="00F913A5">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F913A5">
      <w:pPr>
        <w:ind w:firstLine="400"/>
        <w:jc w:val="both"/>
      </w:pPr>
      <w:r>
        <w:rPr>
          <w:rStyle w:val="s0"/>
        </w:rPr>
        <w:t>2</w:t>
      </w:r>
      <w:r>
        <w:rPr>
          <w:rStyle w:val="s0"/>
        </w:rPr>
        <w:t>-тармақ мынадай мазмұндағы 5-1) тармақшамен толықтырылсын:</w:t>
      </w:r>
    </w:p>
    <w:p w:rsidR="00000000" w:rsidRDefault="00F913A5">
      <w:pPr>
        <w:ind w:firstLine="400"/>
        <w:jc w:val="both"/>
      </w:pPr>
      <w:r>
        <w:rPr>
          <w:rStyle w:val="s0"/>
        </w:rPr>
        <w:t>«5-1) табиғи монополиялар аясындағы қызметті бақылау мен реттеуді жүзеге асыратын орталық мемлекеттік орган белгілеген тертіпке сәйкес тәуелсіз сарапшыларды, мемлекеттік органдарды тарта отырып, қа</w:t>
      </w:r>
      <w:r>
        <w:rPr>
          <w:rStyle w:val="s0"/>
        </w:rPr>
        <w:t>ржылық және (немесе) техникалық сараптама жүргізуге;»;</w:t>
      </w:r>
    </w:p>
    <w:p w:rsidR="00000000" w:rsidRDefault="00F913A5">
      <w:pPr>
        <w:ind w:firstLine="400"/>
        <w:jc w:val="both"/>
      </w:pPr>
      <w:r>
        <w:rPr>
          <w:rStyle w:val="s0"/>
        </w:rPr>
        <w:t>8) 15-баптың 3-тармағындағы «уәкілетті орган» деген сөздер «табиғи монополиялар аясындағы қызметті бақылау мен реттеуді жүзеге асыратын орталық мемлекеттік орган» деген сөздермен ауыстырылсын;</w:t>
      </w:r>
    </w:p>
    <w:p w:rsidR="00000000" w:rsidRDefault="00F913A5">
      <w:pPr>
        <w:ind w:firstLine="400"/>
        <w:jc w:val="both"/>
      </w:pPr>
      <w:r>
        <w:rPr>
          <w:rStyle w:val="s0"/>
        </w:rPr>
        <w:t>9) 15-1-</w:t>
      </w:r>
      <w:r>
        <w:rPr>
          <w:rStyle w:val="s0"/>
        </w:rPr>
        <w:t>бапта:</w:t>
      </w:r>
    </w:p>
    <w:p w:rsidR="00000000" w:rsidRDefault="00F913A5">
      <w:pPr>
        <w:ind w:firstLine="400"/>
        <w:jc w:val="both"/>
      </w:pPr>
      <w:r>
        <w:rPr>
          <w:rStyle w:val="s0"/>
        </w:rPr>
        <w:t>2-тармақтың 2) тармақшасы мынадай редакцияда жазылсын:</w:t>
      </w:r>
    </w:p>
    <w:p w:rsidR="00000000" w:rsidRDefault="00F913A5">
      <w:pPr>
        <w:ind w:firstLine="400"/>
        <w:jc w:val="both"/>
      </w:pPr>
      <w:r>
        <w:rPr>
          <w:rStyle w:val="s0"/>
        </w:rPr>
        <w:t>«2) салалық техникалық және технологиялық нормалар, сондай-ақ нормативтік техникалық ысыраптар шегінде табиғи монополия субъектісі шығыстарының баптарын шектеуді;»;</w:t>
      </w:r>
    </w:p>
    <w:p w:rsidR="00000000" w:rsidRDefault="00F913A5">
      <w:pPr>
        <w:ind w:firstLine="400"/>
        <w:jc w:val="both"/>
      </w:pPr>
      <w:r>
        <w:rPr>
          <w:rStyle w:val="s0"/>
        </w:rPr>
        <w:t>мынадай мазмұндағы 4-тармақпе</w:t>
      </w:r>
      <w:r>
        <w:rPr>
          <w:rStyle w:val="s0"/>
        </w:rPr>
        <w:t>н толықтырылсын:</w:t>
      </w:r>
    </w:p>
    <w:p w:rsidR="00000000" w:rsidRDefault="00F913A5">
      <w:pPr>
        <w:ind w:firstLine="400"/>
        <w:jc w:val="both"/>
      </w:pPr>
      <w:r>
        <w:rPr>
          <w:rStyle w:val="s0"/>
        </w:rPr>
        <w:t>«4. Салалық техникалық және технологиялық нормаларды, сондай-ақ нормативтік техникалық ысыраптарды мемлекеттік басқарудың тиісті саласына (аясына) басшылықты жүзеге асыратын мемлекеттік орган бекітеді.</w:t>
      </w:r>
    </w:p>
    <w:p w:rsidR="00000000" w:rsidRDefault="00F913A5">
      <w:pPr>
        <w:ind w:firstLine="400"/>
        <w:jc w:val="both"/>
      </w:pPr>
      <w:r>
        <w:rPr>
          <w:rStyle w:val="s0"/>
        </w:rPr>
        <w:t>Салалық техникалық және технологиялық нормаларды, сондай-ақ нормативтік техникалық ысыраптарды қарау мен бекітудің тәртібін табиғи монополиялар аясындағы қызметті бақылау мен реттеуді жүзеге асыратын орталық мемлекеттік органның ұсынуы бойынша Қазақстан Ре</w:t>
      </w:r>
      <w:r>
        <w:rPr>
          <w:rStyle w:val="s0"/>
        </w:rPr>
        <w:t>спубликасының Үкіметі бекітеді.»;</w:t>
      </w:r>
    </w:p>
    <w:p w:rsidR="00000000" w:rsidRDefault="00F913A5">
      <w:pPr>
        <w:ind w:firstLine="400"/>
        <w:jc w:val="both"/>
      </w:pPr>
      <w:r>
        <w:rPr>
          <w:rStyle w:val="s0"/>
        </w:rPr>
        <w:t>10) 16-бапта:</w:t>
      </w:r>
    </w:p>
    <w:p w:rsidR="00000000" w:rsidRDefault="00F913A5">
      <w:pPr>
        <w:ind w:firstLine="400"/>
        <w:jc w:val="both"/>
      </w:pPr>
      <w:r>
        <w:rPr>
          <w:rStyle w:val="s0"/>
        </w:rPr>
        <w:t>2-тармақтың бірінші бөлігіндегі «алпыс күн ішінде» деген сөздер «тоқсан күннен кешіктірмей» деген сөздермен ауыстырылсын;</w:t>
      </w:r>
    </w:p>
    <w:p w:rsidR="00000000" w:rsidRDefault="00F913A5">
      <w:pPr>
        <w:ind w:firstLine="400"/>
        <w:jc w:val="both"/>
      </w:pPr>
      <w:r>
        <w:rPr>
          <w:rStyle w:val="s0"/>
        </w:rPr>
        <w:t>3-тармақ алып тасталсын;</w:t>
      </w:r>
    </w:p>
    <w:p w:rsidR="00000000" w:rsidRDefault="00F913A5">
      <w:pPr>
        <w:ind w:firstLine="400"/>
        <w:jc w:val="both"/>
      </w:pPr>
      <w:r>
        <w:rPr>
          <w:rStyle w:val="s0"/>
        </w:rPr>
        <w:t>11) 17-бапта:</w:t>
      </w:r>
    </w:p>
    <w:p w:rsidR="00000000" w:rsidRDefault="00F913A5">
      <w:pPr>
        <w:ind w:firstLine="400"/>
        <w:jc w:val="both"/>
      </w:pPr>
      <w:r>
        <w:rPr>
          <w:rStyle w:val="s0"/>
        </w:rPr>
        <w:t>1-тармақтағы «қажет болған кезде», «қосымша қар</w:t>
      </w:r>
      <w:r>
        <w:rPr>
          <w:rStyle w:val="s0"/>
        </w:rPr>
        <w:t>жылық және (немесе) техникалық» деген сөздер алып тасталсын;</w:t>
      </w:r>
    </w:p>
    <w:p w:rsidR="00000000" w:rsidRDefault="00F913A5">
      <w:pPr>
        <w:ind w:firstLine="400"/>
        <w:jc w:val="both"/>
      </w:pPr>
      <w:r>
        <w:rPr>
          <w:rStyle w:val="s0"/>
        </w:rPr>
        <w:t>1-1-тармақта:</w:t>
      </w:r>
    </w:p>
    <w:p w:rsidR="00000000" w:rsidRDefault="00F913A5">
      <w:pPr>
        <w:ind w:firstLine="400"/>
        <w:jc w:val="both"/>
      </w:pPr>
      <w:r>
        <w:rPr>
          <w:rStyle w:val="s0"/>
        </w:rPr>
        <w:t>бірінші бөліктегі «он» деген сөз «он бес» деген сөздермен ауыстырылсын;</w:t>
      </w:r>
    </w:p>
    <w:p w:rsidR="00000000" w:rsidRDefault="00F913A5">
      <w:pPr>
        <w:ind w:firstLine="400"/>
        <w:jc w:val="both"/>
      </w:pPr>
      <w:r>
        <w:rPr>
          <w:rStyle w:val="s0"/>
        </w:rPr>
        <w:t>екінші бөлікте:</w:t>
      </w:r>
    </w:p>
    <w:p w:rsidR="00000000" w:rsidRDefault="00F913A5">
      <w:pPr>
        <w:ind w:firstLine="400"/>
        <w:jc w:val="both"/>
      </w:pPr>
      <w:r>
        <w:rPr>
          <w:rStyle w:val="s0"/>
        </w:rPr>
        <w:t>1) тармақшада:</w:t>
      </w:r>
    </w:p>
    <w:p w:rsidR="00000000" w:rsidRDefault="00F913A5">
      <w:pPr>
        <w:ind w:firstLine="400"/>
        <w:jc w:val="both"/>
      </w:pPr>
      <w:r>
        <w:rPr>
          <w:rStyle w:val="s0"/>
        </w:rPr>
        <w:t>«түбегейлі» деген сөз алып тасталсын; «он бес» деген сөздер «отыз» деген сөзбе</w:t>
      </w:r>
      <w:r>
        <w:rPr>
          <w:rStyle w:val="s0"/>
        </w:rPr>
        <w:t>н ауыстырылсын;</w:t>
      </w:r>
    </w:p>
    <w:p w:rsidR="00000000" w:rsidRDefault="00F913A5">
      <w:pPr>
        <w:ind w:firstLine="400"/>
        <w:jc w:val="both"/>
      </w:pPr>
      <w:r>
        <w:rPr>
          <w:rStyle w:val="s0"/>
        </w:rPr>
        <w:t>2) тармақшада:</w:t>
      </w:r>
    </w:p>
    <w:p w:rsidR="00000000" w:rsidRDefault="00F913A5">
      <w:pPr>
        <w:ind w:firstLine="400"/>
        <w:jc w:val="both"/>
      </w:pPr>
      <w:r>
        <w:rPr>
          <w:rStyle w:val="s0"/>
        </w:rPr>
        <w:t>«түбегейлі» деген сөз алып тасталсын;</w:t>
      </w:r>
    </w:p>
    <w:p w:rsidR="00000000" w:rsidRDefault="00F913A5">
      <w:pPr>
        <w:ind w:firstLine="400"/>
        <w:jc w:val="both"/>
      </w:pPr>
      <w:r>
        <w:rPr>
          <w:rStyle w:val="s0"/>
        </w:rPr>
        <w:t>«жеті» деген сөз «он бес» деген сөздермен ауыстырылсын;</w:t>
      </w:r>
    </w:p>
    <w:p w:rsidR="00000000" w:rsidRDefault="00F913A5">
      <w:pPr>
        <w:ind w:firstLine="400"/>
        <w:jc w:val="both"/>
      </w:pPr>
      <w:r>
        <w:rPr>
          <w:rStyle w:val="s0"/>
        </w:rPr>
        <w:t>мынадай мазмұндағы үшінші бөлікпен толықтырылсын:</w:t>
      </w:r>
    </w:p>
    <w:p w:rsidR="00000000" w:rsidRDefault="00F913A5">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F913A5">
      <w:pPr>
        <w:ind w:firstLine="400"/>
        <w:jc w:val="both"/>
      </w:pPr>
      <w:r>
        <w:rPr>
          <w:rStyle w:val="s0"/>
        </w:rPr>
        <w:t>реттеліп көрсетілетін қызметтерге (тауарларға, жұмыстарға) тарифтік сметалардың, тарифтердің (бағалардың, алымд</w:t>
      </w:r>
      <w:r>
        <w:rPr>
          <w:rStyle w:val="s0"/>
        </w:rPr>
        <w:t>ар ставкаларының) немесе олардын шекті деңгейлерінің жобаларын;</w:t>
      </w:r>
    </w:p>
    <w:p w:rsidR="00000000" w:rsidRDefault="00F913A5">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w:t>
      </w:r>
      <w:r>
        <w:rPr>
          <w:rStyle w:val="s0"/>
        </w:rPr>
        <w:t>тері бар ақпаратты беруге міндетті.»;</w:t>
      </w:r>
    </w:p>
    <w:p w:rsidR="00000000" w:rsidRDefault="00F913A5">
      <w:pPr>
        <w:ind w:firstLine="400"/>
        <w:jc w:val="both"/>
      </w:pPr>
      <w:r>
        <w:rPr>
          <w:rStyle w:val="s0"/>
        </w:rPr>
        <w:t>мынадай мазмұндағы 1-2-тармақпен толықтырылсын:</w:t>
      </w:r>
    </w:p>
    <w:p w:rsidR="00000000" w:rsidRDefault="00F913A5">
      <w:pPr>
        <w:ind w:firstLine="400"/>
        <w:jc w:val="both"/>
      </w:pPr>
      <w:r>
        <w:rPr>
          <w:rStyle w:val="s0"/>
        </w:rPr>
        <w:t>«1-2. Табиғи монополия субъектілерінің реттеліп көрсетілетін қызметтеріне (тауарларына, жұмыстарына) тарифтердің (бағалардың, алымдар ставкаларының) жобаларын уәкілетті о</w:t>
      </w:r>
      <w:r>
        <w:rPr>
          <w:rStyle w:val="s0"/>
        </w:rPr>
        <w:t>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кезде жүз алпыс бес күн ішінде қарайды. Тарифтердің (бағалардың, а</w:t>
      </w:r>
      <w:r>
        <w:rPr>
          <w:rStyle w:val="s0"/>
        </w:rPr>
        <w:t>лымдар ставкаларының) немесе олардың шекті деңгейлерінің жобаларын карау мерзімі өтінім берілген кезден бастап есептеледі.»;</w:t>
      </w:r>
    </w:p>
    <w:p w:rsidR="00000000" w:rsidRDefault="00F913A5">
      <w:pPr>
        <w:ind w:firstLine="400"/>
        <w:jc w:val="both"/>
      </w:pPr>
      <w:r>
        <w:rPr>
          <w:rStyle w:val="s0"/>
        </w:rPr>
        <w:t>12) 18-бапта:</w:t>
      </w:r>
    </w:p>
    <w:p w:rsidR="00000000" w:rsidRDefault="00F913A5">
      <w:pPr>
        <w:ind w:firstLine="400"/>
        <w:jc w:val="both"/>
      </w:pPr>
      <w:r>
        <w:rPr>
          <w:rStyle w:val="s0"/>
        </w:rPr>
        <w:t>2-тармақта:</w:t>
      </w:r>
    </w:p>
    <w:p w:rsidR="00000000" w:rsidRDefault="00F913A5">
      <w:pPr>
        <w:ind w:firstLine="400"/>
        <w:jc w:val="both"/>
      </w:pPr>
      <w:r>
        <w:rPr>
          <w:rStyle w:val="s0"/>
        </w:rPr>
        <w:t>«түпкілікті шешім» деген сөздер «шешім» деген сөзбен ауыстырылсын;</w:t>
      </w:r>
    </w:p>
    <w:p w:rsidR="00000000" w:rsidRDefault="00F913A5">
      <w:pPr>
        <w:ind w:firstLine="400"/>
        <w:jc w:val="both"/>
      </w:pPr>
      <w:r>
        <w:rPr>
          <w:rStyle w:val="s0"/>
        </w:rPr>
        <w:t>«15» деген цифр «отыз бес» деген сөзде</w:t>
      </w:r>
      <w:r>
        <w:rPr>
          <w:rStyle w:val="s0"/>
        </w:rPr>
        <w:t>рмен ауыстырылсын;</w:t>
      </w:r>
    </w:p>
    <w:p w:rsidR="00000000" w:rsidRDefault="00F913A5">
      <w:pPr>
        <w:ind w:firstLine="400"/>
        <w:jc w:val="both"/>
      </w:pPr>
      <w:r>
        <w:rPr>
          <w:rStyle w:val="s0"/>
        </w:rPr>
        <w:t>3-тармақта:</w:t>
      </w:r>
    </w:p>
    <w:p w:rsidR="00000000" w:rsidRDefault="00F913A5">
      <w:pPr>
        <w:ind w:firstLine="400"/>
        <w:jc w:val="both"/>
      </w:pPr>
      <w:r>
        <w:rPr>
          <w:rStyle w:val="s0"/>
        </w:rPr>
        <w:t>«екі тоқсанда» деген сөздер «, осы баптың 5-тармағында көзделген жағдайларды қоспағанда, он екі айда» деген сөздермен ауыстырылсын;</w:t>
      </w:r>
    </w:p>
    <w:p w:rsidR="00000000" w:rsidRDefault="00F913A5">
      <w:pPr>
        <w:ind w:firstLine="400"/>
        <w:jc w:val="both"/>
      </w:pPr>
      <w:r>
        <w:rPr>
          <w:rStyle w:val="s0"/>
        </w:rPr>
        <w:t>екінші сөйлем мынадай редакцияда жазылсын:</w:t>
      </w:r>
    </w:p>
    <w:p w:rsidR="00000000" w:rsidRDefault="00F913A5">
      <w:pPr>
        <w:ind w:firstLine="400"/>
        <w:jc w:val="both"/>
      </w:pP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w:t>
      </w:r>
    </w:p>
    <w:p w:rsidR="00000000" w:rsidRDefault="00F913A5">
      <w:pPr>
        <w:ind w:firstLine="400"/>
        <w:jc w:val="both"/>
      </w:pPr>
      <w:r>
        <w:rPr>
          <w:rStyle w:val="s0"/>
        </w:rPr>
        <w:t>4-тармақта «10» деген цифр «отыз» деген сөз</w:t>
      </w:r>
      <w:r>
        <w:rPr>
          <w:rStyle w:val="s0"/>
        </w:rPr>
        <w:t>бен ауыстырылсын;</w:t>
      </w:r>
    </w:p>
    <w:p w:rsidR="00000000" w:rsidRDefault="00F913A5">
      <w:pPr>
        <w:ind w:firstLine="400"/>
        <w:jc w:val="both"/>
      </w:pPr>
      <w:r>
        <w:rPr>
          <w:rStyle w:val="s0"/>
        </w:rPr>
        <w:t>5-тармақтың үшінші бөлігі «(бағаларды, алымдар ставкаларын)» деген сөздерден кейін «және тарифтік сметаларды» деген сөздермен толықтырылсын;</w:t>
      </w:r>
    </w:p>
    <w:p w:rsidR="00000000" w:rsidRDefault="00F913A5">
      <w:pPr>
        <w:ind w:firstLine="400"/>
        <w:jc w:val="both"/>
      </w:pPr>
      <w:r>
        <w:rPr>
          <w:rStyle w:val="s0"/>
        </w:rPr>
        <w:t>6-тармақтың екінші сөйлемі алып тасталсын.</w:t>
      </w:r>
    </w:p>
    <w:p w:rsidR="00000000" w:rsidRDefault="00F913A5">
      <w:pPr>
        <w:ind w:firstLine="400"/>
        <w:jc w:val="both"/>
      </w:pPr>
      <w:r>
        <w:rPr>
          <w:rStyle w:val="s0"/>
          <w:b/>
          <w:bCs/>
        </w:rPr>
        <w:t>2-бап</w:t>
      </w:r>
      <w:r>
        <w:rPr>
          <w:rStyle w:val="s0"/>
        </w:rPr>
        <w:t xml:space="preserve">. Осы Заң ресми </w:t>
      </w:r>
      <w:hyperlink r:id="rId8" w:history="1">
        <w:r>
          <w:rPr>
            <w:rStyle w:val="a3"/>
          </w:rPr>
          <w:t>жарияланған</w:t>
        </w:r>
      </w:hyperlink>
      <w:r>
        <w:rPr>
          <w:rStyle w:val="s0"/>
        </w:rPr>
        <w:t xml:space="preserve"> күнінен бастап қолданысқа енгізіледі.</w:t>
      </w:r>
    </w:p>
    <w:p w:rsidR="00000000" w:rsidRDefault="00F913A5">
      <w:pPr>
        <w:ind w:firstLine="400"/>
        <w:jc w:val="both"/>
      </w:pPr>
      <w:r>
        <w:rPr>
          <w:rStyle w:val="s0"/>
        </w:rPr>
        <w:t> </w:t>
      </w:r>
    </w:p>
    <w:p w:rsidR="00000000" w:rsidRDefault="00F913A5">
      <w:pPr>
        <w:ind w:firstLine="400"/>
        <w:jc w:val="right"/>
      </w:pPr>
      <w:r>
        <w:rPr>
          <w:rStyle w:val="s0"/>
          <w:b/>
          <w:bCs/>
        </w:rPr>
        <w:t>Қазақстан</w:t>
      </w:r>
      <w:r>
        <w:rPr>
          <w:rStyle w:val="s0"/>
          <w:b/>
          <w:bCs/>
        </w:rPr>
        <w:t xml:space="preserve"> Республикасының </w:t>
      </w:r>
    </w:p>
    <w:p w:rsidR="00000000" w:rsidRDefault="00F913A5">
      <w:pPr>
        <w:ind w:firstLine="400"/>
        <w:jc w:val="right"/>
      </w:pPr>
      <w:r>
        <w:rPr>
          <w:rStyle w:val="s0"/>
          <w:b/>
          <w:bCs/>
        </w:rPr>
        <w:t xml:space="preserve">Президенті </w:t>
      </w:r>
    </w:p>
    <w:p w:rsidR="00000000" w:rsidRDefault="00F913A5">
      <w:pPr>
        <w:ind w:firstLine="400"/>
        <w:jc w:val="right"/>
      </w:pPr>
      <w:r>
        <w:rPr>
          <w:rStyle w:val="s0"/>
          <w:b/>
          <w:bCs/>
        </w:rPr>
        <w:t>Н. Назарбаев</w:t>
      </w:r>
    </w:p>
    <w:p w:rsidR="00000000" w:rsidRDefault="00F913A5">
      <w:r>
        <w:rPr>
          <w:rStyle w:val="s0"/>
        </w:rPr>
        <w:t> </w:t>
      </w:r>
    </w:p>
    <w:p w:rsidR="00000000" w:rsidRDefault="00F913A5">
      <w:r>
        <w:rPr>
          <w:rStyle w:val="s0"/>
        </w:rPr>
        <w:t xml:space="preserve">Астана, Ақорда, 2006 жылғы қаңтардың 14-і. </w:t>
      </w:r>
    </w:p>
    <w:p w:rsidR="00000000" w:rsidRDefault="00F913A5">
      <w:r>
        <w:rPr>
          <w:rStyle w:val="s0"/>
        </w:rPr>
        <w:t>№ 120-III ҚРЗ</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p w:rsidR="00000000" w:rsidRDefault="00F913A5">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3A5" w:rsidRDefault="00F913A5" w:rsidP="00F913A5">
      <w:r>
        <w:separator/>
      </w:r>
    </w:p>
  </w:endnote>
  <w:endnote w:type="continuationSeparator" w:id="0">
    <w:p w:rsidR="00F913A5" w:rsidRDefault="00F913A5" w:rsidP="00F91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3A5" w:rsidRDefault="00F913A5" w:rsidP="00F913A5">
      <w:r>
        <w:separator/>
      </w:r>
    </w:p>
  </w:footnote>
  <w:footnote w:type="continuationSeparator" w:id="0">
    <w:p w:rsidR="00F913A5" w:rsidRDefault="00F913A5" w:rsidP="00F913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rsidP="00F913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13A5" w:rsidRPr="00F913A5" w:rsidRDefault="00F913A5" w:rsidP="00F913A5">
    <w:pPr>
      <w:pStyle w:val="a5"/>
      <w:spacing w:after="100"/>
      <w:jc w:val="right"/>
      <w:rPr>
        <w:rFonts w:ascii="Arial" w:hAnsi="Arial" w:cs="Arial"/>
        <w:color w:val="808080"/>
        <w:sz w:val="20"/>
      </w:rPr>
    </w:pPr>
    <w:r>
      <w:rPr>
        <w:rFonts w:ascii="Arial" w:hAnsi="Arial" w:cs="Arial"/>
        <w:color w:val="808080"/>
        <w:sz w:val="20"/>
      </w:rPr>
      <w:t>Документ: «Табиғи монополиялар туралы» Қазақстан Республикасының Заңына өзгерістер мен толықтырулар енгізу туралы 2006 жылғы 14 қаңтардағы № 120-III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3A5" w:rsidRDefault="00F913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13A5"/>
    <w:rsid w:val="00F913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13A5"/>
    <w:pPr>
      <w:tabs>
        <w:tab w:val="center" w:pos="4677"/>
        <w:tab w:val="right" w:pos="9355"/>
      </w:tabs>
    </w:pPr>
  </w:style>
  <w:style w:type="character" w:customStyle="1" w:styleId="a6">
    <w:name w:val="Верхний колонтитул Знак"/>
    <w:basedOn w:val="a0"/>
    <w:link w:val="a5"/>
    <w:uiPriority w:val="99"/>
    <w:rsid w:val="00F913A5"/>
    <w:rPr>
      <w:rFonts w:eastAsiaTheme="minorEastAsia"/>
      <w:color w:val="000000"/>
      <w:sz w:val="24"/>
      <w:szCs w:val="24"/>
    </w:rPr>
  </w:style>
  <w:style w:type="paragraph" w:styleId="a7">
    <w:name w:val="footer"/>
    <w:basedOn w:val="a"/>
    <w:link w:val="a8"/>
    <w:uiPriority w:val="99"/>
    <w:unhideWhenUsed/>
    <w:rsid w:val="00F913A5"/>
    <w:pPr>
      <w:tabs>
        <w:tab w:val="center" w:pos="4677"/>
        <w:tab w:val="right" w:pos="9355"/>
      </w:tabs>
    </w:pPr>
  </w:style>
  <w:style w:type="character" w:customStyle="1" w:styleId="a8">
    <w:name w:val="Нижний колонтитул Знак"/>
    <w:basedOn w:val="a0"/>
    <w:link w:val="a7"/>
    <w:uiPriority w:val="99"/>
    <w:rsid w:val="00F913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13A5"/>
    <w:pPr>
      <w:tabs>
        <w:tab w:val="center" w:pos="4677"/>
        <w:tab w:val="right" w:pos="9355"/>
      </w:tabs>
    </w:pPr>
  </w:style>
  <w:style w:type="character" w:customStyle="1" w:styleId="a6">
    <w:name w:val="Верхний колонтитул Знак"/>
    <w:basedOn w:val="a0"/>
    <w:link w:val="a5"/>
    <w:uiPriority w:val="99"/>
    <w:rsid w:val="00F913A5"/>
    <w:rPr>
      <w:rFonts w:eastAsiaTheme="minorEastAsia"/>
      <w:color w:val="000000"/>
      <w:sz w:val="24"/>
      <w:szCs w:val="24"/>
    </w:rPr>
  </w:style>
  <w:style w:type="paragraph" w:styleId="a7">
    <w:name w:val="footer"/>
    <w:basedOn w:val="a"/>
    <w:link w:val="a8"/>
    <w:uiPriority w:val="99"/>
    <w:unhideWhenUsed/>
    <w:rsid w:val="00F913A5"/>
    <w:pPr>
      <w:tabs>
        <w:tab w:val="center" w:pos="4677"/>
        <w:tab w:val="right" w:pos="9355"/>
      </w:tabs>
    </w:pPr>
  </w:style>
  <w:style w:type="character" w:customStyle="1" w:styleId="a8">
    <w:name w:val="Нижний колонтитул Знак"/>
    <w:basedOn w:val="a0"/>
    <w:link w:val="a7"/>
    <w:uiPriority w:val="99"/>
    <w:rsid w:val="00F913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4245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980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717</Words>
  <Characters>5752</Characters>
  <Application>Microsoft Office Word</Application>
  <DocSecurity>0</DocSecurity>
  <Lines>47</Lines>
  <Paragraphs>12</Paragraphs>
  <ScaleCrop>false</ScaleCrop>
  <Company>SPecialiST RePack</Company>
  <LinksUpToDate>false</LinksUpToDate>
  <CharactersWithSpaces>6457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«Табиғи монополиялар туралы» Қазақстан Республикасының Заңына өзгерістер мен толықтырулар енгізу туралы 2006 жылғы 14 қаңтардағы № 120-III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