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D641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«Куәландырушы орталықтың үлгілік ережесін бекіту туралы» Қазақстан Республикасы Ақпараттандыру және байланыс жөніндегі агенттігі төрағасының 2005 жылғы 8 желтоқсандағы № 458-ө Бұйрығы (күші жойылды)</w:t>
      </w:r>
    </w:p>
    <w:p w:rsidR="00000000" w:rsidRDefault="002D641F">
      <w:pPr>
        <w:ind w:firstLine="400"/>
        <w:jc w:val="both"/>
      </w:pPr>
      <w:r>
        <w:rPr>
          <w:rStyle w:val="s0"/>
        </w:rPr>
        <w:t> </w:t>
      </w:r>
    </w:p>
    <w:p w:rsidR="00000000" w:rsidRDefault="002D641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2005 жылғы  23 қаңтарда  № 4027 тіркелді</w:t>
      </w:r>
    </w:p>
    <w:p w:rsidR="00000000" w:rsidRDefault="002D641F">
      <w:pPr>
        <w:ind w:firstLine="400"/>
        <w:jc w:val="both"/>
      </w:pPr>
      <w:r>
        <w:rPr>
          <w:rStyle w:val="s0"/>
        </w:rPr>
        <w:t> </w:t>
      </w:r>
    </w:p>
    <w:p w:rsidR="00000000" w:rsidRDefault="002D641F">
      <w:pPr>
        <w:ind w:firstLine="400"/>
        <w:jc w:val="both"/>
      </w:pPr>
      <w:r>
        <w:rPr>
          <w:rStyle w:val="s0"/>
        </w:rPr>
        <w:t>Жариялануы:  «Заң газеті» 2006 ж. 10 ақпан № 23-24 (830)</w:t>
      </w:r>
    </w:p>
    <w:p w:rsidR="00000000" w:rsidRDefault="002D641F">
      <w:pPr>
        <w:ind w:firstLine="400"/>
        <w:jc w:val="both"/>
      </w:pPr>
      <w:r>
        <w:rPr>
          <w:rStyle w:val="s0"/>
        </w:rPr>
        <w:t> </w:t>
      </w:r>
    </w:p>
    <w:p w:rsidR="00000000" w:rsidRDefault="002D641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Инвестициялар және даму министрінің 2015 жылғы 9 желтоқсандағы </w:t>
      </w:r>
      <w:r>
        <w:rPr>
          <w:rStyle w:val="s0"/>
        </w:rPr>
        <w:t xml:space="preserve">№ 1184 </w:t>
      </w:r>
      <w:hyperlink r:id="rId7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</w:t>
      </w:r>
    </w:p>
    <w:p w:rsidR="00000000" w:rsidRDefault="002D641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41F" w:rsidRDefault="002D641F" w:rsidP="002D641F">
      <w:r>
        <w:separator/>
      </w:r>
    </w:p>
  </w:endnote>
  <w:endnote w:type="continuationSeparator" w:id="0">
    <w:p w:rsidR="002D641F" w:rsidRDefault="002D641F" w:rsidP="002D64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41F" w:rsidRDefault="002D641F" w:rsidP="002D641F">
      <w:r>
        <w:separator/>
      </w:r>
    </w:p>
  </w:footnote>
  <w:footnote w:type="continuationSeparator" w:id="0">
    <w:p w:rsidR="002D641F" w:rsidRDefault="002D641F" w:rsidP="002D64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 w:rsidP="002D64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D641F" w:rsidRPr="002D641F" w:rsidRDefault="002D641F" w:rsidP="002D641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АҚПАРАТТАНДЫРУ ЖӘНЕ БАЙЛАНЫС ЖӨНІНДЕГІ АГ.2005.08.12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D641F" w:rsidRDefault="002D641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D641F"/>
    <w:rsid w:val="002D64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4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41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D641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D641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D641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D641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32282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493</Characters>
  <Application>Microsoft Office Word</Application>
  <DocSecurity>0</DocSecurity>
  <Lines>4</Lines>
  <Paragraphs>1</Paragraphs>
  <ScaleCrop>false</ScaleCrop>
  <Company>SPecialiST RePack</Company>
  <LinksUpToDate>false</LinksUpToDate>
  <CharactersWithSpaces>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АҚПАРАТТАНДЫРУ ЖӘНЕ БАЙЛАНЫС ЖӨНІНДЕГІ АГ.2005.08.12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2024-05-02T19:35:00Z</dcterms:created>
  <dcterms:modified xsi:type="dcterms:W3CDTF">2024-05-02T19:35:00Z</dcterms:modified>
</cp:coreProperties>
</file>