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6C76">
      <w:pPr>
        <w:jc w:val="center"/>
      </w:pPr>
      <w:bookmarkStart w:id="0" w:name="_GoBack"/>
      <w:bookmarkEnd w:id="0"/>
      <w:r>
        <w:rPr>
          <w:rStyle w:val="s1"/>
        </w:rPr>
        <w:t>Оңтүстік Қазақстан облысы жекелеген мемлекеттік мекемелерінің кейбір мәселелері туралы</w:t>
      </w:r>
      <w:r>
        <w:br/>
      </w:r>
      <w:r>
        <w:rPr>
          <w:rStyle w:val="s1"/>
        </w:rPr>
        <w:t> Қазақстан Республикасы Үкіметінің 2006 жылғы 26 қаңтардағы № 52 Қаулысы</w:t>
      </w:r>
    </w:p>
    <w:p w:rsidR="00000000" w:rsidRDefault="001A6C76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1A6C76">
      <w:pPr>
        <w:jc w:val="center"/>
      </w:pPr>
      <w:r>
        <w:t> </w:t>
      </w:r>
    </w:p>
    <w:p w:rsidR="00000000" w:rsidRDefault="001A6C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A6C76">
      <w:pPr>
        <w:ind w:firstLine="400"/>
        <w:jc w:val="both"/>
      </w:pPr>
      <w:r>
        <w:rPr>
          <w:rStyle w:val="s0"/>
        </w:rPr>
        <w:t xml:space="preserve">1. Оңтүстік Қазақстан облысы әкімдігінің облыстық табиғи ресурстар және табиғатты пайдалануды реттеу басқармасының Өгем, Төле би, Түлкібас ормандарды және жануарлар дүниесін қорғау мемлекеттік </w:t>
      </w:r>
      <w:r>
        <w:rPr>
          <w:rStyle w:val="s0"/>
        </w:rPr>
        <w:t>мекемелері Оңтүстік Қазақстан облысы әкімдігінің коммуналдық меншігіндегі мүліктік кешендер ретінде республикалық меншікке қабылдансын.</w:t>
      </w:r>
    </w:p>
    <w:p w:rsidR="00000000" w:rsidRDefault="001A6C76">
      <w:pPr>
        <w:ind w:firstLine="400"/>
        <w:jc w:val="both"/>
      </w:pPr>
      <w:r>
        <w:rPr>
          <w:rStyle w:val="s0"/>
        </w:rPr>
        <w:t>2. Оңтүстік Қазақстан облысының әкімі Қазақстан Республикасы Қаржы министрлігінің Мемлекеттік мүлік және жекешелендіру к</w:t>
      </w:r>
      <w:r>
        <w:rPr>
          <w:rStyle w:val="s0"/>
        </w:rPr>
        <w:t>омитетімен және Қазақстан Республикасы Ауыл шаруашылығы министрлігінің Орман және аңшылық шаруашылығы комитетімен бірлесіп, заңнамада белгіленген тәртіппен осы қаулының 1-тармағын іске асыру жөніндегі қажетті іс-шараларды жүзеге асырсын.</w:t>
      </w:r>
    </w:p>
    <w:p w:rsidR="00000000" w:rsidRDefault="001A6C76">
      <w:pPr>
        <w:ind w:firstLine="400"/>
        <w:jc w:val="both"/>
      </w:pPr>
      <w:r>
        <w:rPr>
          <w:rStyle w:val="s0"/>
        </w:rPr>
        <w:t>3. Оңтүстік Қазақс</w:t>
      </w:r>
      <w:r>
        <w:rPr>
          <w:rStyle w:val="s0"/>
        </w:rPr>
        <w:t>тан облысы әкімдігінің облыстық табиғи ресурстар және табиғатты пайдалануды реттеу басқармасының Өгем, Төле би, Түлкібас ормандарды және жануарлар дүниесін қорғау мемлекеттік мекемелері Қазақстан Республикасы Ауыл шаруашылығы министрлігі Орман және аңшылық</w:t>
      </w:r>
      <w:r>
        <w:rPr>
          <w:rStyle w:val="s0"/>
        </w:rPr>
        <w:t xml:space="preserve"> шаруашылығы комитетінің "Сайрам-Өгем" мемлекеттік ұлттық табиғи паркі" мемлекеттік мекемесіне (бұдан әрі - мекеме) қосылу жолымен қайта ұйымдастырылсын.</w:t>
      </w:r>
    </w:p>
    <w:p w:rsidR="00000000" w:rsidRDefault="001A6C76">
      <w:pPr>
        <w:ind w:firstLine="400"/>
        <w:jc w:val="both"/>
      </w:pPr>
      <w:r>
        <w:rPr>
          <w:rStyle w:val="s0"/>
        </w:rPr>
        <w:t xml:space="preserve">4. Осы қаулыға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Оңтүстік Қазақстан облысы Қазығұрт және Т</w:t>
      </w:r>
      <w:r>
        <w:rPr>
          <w:rStyle w:val="s0"/>
        </w:rPr>
        <w:t>өле</w:t>
      </w:r>
      <w:r>
        <w:rPr>
          <w:rStyle w:val="s0"/>
        </w:rPr>
        <w:t xml:space="preserve"> би аудандарының аумағындағы босалқы жер санатынан жалпы алаңы 11100 гектар жер учаскесі алынып қойылсын және олар тұрақты жер пайдалану құқығымен мекемеге берілсін.</w:t>
      </w:r>
    </w:p>
    <w:p w:rsidR="00000000" w:rsidRDefault="001A6C76">
      <w:pPr>
        <w:ind w:firstLine="400"/>
        <w:jc w:val="both"/>
      </w:pPr>
      <w:r>
        <w:rPr>
          <w:rStyle w:val="s0"/>
        </w:rPr>
        <w:t xml:space="preserve">5. Осы қаулыға қосымшада көрсетілген мекеменің жер учаскелері ерекше қорғалатын табиғи </w:t>
      </w:r>
      <w:r>
        <w:rPr>
          <w:rStyle w:val="s0"/>
        </w:rPr>
        <w:t>аумақтар жерінің санатына жатқызылсын, ал осы аумақтағы ормандар «мемлекеттік ұлттық табиғи парктер ормандары» мемлекеттік орман қорының санатына жатқызылсын.</w:t>
      </w:r>
    </w:p>
    <w:p w:rsidR="00000000" w:rsidRDefault="001A6C76">
      <w:pPr>
        <w:ind w:firstLine="400"/>
        <w:jc w:val="both"/>
      </w:pPr>
      <w:r>
        <w:rPr>
          <w:rStyle w:val="s0"/>
        </w:rPr>
        <w:t>6. Оңтүстік Қазақстан облысының әкімдігі осы аймақ шегінде экологиялық жүйелердің жай-күйіне тері</w:t>
      </w:r>
      <w:r>
        <w:rPr>
          <w:rStyle w:val="s0"/>
        </w:rPr>
        <w:t>с әсер ететін кез келген қызметке тыйым сала отырып, мекеме жерінің айналасында күзет аймағын белгілесін.</w:t>
      </w:r>
    </w:p>
    <w:p w:rsidR="00000000" w:rsidRDefault="001A6C76">
      <w:pPr>
        <w:ind w:firstLine="400"/>
        <w:jc w:val="both"/>
      </w:pPr>
      <w:r>
        <w:rPr>
          <w:rStyle w:val="s0"/>
        </w:rPr>
        <w:t>7. Қазақстан Республикасы Жер ресурстарын басқару агенттігі Қазақстан Республикасы Ауыл шаруашылығы министрлігінің Орман және аңшылық шаруашылығы коми</w:t>
      </w:r>
      <w:r>
        <w:rPr>
          <w:rStyle w:val="s0"/>
        </w:rPr>
        <w:t>тетімен бірлесіп, белгіленген тәртіппен жергілікті жерде мекеме жерінің шекарасын белгілесін.</w:t>
      </w:r>
    </w:p>
    <w:p w:rsidR="00000000" w:rsidRDefault="001A6C76">
      <w:pPr>
        <w:ind w:firstLine="400"/>
        <w:jc w:val="both"/>
      </w:pPr>
      <w:r>
        <w:rPr>
          <w:rStyle w:val="s0"/>
        </w:rPr>
        <w:t>8. Қазақстан Республикасы Ауыл шаруашылығы министрлігінің Орман және аңшылық шаруашылығы комитеті белгіленген тәртіппен:</w:t>
      </w:r>
    </w:p>
    <w:p w:rsidR="00000000" w:rsidRDefault="001A6C76">
      <w:pPr>
        <w:ind w:firstLine="400"/>
        <w:jc w:val="both"/>
      </w:pPr>
      <w:r>
        <w:rPr>
          <w:rStyle w:val="s0"/>
        </w:rPr>
        <w:t>1) мекеме туралы Ережені бекітсін және он</w:t>
      </w:r>
      <w:r>
        <w:rPr>
          <w:rStyle w:val="s0"/>
        </w:rPr>
        <w:t>ың әділет органдарында мемлекеттік тіркелуін қамтамасыз етсін;</w:t>
      </w:r>
    </w:p>
    <w:p w:rsidR="00000000" w:rsidRDefault="001A6C76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1A6C76">
      <w:pPr>
        <w:ind w:firstLine="400"/>
        <w:jc w:val="both"/>
      </w:pPr>
      <w:r>
        <w:rPr>
          <w:rStyle w:val="s0"/>
        </w:rPr>
        <w:t>9. Мекемені қаржыландыру республикалық бюджетте тиісті жылға арналған ерекше қорғалатын табиғи аумақтарды ұстауға көзделетін қаражат есе</w:t>
      </w:r>
      <w:r>
        <w:rPr>
          <w:rStyle w:val="s0"/>
        </w:rPr>
        <w:t>бінен және шегінде республикалық бюджеттен жүзеге асырылады деп белгіленсін.</w:t>
      </w:r>
    </w:p>
    <w:p w:rsidR="00000000" w:rsidRDefault="001A6C76">
      <w:pPr>
        <w:ind w:firstLine="400"/>
        <w:jc w:val="both"/>
      </w:pPr>
      <w:r>
        <w:rPr>
          <w:rStyle w:val="s0"/>
        </w:rPr>
        <w:t>10. Қазақстан Республикасы Үкіметінің кейбір шешімдеріне мынадай толықтырулар мен өзгерістер енгізілсін:</w:t>
      </w:r>
    </w:p>
    <w:p w:rsidR="00000000" w:rsidRDefault="001A6C76">
      <w:pPr>
        <w:ind w:firstLine="400"/>
        <w:jc w:val="both"/>
      </w:pPr>
      <w:r>
        <w:rPr>
          <w:rStyle w:val="s0"/>
        </w:rPr>
        <w:t xml:space="preserve">1) ҚР Үкіметінің 2008 ж. 15 сәуірдегі  № 339 </w:t>
      </w:r>
      <w:hyperlink r:id="rId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1A6C76">
      <w:pPr>
        <w:ind w:firstLine="400"/>
        <w:jc w:val="both"/>
      </w:pPr>
      <w:r>
        <w:rPr>
          <w:rStyle w:val="s0"/>
        </w:rPr>
        <w:t>2) «Қазақстан Республикасы Ауыл шаруашылығы министрлігінің кейбір мәселелері» турал</w:t>
      </w:r>
      <w:r>
        <w:rPr>
          <w:rStyle w:val="s0"/>
        </w:rPr>
        <w:t>ы Қазақстан Республикасы Yкіметінің 2005 жылғы 6 сәуірдегі № 310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2005 ж., № 14, 168-құжат):</w:t>
      </w:r>
    </w:p>
    <w:p w:rsidR="00000000" w:rsidRDefault="001A6C7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</w:t>
      </w:r>
      <w:r>
        <w:rPr>
          <w:rStyle w:val="s0"/>
        </w:rPr>
        <w:t xml:space="preserve">ы Ауыл шаруашылығы министрлігі Орман және аңшылық шаруашылығы комитетінің қарамағындағы ұйымдардың </w:t>
      </w:r>
      <w:hyperlink r:id="rId11" w:anchor="sub_id=103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мынадай мазмұндағы реттік нөмірі 21-1-жолмен толықтырылсын:</w:t>
      </w:r>
    </w:p>
    <w:p w:rsidR="00000000" w:rsidRDefault="001A6C76">
      <w:pPr>
        <w:ind w:firstLine="400"/>
        <w:jc w:val="both"/>
      </w:pPr>
      <w:r>
        <w:rPr>
          <w:rStyle w:val="s0"/>
        </w:rPr>
        <w:t>«21-1. «</w:t>
      </w:r>
      <w:r>
        <w:rPr>
          <w:rStyle w:val="s0"/>
        </w:rPr>
        <w:t>Сайрам-Өгем мемлекеттік ұлттық табиғи паркі мемлекеттік мекемесі»;</w:t>
      </w:r>
    </w:p>
    <w:p w:rsidR="00000000" w:rsidRDefault="001A6C76">
      <w:pPr>
        <w:ind w:firstLine="400"/>
        <w:jc w:val="both"/>
      </w:pPr>
      <w:r>
        <w:rPr>
          <w:rStyle w:val="s0"/>
        </w:rPr>
        <w:t xml:space="preserve">3) ҚР Үкіметінің 2006.10.11. № 1074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3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1A6C76">
      <w:pPr>
        <w:ind w:firstLine="400"/>
        <w:jc w:val="both"/>
      </w:pPr>
      <w:r>
        <w:rPr>
          <w:rStyle w:val="s0"/>
        </w:rPr>
        <w:t>11. Осы қаулы қол қойылған күнінен бастап қолданысқа енгізіледі.</w:t>
      </w:r>
    </w:p>
    <w:p w:rsidR="00000000" w:rsidRDefault="001A6C76">
      <w:pPr>
        <w:ind w:firstLine="400"/>
        <w:jc w:val="both"/>
      </w:pPr>
      <w:r>
        <w:rPr>
          <w:rStyle w:val="s0"/>
        </w:rPr>
        <w:t> </w:t>
      </w:r>
    </w:p>
    <w:p w:rsidR="00000000" w:rsidRDefault="001A6C7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A6C76">
      <w:r>
        <w:rPr>
          <w:rStyle w:val="s0"/>
        </w:rPr>
        <w:t> </w:t>
      </w:r>
    </w:p>
    <w:p w:rsidR="00000000" w:rsidRDefault="001A6C7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A6C76">
      <w:pPr>
        <w:jc w:val="right"/>
      </w:pPr>
      <w:r>
        <w:rPr>
          <w:rStyle w:val="s0"/>
        </w:rPr>
        <w:t>Үкіметінің</w:t>
      </w:r>
    </w:p>
    <w:p w:rsidR="00000000" w:rsidRDefault="001A6C76">
      <w:pPr>
        <w:jc w:val="right"/>
      </w:pPr>
      <w:r>
        <w:rPr>
          <w:rStyle w:val="s0"/>
        </w:rPr>
        <w:t>2006 жылғы 26 қаңтардағы</w:t>
      </w:r>
    </w:p>
    <w:p w:rsidR="00000000" w:rsidRDefault="001A6C76">
      <w:pPr>
        <w:jc w:val="right"/>
      </w:pPr>
      <w:r>
        <w:rPr>
          <w:rStyle w:val="s0"/>
        </w:rPr>
        <w:t xml:space="preserve">№ 52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1A6C76">
      <w:pPr>
        <w:jc w:val="right"/>
      </w:pPr>
      <w:r>
        <w:rPr>
          <w:rStyle w:val="s0"/>
        </w:rPr>
        <w:t>Қосымша</w:t>
      </w:r>
    </w:p>
    <w:p w:rsidR="00000000" w:rsidRDefault="001A6C76">
      <w:pPr>
        <w:jc w:val="right"/>
      </w:pPr>
      <w:r>
        <w:rPr>
          <w:rStyle w:val="s0"/>
        </w:rPr>
        <w:t> </w:t>
      </w:r>
    </w:p>
    <w:p w:rsidR="00000000" w:rsidRDefault="001A6C76">
      <w:pPr>
        <w:jc w:val="center"/>
      </w:pPr>
      <w:r>
        <w:rPr>
          <w:rStyle w:val="s1"/>
        </w:rPr>
        <w:t>«Қазақстан Республикасы Ауыл шаруашылығы министрлігi</w:t>
      </w:r>
    </w:p>
    <w:p w:rsidR="00000000" w:rsidRDefault="001A6C76">
      <w:pPr>
        <w:jc w:val="center"/>
      </w:pPr>
      <w:r>
        <w:rPr>
          <w:rStyle w:val="s1"/>
        </w:rPr>
        <w:t>Орман және аңшылық шаруашылығы комитетінің</w:t>
      </w:r>
    </w:p>
    <w:p w:rsidR="00000000" w:rsidRDefault="001A6C76">
      <w:pPr>
        <w:jc w:val="center"/>
      </w:pPr>
      <w:r>
        <w:rPr>
          <w:rStyle w:val="s1"/>
        </w:rPr>
        <w:t>«Сайрам-Өгем мемлекеттік ұлттық табиғи паркі»</w:t>
      </w:r>
    </w:p>
    <w:p w:rsidR="00000000" w:rsidRDefault="001A6C76">
      <w:pPr>
        <w:jc w:val="center"/>
      </w:pPr>
      <w:r>
        <w:rPr>
          <w:rStyle w:val="s1"/>
        </w:rPr>
        <w:t>мемлекеттік мекемесіне тұрақты жер па</w:t>
      </w:r>
      <w:r>
        <w:rPr>
          <w:rStyle w:val="s1"/>
        </w:rPr>
        <w:t>йдалануға</w:t>
      </w:r>
    </w:p>
    <w:p w:rsidR="00000000" w:rsidRDefault="001A6C76">
      <w:pPr>
        <w:jc w:val="center"/>
      </w:pPr>
      <w:r>
        <w:rPr>
          <w:rStyle w:val="s1"/>
        </w:rPr>
        <w:t>берілетін Оңтүстік Қазақстан облысының</w:t>
      </w:r>
    </w:p>
    <w:p w:rsidR="00000000" w:rsidRDefault="001A6C76">
      <w:pPr>
        <w:jc w:val="center"/>
      </w:pPr>
      <w:r>
        <w:rPr>
          <w:rStyle w:val="s1"/>
        </w:rPr>
        <w:t>аумағындағы жер учаскелерінің экспликациясы</w:t>
      </w:r>
    </w:p>
    <w:p w:rsidR="00000000" w:rsidRDefault="001A6C7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"/>
        <w:gridCol w:w="6285"/>
        <w:gridCol w:w="1665"/>
      </w:tblGrid>
      <w:tr w:rsidR="00000000">
        <w:trPr>
          <w:trHeight w:val="450"/>
        </w:trPr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Р/с</w:t>
            </w:r>
          </w:p>
          <w:p w:rsidR="00000000" w:rsidRDefault="001A6C76">
            <w:r>
              <w:rPr>
                <w:rStyle w:val="s0"/>
              </w:rPr>
              <w:t>№</w:t>
            </w:r>
          </w:p>
        </w:tc>
        <w:tc>
          <w:tcPr>
            <w:tcW w:w="62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Жер санаты және ауыл шаруашылығы</w:t>
            </w:r>
          </w:p>
          <w:p w:rsidR="00000000" w:rsidRDefault="001A6C76">
            <w:r>
              <w:rPr>
                <w:rStyle w:val="s0"/>
              </w:rPr>
              <w:t>алқаптары</w:t>
            </w:r>
          </w:p>
        </w:tc>
        <w:tc>
          <w:tcPr>
            <w:tcW w:w="16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Алаңы, га</w:t>
            </w:r>
          </w:p>
        </w:tc>
      </w:tr>
      <w:tr w:rsidR="00000000">
        <w:trPr>
          <w:trHeight w:val="4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1</w:t>
            </w:r>
          </w:p>
        </w:tc>
        <w:tc>
          <w:tcPr>
            <w:tcW w:w="6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  <w:b/>
                <w:bCs/>
              </w:rPr>
              <w:t>Қазығұрт</w:t>
            </w:r>
            <w:r>
              <w:rPr>
                <w:rStyle w:val="s0"/>
                <w:b/>
                <w:bCs/>
              </w:rPr>
              <w:t xml:space="preserve"> ауданы -</w:t>
            </w:r>
          </w:p>
          <w:p w:rsidR="00000000" w:rsidRDefault="001A6C76">
            <w:r>
              <w:rPr>
                <w:rStyle w:val="s0"/>
              </w:rPr>
              <w:t>1) босалқы жер (жайылымдар)</w:t>
            </w:r>
          </w:p>
          <w:p w:rsidR="00000000" w:rsidRDefault="001A6C76">
            <w:r>
              <w:rPr>
                <w:rStyle w:val="s0"/>
              </w:rPr>
              <w:t>2) орман қорының жері: Өгем ормандарды</w:t>
            </w:r>
          </w:p>
          <w:p w:rsidR="00000000" w:rsidRDefault="001A6C76">
            <w:r>
              <w:rPr>
                <w:rStyle w:val="s0"/>
              </w:rPr>
              <w:t>және жануарлар дүниесін қорғау</w:t>
            </w:r>
          </w:p>
          <w:p w:rsidR="00000000" w:rsidRDefault="001A6C76">
            <w:r>
              <w:rPr>
                <w:rStyle w:val="s0"/>
              </w:rPr>
              <w:t>мемлекеттік мекемесi</w:t>
            </w:r>
          </w:p>
          <w:p w:rsidR="00000000" w:rsidRDefault="001A6C76">
            <w:r>
              <w:rPr>
                <w:rStyle w:val="s0"/>
                <w:b/>
                <w:bCs/>
              </w:rPr>
              <w:t>жиыны: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 </w:t>
            </w:r>
          </w:p>
          <w:p w:rsidR="00000000" w:rsidRDefault="001A6C76">
            <w:r>
              <w:rPr>
                <w:rStyle w:val="s0"/>
              </w:rPr>
              <w:t>2000</w:t>
            </w:r>
          </w:p>
          <w:p w:rsidR="00000000" w:rsidRDefault="001A6C76">
            <w:r>
              <w:rPr>
                <w:rStyle w:val="s0"/>
              </w:rPr>
              <w:t>74573</w:t>
            </w:r>
          </w:p>
          <w:p w:rsidR="00000000" w:rsidRDefault="001A6C76">
            <w:r>
              <w:rPr>
                <w:rStyle w:val="s0"/>
              </w:rPr>
              <w:t> </w:t>
            </w:r>
          </w:p>
          <w:p w:rsidR="00000000" w:rsidRDefault="001A6C76">
            <w:r>
              <w:rPr>
                <w:rStyle w:val="s0"/>
              </w:rPr>
              <w:t> </w:t>
            </w:r>
          </w:p>
          <w:p w:rsidR="00000000" w:rsidRDefault="001A6C76">
            <w:r>
              <w:rPr>
                <w:rStyle w:val="s0"/>
                <w:b/>
                <w:bCs/>
              </w:rPr>
              <w:t>76573</w:t>
            </w:r>
          </w:p>
        </w:tc>
      </w:tr>
      <w:tr w:rsidR="00000000">
        <w:trPr>
          <w:trHeight w:val="4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2</w:t>
            </w:r>
          </w:p>
        </w:tc>
        <w:tc>
          <w:tcPr>
            <w:tcW w:w="6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  <w:b/>
                <w:bCs/>
              </w:rPr>
              <w:t>Төле би ауданы -</w:t>
            </w:r>
          </w:p>
          <w:p w:rsidR="00000000" w:rsidRDefault="001A6C76">
            <w:r>
              <w:rPr>
                <w:rStyle w:val="s0"/>
              </w:rPr>
              <w:t>1) босалқы жер (жайылымдар)</w:t>
            </w:r>
          </w:p>
          <w:p w:rsidR="00000000" w:rsidRDefault="001A6C76">
            <w:r>
              <w:rPr>
                <w:rStyle w:val="s0"/>
              </w:rPr>
              <w:t>2) орман қорының жері:</w:t>
            </w:r>
          </w:p>
          <w:p w:rsidR="00000000" w:rsidRDefault="001A6C76">
            <w:r>
              <w:rPr>
                <w:rStyle w:val="s0"/>
              </w:rPr>
              <w:t>Төле би ормандарды және жануарлар</w:t>
            </w:r>
          </w:p>
          <w:p w:rsidR="00000000" w:rsidRDefault="001A6C76">
            <w:r>
              <w:rPr>
                <w:rStyle w:val="s0"/>
              </w:rPr>
              <w:t>дүниесін қорғау мемлекеттік мекемесi</w:t>
            </w:r>
          </w:p>
          <w:p w:rsidR="00000000" w:rsidRDefault="001A6C76">
            <w:r>
              <w:rPr>
                <w:rStyle w:val="s0"/>
                <w:b/>
                <w:bCs/>
              </w:rPr>
              <w:t>жиыны: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 </w:t>
            </w:r>
          </w:p>
          <w:p w:rsidR="00000000" w:rsidRDefault="001A6C76">
            <w:r>
              <w:rPr>
                <w:rStyle w:val="s0"/>
              </w:rPr>
              <w:t>9100</w:t>
            </w:r>
          </w:p>
          <w:p w:rsidR="00000000" w:rsidRDefault="001A6C76">
            <w:r>
              <w:rPr>
                <w:rStyle w:val="s0"/>
              </w:rPr>
              <w:t>36409</w:t>
            </w:r>
          </w:p>
          <w:p w:rsidR="00000000" w:rsidRDefault="001A6C76">
            <w:r>
              <w:rPr>
                <w:rStyle w:val="s0"/>
              </w:rPr>
              <w:t> </w:t>
            </w:r>
          </w:p>
          <w:p w:rsidR="00000000" w:rsidRDefault="001A6C76">
            <w:r>
              <w:rPr>
                <w:rStyle w:val="s0"/>
              </w:rPr>
              <w:t> </w:t>
            </w:r>
          </w:p>
          <w:p w:rsidR="00000000" w:rsidRDefault="001A6C76">
            <w:r>
              <w:rPr>
                <w:rStyle w:val="s0"/>
                <w:b/>
                <w:bCs/>
              </w:rPr>
              <w:t>45509</w:t>
            </w:r>
          </w:p>
        </w:tc>
      </w:tr>
      <w:tr w:rsidR="00000000">
        <w:trPr>
          <w:trHeight w:val="4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3</w:t>
            </w:r>
          </w:p>
        </w:tc>
        <w:tc>
          <w:tcPr>
            <w:tcW w:w="6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  <w:b/>
                <w:bCs/>
              </w:rPr>
              <w:t>Түлкібас ауданы -</w:t>
            </w:r>
          </w:p>
          <w:p w:rsidR="00000000" w:rsidRDefault="001A6C76">
            <w:r>
              <w:rPr>
                <w:rStyle w:val="s0"/>
              </w:rPr>
              <w:t>орман қорының жері: Түлкібас ормандарды</w:t>
            </w:r>
          </w:p>
          <w:p w:rsidR="00000000" w:rsidRDefault="001A6C76">
            <w:r>
              <w:rPr>
                <w:rStyle w:val="s0"/>
              </w:rPr>
              <w:t xml:space="preserve">және жануарлар дүниесін қорғау </w:t>
            </w:r>
          </w:p>
          <w:p w:rsidR="00000000" w:rsidRDefault="001A6C76">
            <w:r>
              <w:rPr>
                <w:rStyle w:val="s0"/>
              </w:rPr>
              <w:t>мемлекеттік мекемесi</w:t>
            </w:r>
          </w:p>
          <w:p w:rsidR="00000000" w:rsidRDefault="001A6C76">
            <w:r>
              <w:rPr>
                <w:rStyle w:val="s0"/>
                <w:b/>
                <w:bCs/>
              </w:rPr>
              <w:t>жиыны: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 </w:t>
            </w:r>
          </w:p>
          <w:p w:rsidR="00000000" w:rsidRDefault="001A6C76">
            <w:r>
              <w:rPr>
                <w:rStyle w:val="s0"/>
              </w:rPr>
              <w:t>26971</w:t>
            </w:r>
          </w:p>
          <w:p w:rsidR="00000000" w:rsidRDefault="001A6C76">
            <w:r>
              <w:rPr>
                <w:rStyle w:val="s0"/>
              </w:rPr>
              <w:t> </w:t>
            </w:r>
          </w:p>
          <w:p w:rsidR="00000000" w:rsidRDefault="001A6C76">
            <w:r>
              <w:rPr>
                <w:rStyle w:val="s0"/>
              </w:rPr>
              <w:t> </w:t>
            </w:r>
          </w:p>
          <w:p w:rsidR="00000000" w:rsidRDefault="001A6C76">
            <w:r>
              <w:rPr>
                <w:rStyle w:val="s0"/>
                <w:b/>
                <w:bCs/>
              </w:rPr>
              <w:t>26971</w:t>
            </w:r>
          </w:p>
        </w:tc>
      </w:tr>
      <w:tr w:rsidR="00000000">
        <w:trPr>
          <w:trHeight w:val="450"/>
        </w:trPr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</w:rPr>
              <w:t>  </w:t>
            </w:r>
          </w:p>
        </w:tc>
        <w:tc>
          <w:tcPr>
            <w:tcW w:w="6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  <w:b/>
                <w:bCs/>
              </w:rPr>
              <w:t>Барлығы: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6C76">
            <w:r>
              <w:rPr>
                <w:rStyle w:val="s0"/>
                <w:b/>
                <w:bCs/>
              </w:rPr>
              <w:t>149053</w:t>
            </w:r>
          </w:p>
        </w:tc>
      </w:tr>
    </w:tbl>
    <w:p w:rsidR="00000000" w:rsidRDefault="001A6C76"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C76" w:rsidRDefault="001A6C76" w:rsidP="001A6C76">
      <w:r>
        <w:separator/>
      </w:r>
    </w:p>
  </w:endnote>
  <w:endnote w:type="continuationSeparator" w:id="0">
    <w:p w:rsidR="001A6C76" w:rsidRDefault="001A6C76" w:rsidP="001A6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76" w:rsidRDefault="001A6C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76" w:rsidRDefault="001A6C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76" w:rsidRDefault="001A6C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C76" w:rsidRDefault="001A6C76" w:rsidP="001A6C76">
      <w:r>
        <w:separator/>
      </w:r>
    </w:p>
  </w:footnote>
  <w:footnote w:type="continuationSeparator" w:id="0">
    <w:p w:rsidR="001A6C76" w:rsidRDefault="001A6C76" w:rsidP="001A6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76" w:rsidRDefault="001A6C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76" w:rsidRDefault="001A6C76" w:rsidP="001A6C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6C76" w:rsidRPr="001A6C76" w:rsidRDefault="001A6C76" w:rsidP="001A6C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«Оңтүстік Қазақстан облысы жекелеген мемлекеттік мекемелерінің кейбір мәселелері туралы» Қазақстан Республикасы Үкіметінің 2006 жылғы 26 қаңтардағы № 52 Қаулысы (2008.15.04.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76" w:rsidRDefault="001A6C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6C76"/>
    <w:rsid w:val="001A6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6C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6C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6C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6C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6C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6C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6C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6C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yperlink" Target="http://online.zakon.kz/Document/?doc_id=3007728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43701" TargetMode="External"/><Relationship Id="rId12" Type="http://schemas.openxmlformats.org/officeDocument/2006/relationships/hyperlink" Target="http://online.zakon.kz/Document/?doc_id=3007726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3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091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92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549</Words>
  <Characters>4642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«Оңтүстік Қазақстан облысы жекелеген мемлекеттік мекемелерінің кейбір мәселелері туралы» Қазақстан Республикасы Үкіметінің 2006 жылғы 26 қаңтардағы № 52 Қаулысы (2008.15.04.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2024-02-20T00:16:00Z</dcterms:created>
  <dcterms:modified xsi:type="dcterms:W3CDTF">2024-02-20T00:16:00Z</dcterms:modified>
</cp:coreProperties>
</file>