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4A63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салық салу мәселелері бойынша өзгерістер мен толықтырулар енгізу туралы» Қазақстан Республикасының Заңын іске асыру жөніндегі шаралар туралы Қазақстан Республикасы Премьер-Министрінің 2006 жылғы 16 ақ</w:t>
      </w:r>
      <w:r>
        <w:rPr>
          <w:rStyle w:val="s0"/>
        </w:rPr>
        <w:t>пандағы № 27-Ө Өкімі</w:t>
      </w:r>
    </w:p>
    <w:p w:rsidR="00000000" w:rsidRDefault="00F44A63">
      <w:pPr>
        <w:ind w:firstLine="400"/>
        <w:jc w:val="both"/>
      </w:pPr>
      <w:r>
        <w:t> </w:t>
      </w:r>
    </w:p>
    <w:p w:rsidR="00000000" w:rsidRDefault="00F44A63">
      <w:pPr>
        <w:ind w:firstLine="400"/>
        <w:jc w:val="both"/>
      </w:pPr>
      <w:r>
        <w:t>Енгізілген өзгерістер:</w:t>
      </w:r>
    </w:p>
    <w:p w:rsidR="00000000" w:rsidRDefault="00F44A63">
      <w:pPr>
        <w:ind w:firstLine="400"/>
        <w:jc w:val="both"/>
      </w:pPr>
      <w:r>
        <w:t> </w:t>
      </w:r>
    </w:p>
    <w:p w:rsidR="00000000" w:rsidRDefault="00F44A6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2007.30.01. № 15-ө </w:t>
      </w:r>
      <w:hyperlink r:id="rId7" w:history="1">
        <w:r>
          <w:rPr>
            <w:rStyle w:val="a3"/>
          </w:rPr>
          <w:t>Өкімімен</w:t>
        </w:r>
      </w:hyperlink>
      <w:r>
        <w:rPr>
          <w:rStyle w:val="s0"/>
        </w:rPr>
        <w:t xml:space="preserve"> </w:t>
      </w:r>
    </w:p>
    <w:p w:rsidR="00000000" w:rsidRDefault="00F44A63">
      <w:pPr>
        <w:ind w:firstLine="400"/>
        <w:jc w:val="both"/>
      </w:pPr>
      <w:r>
        <w:rPr>
          <w:rStyle w:val="s0"/>
        </w:rPr>
        <w:t> </w:t>
      </w:r>
    </w:p>
    <w:p w:rsidR="00000000" w:rsidRDefault="00F44A63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F44A63">
      <w:pPr>
        <w:ind w:firstLine="400"/>
        <w:jc w:val="both"/>
      </w:pPr>
      <w:r>
        <w:rPr>
          <w:rStyle w:val="s0"/>
        </w:rPr>
        <w:t> </w:t>
      </w:r>
    </w:p>
    <w:p w:rsidR="00000000" w:rsidRDefault="00F44A63">
      <w:pPr>
        <w:ind w:firstLine="400"/>
        <w:jc w:val="both"/>
      </w:pPr>
      <w:r>
        <w:rPr>
          <w:rStyle w:val="s0"/>
        </w:rPr>
        <w:t xml:space="preserve">2007 ж. 30 қаңтарға дейін қолданылған </w:t>
      </w: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4A63" w:rsidRDefault="00F44A63" w:rsidP="00F44A63">
      <w:r>
        <w:separator/>
      </w:r>
    </w:p>
  </w:endnote>
  <w:endnote w:type="continuationSeparator" w:id="0">
    <w:p w:rsidR="00F44A63" w:rsidRDefault="00F44A63" w:rsidP="00F44A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A63" w:rsidRDefault="00F44A6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A63" w:rsidRDefault="00F44A6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A63" w:rsidRDefault="00F44A6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4A63" w:rsidRDefault="00F44A63" w:rsidP="00F44A63">
      <w:r>
        <w:separator/>
      </w:r>
    </w:p>
  </w:footnote>
  <w:footnote w:type="continuationSeparator" w:id="0">
    <w:p w:rsidR="00F44A63" w:rsidRDefault="00F44A63" w:rsidP="00F44A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A63" w:rsidRDefault="00F44A6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A63" w:rsidRDefault="00F44A63" w:rsidP="00F44A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4A63" w:rsidRPr="00F44A63" w:rsidRDefault="00F44A63" w:rsidP="00F44A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ПРЕМЬЕР-МИНИСТРІНІҢ 2006.16.02. № 27-Ө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A63" w:rsidRDefault="00F44A6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4A63"/>
    <w:rsid w:val="00F44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4A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4A6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4A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4A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4A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4A6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4A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4A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749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748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510</Characters>
  <Application>Microsoft Office Word</Application>
  <DocSecurity>0</DocSecurity>
  <Lines>4</Lines>
  <Paragraphs>1</Paragraphs>
  <ScaleCrop>false</ScaleCrop>
  <Company>SPecialiST RePack</Company>
  <LinksUpToDate>false</LinksUpToDate>
  <CharactersWithSpaces>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ПРЕМЬЕР-МИНИСТРІНІҢ 2006.16.02. № 27-Ө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2024-08-23T04:08:00Z</dcterms:created>
  <dcterms:modified xsi:type="dcterms:W3CDTF">2024-08-23T04:08:00Z</dcterms:modified>
</cp:coreProperties>
</file>