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F6E7F">
      <w:pPr>
        <w:ind w:firstLine="400"/>
        <w:jc w:val="both"/>
      </w:pPr>
      <w:bookmarkStart w:id="0" w:name="_GoBack"/>
      <w:bookmarkEnd w:id="0"/>
      <w:r>
        <w:rPr>
          <w:rStyle w:val="s0"/>
        </w:rPr>
        <w:t>«Астықты астық қабылдау кәсіпорындарында сақтау жөніндегі қызметті лицензиялаудың жекелеген мәселелері» Қазақстан Республикасы Үкіметінің 2000 жылғы 22 ақпандағы № 273 қаулысы</w:t>
      </w:r>
    </w:p>
    <w:p w:rsidR="00000000" w:rsidRDefault="003F6E7F">
      <w:pPr>
        <w:ind w:firstLine="400"/>
        <w:jc w:val="both"/>
      </w:pPr>
      <w:r>
        <w:rPr>
          <w:rStyle w:val="s0"/>
        </w:rPr>
        <w:t> </w:t>
      </w:r>
    </w:p>
    <w:p w:rsidR="00000000" w:rsidRDefault="003F6E7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  Үкіметінің   2007 жылғы 5 қыркүйектегі    № 769  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  күші жойылды </w:t>
      </w:r>
    </w:p>
    <w:p w:rsidR="00000000" w:rsidRDefault="003F6E7F">
      <w:pPr>
        <w:ind w:firstLine="400"/>
        <w:jc w:val="both"/>
      </w:pPr>
      <w:r>
        <w:t> </w:t>
      </w:r>
    </w:p>
    <w:p w:rsidR="00000000" w:rsidRDefault="003F6E7F">
      <w:pPr>
        <w:ind w:firstLine="400"/>
        <w:jc w:val="both"/>
      </w:pPr>
      <w:r>
        <w:rPr>
          <w:rStyle w:val="s0"/>
        </w:rPr>
        <w:t> </w:t>
      </w:r>
    </w:p>
    <w:p w:rsidR="00000000" w:rsidRDefault="003F6E7F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3F6E7F">
      <w:pPr>
        <w:ind w:firstLine="400"/>
        <w:jc w:val="both"/>
      </w:pPr>
      <w:r>
        <w:rPr>
          <w:rStyle w:val="s0"/>
        </w:rPr>
        <w:t> </w:t>
      </w:r>
    </w:p>
    <w:p w:rsidR="00000000" w:rsidRDefault="003F6E7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2001.19.04. № 522 </w:t>
      </w:r>
      <w:hyperlink r:id="rId8" w:history="1">
        <w:r>
          <w:rPr>
            <w:rStyle w:val="a3"/>
          </w:rPr>
          <w:t>қаулысымен</w:t>
        </w:r>
      </w:hyperlink>
    </w:p>
    <w:p w:rsidR="00000000" w:rsidRDefault="003F6E7F">
      <w:pPr>
        <w:ind w:firstLine="400"/>
        <w:jc w:val="both"/>
      </w:pPr>
      <w:r>
        <w:t>ҚР</w:t>
      </w:r>
      <w:r>
        <w:t xml:space="preserve"> Үкіметінің 2006.15.03 № 1</w:t>
      </w:r>
      <w:r>
        <w:t xml:space="preserve">68 </w:t>
      </w:r>
      <w:hyperlink r:id="rId9" w:anchor="sub_id=800" w:history="1">
        <w:r>
          <w:rPr>
            <w:rStyle w:val="a3"/>
          </w:rPr>
          <w:t>қаулысымен</w:t>
        </w:r>
      </w:hyperlink>
    </w:p>
    <w:p w:rsidR="00000000" w:rsidRDefault="003F6E7F">
      <w:pPr>
        <w:ind w:firstLine="400"/>
        <w:jc w:val="both"/>
      </w:pPr>
      <w:r>
        <w:t> </w:t>
      </w:r>
    </w:p>
    <w:p w:rsidR="00000000" w:rsidRDefault="003F6E7F">
      <w:pPr>
        <w:ind w:firstLine="400"/>
        <w:jc w:val="both"/>
      </w:pPr>
      <w:r>
        <w:t>Бұрынғы редакциялар:</w:t>
      </w:r>
    </w:p>
    <w:p w:rsidR="00000000" w:rsidRDefault="003F6E7F">
      <w:pPr>
        <w:ind w:firstLine="400"/>
        <w:jc w:val="both"/>
      </w:pPr>
      <w:r>
        <w:t> </w:t>
      </w:r>
    </w:p>
    <w:p w:rsidR="00000000" w:rsidRDefault="003F6E7F">
      <w:pPr>
        <w:ind w:firstLine="400"/>
        <w:jc w:val="both"/>
      </w:pPr>
      <w:r>
        <w:t xml:space="preserve">2006 ж. 15 наурызға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3F6E7F">
      <w:pPr>
        <w:ind w:firstLine="400"/>
        <w:jc w:val="both"/>
      </w:pPr>
      <w:r>
        <w:t> </w:t>
      </w:r>
    </w:p>
    <w:p w:rsidR="00000000" w:rsidRDefault="003F6E7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   2007 ж</w:t>
      </w:r>
      <w:r>
        <w:rPr>
          <w:rStyle w:val="s0"/>
        </w:rPr>
        <w:t xml:space="preserve">ылғы 5 қыркүйектегі    № 769   </w:t>
      </w:r>
      <w:hyperlink r:id="rId1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3F6E7F">
      <w:pPr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6E7F" w:rsidRDefault="003F6E7F" w:rsidP="003F6E7F">
      <w:r>
        <w:separator/>
      </w:r>
    </w:p>
  </w:endnote>
  <w:endnote w:type="continuationSeparator" w:id="0">
    <w:p w:rsidR="003F6E7F" w:rsidRDefault="003F6E7F" w:rsidP="003F6E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6E7F" w:rsidRDefault="003F6E7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6E7F" w:rsidRDefault="003F6E7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6E7F" w:rsidRDefault="003F6E7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6E7F" w:rsidRDefault="003F6E7F" w:rsidP="003F6E7F">
      <w:r>
        <w:separator/>
      </w:r>
    </w:p>
  </w:footnote>
  <w:footnote w:type="continuationSeparator" w:id="0">
    <w:p w:rsidR="003F6E7F" w:rsidRDefault="003F6E7F" w:rsidP="003F6E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6E7F" w:rsidRDefault="003F6E7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6E7F" w:rsidRDefault="003F6E7F" w:rsidP="003F6E7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F6E7F" w:rsidRPr="003F6E7F" w:rsidRDefault="003F6E7F" w:rsidP="003F6E7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2000.22.02. № 273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6E7F" w:rsidRDefault="003F6E7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F6E7F"/>
    <w:rsid w:val="003F6E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F6E7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F6E7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F6E7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F6E7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F6E7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F6E7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F6E7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F6E7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0011941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21914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2191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049396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9352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802</Characters>
  <Application>Microsoft Office Word</Application>
  <DocSecurity>0</DocSecurity>
  <Lines>6</Lines>
  <Paragraphs>1</Paragraphs>
  <ScaleCrop>false</ScaleCrop>
  <Company>SPecialiST RePack</Company>
  <LinksUpToDate>false</LinksUpToDate>
  <CharactersWithSpaces>866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2000.22.02. № 273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2024-08-01T11:50:00Z</dcterms:created>
  <dcterms:modified xsi:type="dcterms:W3CDTF">2024-08-01T11:50:00Z</dcterms:modified>
</cp:coreProperties>
</file>