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81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3 тамыздағы № 828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туралы» Қазақстан Республикасы Үкіметінің </w:t>
      </w:r>
      <w:r>
        <w:br/>
      </w:r>
      <w:r>
        <w:rPr>
          <w:rStyle w:val="s1"/>
        </w:rPr>
        <w:t>2005 жылғы 25 қарашадағы № 1165 Қаулысы</w:t>
      </w:r>
    </w:p>
    <w:p w:rsidR="00000000" w:rsidRDefault="003A2811">
      <w:pPr>
        <w:jc w:val="center"/>
      </w:pPr>
      <w:r>
        <w:rPr>
          <w:rStyle w:val="s1"/>
        </w:rPr>
        <w:t> </w:t>
      </w:r>
    </w:p>
    <w:p w:rsidR="00000000" w:rsidRDefault="003A281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қазандағы № 1707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3A2811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3A281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A2811">
      <w:pPr>
        <w:ind w:firstLine="400"/>
        <w:jc w:val="both"/>
      </w:pPr>
      <w:r>
        <w:rPr>
          <w:rStyle w:val="s0"/>
        </w:rPr>
        <w:t xml:space="preserve">1. «Азаматтық заңнаманы жетілдіру мәселелері жөніндегі ведомствоаралық комиссия құру туралы» Қазақстан </w:t>
      </w:r>
      <w:r>
        <w:rPr>
          <w:rStyle w:val="s0"/>
        </w:rPr>
        <w:t>Республикасы Үкіметінің 2004 жылғы 3 тамыздағы № 828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ж., № 29, 385-құжат) мынадай өзгерістер енгізілсін:</w:t>
      </w:r>
    </w:p>
    <w:p w:rsidR="00000000" w:rsidRDefault="003A2811">
      <w:pPr>
        <w:ind w:firstLine="400"/>
        <w:jc w:val="both"/>
      </w:pPr>
      <w:r>
        <w:rPr>
          <w:rStyle w:val="s0"/>
        </w:rPr>
        <w:t>Азаматтық заңнаманы жетілдіру мәселе</w:t>
      </w:r>
      <w:r>
        <w:rPr>
          <w:rStyle w:val="s0"/>
        </w:rPr>
        <w:t>лері жөніндегі ведомствоаралық комиссияның құрамына мыналар енгізілсін:</w:t>
      </w:r>
    </w:p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Бекбосынов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Сабыржан Мәдиұлы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 Әділет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вице-министрі, төрағаның орынбасары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Бекжанов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Жамбыл Лесбекұлы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 Қоршаған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ортаны қорғау вице-министрі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Стамқұлов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Үбайдолла</w:t>
            </w:r>
            <w:r>
              <w:rPr>
                <w:rStyle w:val="s0"/>
              </w:rPr>
              <w:t xml:space="preserve"> Мырзағалиұлы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Конституциялық Кеңесінің мүшесі, заң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ғылымдарының</w:t>
            </w:r>
            <w:r>
              <w:rPr>
                <w:rStyle w:val="s0"/>
              </w:rPr>
              <w:t xml:space="preserve"> кандидаты (келісім бойынша)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Уақпаев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Марат Сұлтанұлы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 Парламенті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Сенатының Аппараты Сараптама бөлімінің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меңгерушісі, заң ғылымдарының кандидаты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(келісім бойынша)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Идрисов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Ринат Рауфович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Қазақстан гуманитарлық заң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университетінің азаматтық және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азаматтық іс жүргізу құқығы кафедрасы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меңгерушісінің міндетін атқарушы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(келісім бойынша)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Ихсанов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Ордағали Қажығалиұлы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заң ғылымдарының кандидаты, профессор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(келісім бойынша)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Ихсанов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Ерлан Ордағалиұлы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заң ғылымдарының кандидаты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(келісім бойынша)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 xml:space="preserve">Башымов 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Марат Советұлы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 Президентінің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жанындағы Адам құқықтары жөніндегі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комиссияның Сараптамалық-консультативтік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кеңесінің мүшесі (келісім бойынша);</w:t>
            </w:r>
          </w:p>
          <w:p w:rsidR="00000000" w:rsidRDefault="003A2811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3A2811">
      <w:pPr>
        <w:ind w:firstLine="400"/>
        <w:jc w:val="both"/>
      </w:pPr>
      <w:r>
        <w:rPr>
          <w:rStyle w:val="s0"/>
        </w:rPr>
        <w:t> </w:t>
      </w:r>
    </w:p>
    <w:p w:rsidR="00000000" w:rsidRDefault="003A2811">
      <w:pPr>
        <w:ind w:firstLine="400"/>
        <w:jc w:val="both"/>
      </w:pPr>
      <w:r>
        <w:rPr>
          <w:rStyle w:val="s0"/>
        </w:rPr>
        <w:t>көрсетілген құрамнан Ысқақов Нұрлан Әбділдаұлы, Өмірқұлов Максим Қапарұлы шығарылсын.</w:t>
      </w:r>
    </w:p>
    <w:p w:rsidR="00000000" w:rsidRDefault="003A281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A2811">
      <w:pPr>
        <w:ind w:firstLine="400"/>
        <w:jc w:val="both"/>
      </w:pPr>
      <w:r>
        <w:rPr>
          <w:rStyle w:val="s0"/>
        </w:rPr>
        <w:t> </w:t>
      </w:r>
    </w:p>
    <w:p w:rsidR="00000000" w:rsidRDefault="003A281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81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A281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811" w:rsidRDefault="003A2811" w:rsidP="003A2811">
      <w:r>
        <w:separator/>
      </w:r>
    </w:p>
  </w:endnote>
  <w:endnote w:type="continuationSeparator" w:id="0">
    <w:p w:rsidR="003A2811" w:rsidRDefault="003A2811" w:rsidP="003A2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811" w:rsidRDefault="003A28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811" w:rsidRDefault="003A28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811" w:rsidRDefault="003A28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811" w:rsidRDefault="003A2811" w:rsidP="003A2811">
      <w:r>
        <w:separator/>
      </w:r>
    </w:p>
  </w:footnote>
  <w:footnote w:type="continuationSeparator" w:id="0">
    <w:p w:rsidR="003A2811" w:rsidRDefault="003A2811" w:rsidP="003A28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811" w:rsidRDefault="003A28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811" w:rsidRDefault="003A2811" w:rsidP="003A28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811" w:rsidRDefault="003A2811" w:rsidP="003A28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 тамыздағы № 828 қаулысына өзгерістер енгізу туралы» Қазақстан Республикасы Үкіметінің 2005 жылғы 25 қарашадағы № 1165 Қаулысы (күші жойылды)</w:t>
    </w:r>
  </w:p>
  <w:p w:rsidR="003A2811" w:rsidRPr="003A2811" w:rsidRDefault="003A2811" w:rsidP="003A28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811" w:rsidRDefault="003A28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811"/>
    <w:rsid w:val="003A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8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8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8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8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8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8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8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8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6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72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1850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 тамыздағы № 828 қаулысына өзгерістер енгізу туралы» Қазақстан Республикасы Үкіметінің 2005 жылғы 25 қарашадағы № 1165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2024-02-20T00:15:00Z</dcterms:created>
  <dcterms:modified xsi:type="dcterms:W3CDTF">2024-02-20T00:15:00Z</dcterms:modified>
</cp:coreProperties>
</file>