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EC1">
      <w:pPr>
        <w:ind w:firstLine="400"/>
        <w:jc w:val="both"/>
      </w:pPr>
      <w:bookmarkStart w:id="0" w:name="_GoBack"/>
      <w:bookmarkEnd w:id="0"/>
      <w:r>
        <w:rPr>
          <w:rStyle w:val="s0"/>
        </w:rPr>
        <w:t>«Тұқым шаруашылығын дамытуды қолдауға арналған қаражатты пайдалану ережесін бекіту туралы» Қазақстан Республикасы Үкіметінің 2006 жылғы 30 наурыздағы № 214 Қаулысы</w:t>
      </w:r>
    </w:p>
    <w:p w:rsidR="00000000" w:rsidRDefault="006D3EC1">
      <w:pPr>
        <w:ind w:firstLine="400"/>
        <w:jc w:val="both"/>
      </w:pPr>
      <w:r>
        <w:rPr>
          <w:rStyle w:val="s0"/>
        </w:rPr>
        <w:t> </w:t>
      </w:r>
    </w:p>
    <w:p w:rsidR="00000000" w:rsidRDefault="006D3EC1">
      <w:pPr>
        <w:ind w:firstLine="400"/>
        <w:jc w:val="both"/>
      </w:pPr>
      <w:r>
        <w:t xml:space="preserve">Жариялануы: "Егемен Қазақстан" 2006 ж. 18 сәуір № 83 (24336) ; "Ресми газет" </w:t>
      </w:r>
      <w:r>
        <w:t xml:space="preserve">2006 ж. 22 cәуір № 17 (278) ; ҚР Президенті мен ҚР Үкіметінің Актілер жинағы, 2006 ж.,  № 11, 102-құжат </w:t>
      </w:r>
    </w:p>
    <w:p w:rsidR="00000000" w:rsidRDefault="006D3EC1">
      <w:pPr>
        <w:ind w:firstLine="400"/>
        <w:jc w:val="both"/>
      </w:pPr>
      <w:r>
        <w:t> </w:t>
      </w:r>
    </w:p>
    <w:p w:rsidR="00000000" w:rsidRDefault="006D3EC1">
      <w:pPr>
        <w:ind w:firstLine="400"/>
        <w:jc w:val="both"/>
      </w:pPr>
      <w:r>
        <w:t>Енгізілген өзгерістер:</w:t>
      </w:r>
    </w:p>
    <w:p w:rsidR="00000000" w:rsidRDefault="006D3EC1">
      <w:pPr>
        <w:ind w:firstLine="400"/>
        <w:jc w:val="both"/>
      </w:pPr>
      <w:r>
        <w:t> </w:t>
      </w:r>
    </w:p>
    <w:p w:rsidR="00000000" w:rsidRDefault="006D3E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2006.06.11  № 1055  </w:t>
      </w:r>
      <w:hyperlink r:id="rId7" w:anchor="sub_id=200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</w:p>
    <w:p w:rsidR="00000000" w:rsidRDefault="006D3EC1">
      <w:pPr>
        <w:ind w:firstLine="400"/>
        <w:jc w:val="both"/>
      </w:pPr>
      <w:r>
        <w:rPr>
          <w:rStyle w:val="s0"/>
        </w:rPr>
        <w:t> </w:t>
      </w:r>
    </w:p>
    <w:p w:rsidR="00000000" w:rsidRDefault="006D3EC1">
      <w:r>
        <w:rPr>
          <w:sz w:val="20"/>
          <w:szCs w:val="20"/>
        </w:rPr>
        <w:t> </w:t>
      </w:r>
    </w:p>
    <w:p w:rsidR="00000000" w:rsidRDefault="006D3EC1">
      <w:pPr>
        <w:ind w:firstLine="400"/>
        <w:jc w:val="both"/>
      </w:pPr>
      <w:r>
        <w:t>Бұрынғы редакциялар:</w:t>
      </w:r>
    </w:p>
    <w:p w:rsidR="00000000" w:rsidRDefault="006D3EC1">
      <w:pPr>
        <w:ind w:firstLine="400"/>
        <w:jc w:val="both"/>
      </w:pPr>
      <w:r>
        <w:t> </w:t>
      </w:r>
    </w:p>
    <w:p w:rsidR="00000000" w:rsidRDefault="006D3EC1">
      <w:pPr>
        <w:ind w:firstLine="400"/>
        <w:jc w:val="both"/>
      </w:pPr>
      <w:r>
        <w:t>2006 ж. 06  қарашаға дейін қолданылған  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EC1" w:rsidRDefault="006D3EC1" w:rsidP="006D3EC1">
      <w:r>
        <w:separator/>
      </w:r>
    </w:p>
  </w:endnote>
  <w:endnote w:type="continuationSeparator" w:id="0">
    <w:p w:rsidR="006D3EC1" w:rsidRDefault="006D3EC1" w:rsidP="006D3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EC1" w:rsidRDefault="006D3E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EC1" w:rsidRDefault="006D3E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EC1" w:rsidRDefault="006D3E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EC1" w:rsidRDefault="006D3EC1" w:rsidP="006D3EC1">
      <w:r>
        <w:separator/>
      </w:r>
    </w:p>
  </w:footnote>
  <w:footnote w:type="continuationSeparator" w:id="0">
    <w:p w:rsidR="006D3EC1" w:rsidRDefault="006D3EC1" w:rsidP="006D3E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EC1" w:rsidRDefault="006D3E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EC1" w:rsidRDefault="006D3EC1" w:rsidP="006D3E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EC1" w:rsidRPr="006D3EC1" w:rsidRDefault="006D3EC1" w:rsidP="006D3E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2006.30.03. № 214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EC1" w:rsidRDefault="006D3E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EC1"/>
    <w:rsid w:val="006D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D3E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E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E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E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D3E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E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E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E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7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6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572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2006.30.03. № 214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2023-11-18T01:51:00Z</dcterms:created>
  <dcterms:modified xsi:type="dcterms:W3CDTF">2023-11-18T01:51:00Z</dcterms:modified>
</cp:coreProperties>
</file>