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1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марта 2006 года № 86 «Об утверждении Правил передачи страхового портфеля» (с дополнением от 26.02.2008 г.) (утратило силу)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апреля 2006 года под № 4209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r>
        <w:t>Опубликовано: журнал «Финансовый вестник», 2006 г., № 5 (29)</w:t>
      </w: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26.02.08 г. № 22 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26.02.08 г.</w:t>
      </w:r>
    </w:p>
    <w:p w:rsidR="00000000" w:rsidRDefault="000C11E5">
      <w:pPr>
        <w:ind w:firstLine="400"/>
        <w:jc w:val="both"/>
      </w:pPr>
      <w:r>
        <w:rPr>
          <w:rStyle w:val="s0"/>
        </w:rPr>
        <w:t> </w:t>
      </w:r>
    </w:p>
    <w:p w:rsidR="00000000" w:rsidRDefault="000C11E5">
      <w:pPr>
        <w:ind w:firstLine="400"/>
        <w:jc w:val="both"/>
      </w:pPr>
      <w:r>
        <w:rPr>
          <w:rStyle w:val="s0"/>
        </w:rPr>
        <w:t>Утратило силу в соот</w:t>
      </w:r>
      <w:r>
        <w:rPr>
          <w:rStyle w:val="s0"/>
        </w:rPr>
        <w:t xml:space="preserve">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29 ноября 2010 года № 171</w:t>
      </w:r>
    </w:p>
    <w:p w:rsidR="00000000" w:rsidRDefault="000C11E5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1E5" w:rsidRDefault="000C11E5" w:rsidP="000C11E5">
      <w:r>
        <w:separator/>
      </w:r>
    </w:p>
  </w:endnote>
  <w:endnote w:type="continuationSeparator" w:id="0">
    <w:p w:rsidR="000C11E5" w:rsidRDefault="000C11E5" w:rsidP="000C1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1E5" w:rsidRDefault="000C11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1E5" w:rsidRDefault="000C11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1E5" w:rsidRDefault="000C11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1E5" w:rsidRDefault="000C11E5" w:rsidP="000C11E5">
      <w:r>
        <w:separator/>
      </w:r>
    </w:p>
  </w:footnote>
  <w:footnote w:type="continuationSeparator" w:id="0">
    <w:p w:rsidR="000C11E5" w:rsidRDefault="000C11E5" w:rsidP="000C11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1E5" w:rsidRDefault="000C11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1E5" w:rsidRDefault="000C11E5" w:rsidP="000C11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1E5" w:rsidRPr="000C11E5" w:rsidRDefault="000C11E5" w:rsidP="000C11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25.03.06 № 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1E5" w:rsidRDefault="000C11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1E5"/>
    <w:rsid w:val="000C1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C11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1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1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1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C11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1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1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1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22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210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87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877</Characters>
  <Application>Microsoft Office Word</Application>
  <DocSecurity>0</DocSecurity>
  <Lines>7</Lines>
  <Paragraphs>1</Paragraphs>
  <ScaleCrop>false</ScaleCrop>
  <Company>SPecialiST RePack</Company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25.03.06 № 86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2024-05-04T19:59:00Z</dcterms:created>
  <dcterms:modified xsi:type="dcterms:W3CDTF">2024-05-04T19:59:00Z</dcterms:modified>
</cp:coreProperties>
</file>