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809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Республикасының Мемлекеттік сауда инспекциясы туралы Ережені бекіту туралы» Қазақстан Республикасы Министрлер Кабинетінің 1995 жылғы 21 шілдедегі № 1013 Қаулысы</w:t>
      </w:r>
    </w:p>
    <w:p w:rsidR="00000000" w:rsidRDefault="00672809">
      <w:r>
        <w:rPr>
          <w:rStyle w:val="s0"/>
        </w:rPr>
        <w:t> </w:t>
      </w:r>
    </w:p>
    <w:p w:rsidR="00000000" w:rsidRDefault="00672809">
      <w:pPr>
        <w:jc w:val="both"/>
      </w:pPr>
      <w:r>
        <w:rPr>
          <w:rStyle w:val="s3"/>
        </w:rPr>
        <w:t xml:space="preserve"> ҚР Үкіметінің 1996.17.05. № 609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1. Қазақстан Республикасының Мемлекеттік сауда инспекциясы туралы қоса беріліп отырған </w:t>
      </w:r>
      <w:hyperlink w:anchor="sub100" w:history="1">
        <w:r>
          <w:rPr>
            <w:rStyle w:val="a3"/>
          </w:rPr>
          <w:t>Ереже</w:t>
        </w:r>
      </w:hyperlink>
      <w:r>
        <w:rPr>
          <w:rStyle w:val="s0"/>
        </w:rPr>
        <w:t xml:space="preserve"> бекітілсін. </w:t>
      </w:r>
    </w:p>
    <w:p w:rsidR="00000000" w:rsidRDefault="00672809">
      <w:pPr>
        <w:ind w:firstLine="400"/>
        <w:jc w:val="both"/>
      </w:pPr>
      <w:r>
        <w:rPr>
          <w:rStyle w:val="s0"/>
        </w:rPr>
        <w:t>2. "Қазақ ССР-нің халық тұтынатын тауарларының сапасы және сауда жөніндегі мемлекеттік инспекция туралы Ережені бекіту туралы" Қазақстан Республикасы Министрлер Советінің 1984 жылдың 24 тамыздағы № 358 қаулысының</w:t>
      </w:r>
      <w:r>
        <w:rPr>
          <w:rStyle w:val="s0"/>
        </w:rPr>
        <w:t xml:space="preserve"> (Қазақ ССР ҚЖ, 1984 ж., № 18, 65-бап);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"Стандарттау, сертификаттау және өлшем бірлігі мәселелері жөніндегі Қазақстан Республикасы Үкіметінің кейбір шешімдерін өзгерту және күші жойылған деп тану туралы" Қазақстан Республикасы Министрлер Кабинетінің 1993 </w:t>
      </w:r>
      <w:r>
        <w:rPr>
          <w:rStyle w:val="s0"/>
        </w:rPr>
        <w:t xml:space="preserve">жылғы 2 шілдедегі № 566 қаулысымен бекітіліп, Қазақстан Республикасы Үкіметінің шешімдеріне енгізілген өзгертулердің (Қазақстан Республикасы ПҮАЖ-ы, 1993 ж., № 26, 321-бап) 1-тармағының күші жойылған деп танылсын. </w:t>
      </w:r>
    </w:p>
    <w:p w:rsidR="00000000" w:rsidRDefault="0067280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672809">
      <w:pPr>
        <w:ind w:firstLine="400"/>
        <w:jc w:val="both"/>
      </w:pPr>
      <w:r>
        <w:rPr>
          <w:rStyle w:val="s0"/>
          <w:b/>
          <w:bCs/>
        </w:rPr>
        <w:t>Премьер-мини</w:t>
      </w:r>
      <w:r>
        <w:rPr>
          <w:rStyle w:val="s0"/>
          <w:b/>
          <w:bCs/>
        </w:rPr>
        <w:t xml:space="preserve">стрі </w:t>
      </w:r>
    </w:p>
    <w:p w:rsidR="00000000" w:rsidRDefault="00672809">
      <w:pPr>
        <w:ind w:firstLine="400"/>
        <w:jc w:val="right"/>
      </w:pPr>
      <w:r>
        <w:rPr>
          <w:rStyle w:val="s0"/>
        </w:rPr>
        <w:t> </w:t>
      </w:r>
    </w:p>
    <w:p w:rsidR="00000000" w:rsidRDefault="00672809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72809">
      <w:pPr>
        <w:ind w:firstLine="400"/>
        <w:jc w:val="right"/>
      </w:pPr>
      <w:r>
        <w:rPr>
          <w:rStyle w:val="s0"/>
        </w:rPr>
        <w:t>Министрлер Кабинетінің</w:t>
      </w:r>
    </w:p>
    <w:p w:rsidR="00000000" w:rsidRDefault="00672809">
      <w:pPr>
        <w:ind w:firstLine="400"/>
        <w:jc w:val="right"/>
      </w:pPr>
      <w:r>
        <w:rPr>
          <w:rStyle w:val="s0"/>
        </w:rPr>
        <w:t>1995 жылғы 21 шілдедегі</w:t>
      </w:r>
    </w:p>
    <w:p w:rsidR="00000000" w:rsidRDefault="00672809">
      <w:pPr>
        <w:ind w:firstLine="400"/>
        <w:jc w:val="right"/>
      </w:pPr>
      <w:r>
        <w:rPr>
          <w:rStyle w:val="s0"/>
        </w:rPr>
        <w:t xml:space="preserve">№ 1013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672809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72809">
      <w:pPr>
        <w:jc w:val="center"/>
      </w:pPr>
      <w:r>
        <w:rPr>
          <w:rStyle w:val="s1"/>
        </w:rPr>
        <w:t> </w:t>
      </w:r>
    </w:p>
    <w:p w:rsidR="00000000" w:rsidRDefault="0067280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</w:t>
      </w:r>
    </w:p>
    <w:p w:rsidR="00000000" w:rsidRDefault="00672809">
      <w:pPr>
        <w:jc w:val="center"/>
      </w:pPr>
      <w:r>
        <w:rPr>
          <w:rStyle w:val="s1"/>
        </w:rPr>
        <w:t xml:space="preserve">сауда инспекциясы туралы </w:t>
      </w:r>
    </w:p>
    <w:p w:rsidR="00000000" w:rsidRDefault="00672809">
      <w:pPr>
        <w:jc w:val="center"/>
      </w:pPr>
      <w:r>
        <w:rPr>
          <w:rStyle w:val="s1"/>
        </w:rPr>
        <w:t xml:space="preserve">Е Р Е Ж Е 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1. Қазақстан Республикасы Министрлер Кабин</w:t>
      </w:r>
      <w:r>
        <w:rPr>
          <w:rStyle w:val="s0"/>
        </w:rPr>
        <w:t>етінің 1995 жылғы 30 наурыздағы № 369 "Қазақстан Республикасының Мемлекеттік сауда инспекциясының мәселелері" қаулысымен құрылған Қазақстан Республикасының Мемлекеттік сауда инспекциясы (Мемсаудаинспекциясы) және тиісті әкімшіліктердің әкімдері құратын обл</w:t>
      </w:r>
      <w:r>
        <w:rPr>
          <w:rStyle w:val="s0"/>
        </w:rPr>
        <w:t xml:space="preserve">ыстық, қалалық сауда инспекциялары Қазақстан Республикасының Мемлекеттік сауда инспекциясының органдарын құрайды. </w:t>
      </w:r>
    </w:p>
    <w:p w:rsidR="00000000" w:rsidRDefault="00672809">
      <w:pPr>
        <w:ind w:firstLine="400"/>
        <w:jc w:val="both"/>
      </w:pPr>
      <w:r>
        <w:rPr>
          <w:rStyle w:val="s0"/>
        </w:rPr>
        <w:t>2. Мемсаудаинспекциясы өз қызметінде Қазақстан Республикасының заңдарын, Қазақстан Республикасы Президентінің актілерін, Қазақстан Республика</w:t>
      </w:r>
      <w:r>
        <w:rPr>
          <w:rStyle w:val="s0"/>
        </w:rPr>
        <w:t xml:space="preserve">сы Министрлер Кабинетінің қаулылары мен өкімдерін, Қазақстан Республикасының Өнеркәсіп және сауда министрлігінің бұйрықтарын, сондай-ақ осы Ережені басшылыққа алады. </w:t>
      </w:r>
    </w:p>
    <w:p w:rsidR="00000000" w:rsidRDefault="00672809">
      <w:pPr>
        <w:ind w:firstLine="400"/>
        <w:jc w:val="both"/>
      </w:pPr>
      <w:r>
        <w:rPr>
          <w:rStyle w:val="s0"/>
        </w:rPr>
        <w:t>3. Мемсаудаинспекциясы "Тұтынушылар құқығын қорғау туралы" Қазақстан Республикасының Заңы</w:t>
      </w:r>
      <w:r>
        <w:rPr>
          <w:rStyle w:val="s0"/>
        </w:rPr>
        <w:t xml:space="preserve">нда көзделген тұтынушылар құқығын қорғау жөніндегі талаптардың, тұрмыстық қызмет көрсету және сауда ережелері мен тәртібінің, баға мен тарифтер тәртібінің сақталуына, саудаға сапасыз тауарлардың түспеуіне бақылау жасап отырады. </w:t>
      </w:r>
    </w:p>
    <w:p w:rsidR="00000000" w:rsidRDefault="00672809">
      <w:pPr>
        <w:ind w:firstLine="400"/>
        <w:jc w:val="both"/>
      </w:pPr>
      <w:r>
        <w:rPr>
          <w:rStyle w:val="s0"/>
        </w:rPr>
        <w:t>Мемсаудаинспекциясының орга</w:t>
      </w:r>
      <w:r>
        <w:rPr>
          <w:rStyle w:val="s0"/>
        </w:rPr>
        <w:t>ндары өз құзырының шеңберінде ведомстволық бағыныстылығы мен меншік нысандарына қарамастан Қазақстан Республикасының аумағында сауда қызметін, қоғамдық тамақтандыру мен тұрмыстық қызмет көрсетуді жүзеге асыратын барлық шаруашылық жүргізуші субъектілердің ж</w:t>
      </w:r>
      <w:r>
        <w:rPr>
          <w:rStyle w:val="s0"/>
        </w:rPr>
        <w:t>ұмысын</w:t>
      </w:r>
      <w:r>
        <w:rPr>
          <w:rStyle w:val="s0"/>
        </w:rPr>
        <w:t xml:space="preserve"> бақылап отырады. </w:t>
      </w:r>
    </w:p>
    <w:p w:rsidR="00000000" w:rsidRDefault="00672809">
      <w:pPr>
        <w:ind w:firstLine="400"/>
        <w:jc w:val="both"/>
      </w:pPr>
      <w:r>
        <w:rPr>
          <w:rStyle w:val="s0"/>
        </w:rPr>
        <w:t>4. Қазақстан Республикасының Мемсаудаинспекциясы өзіне жүктелген міндеттерді орындау жөніндегі жұмысын Қазақстан Республикасының Баға және монополияға қарсы саясат жөніндегі мемлекеттік комитетімен, Қазақстан Республикасының Минист</w:t>
      </w:r>
      <w:r>
        <w:rPr>
          <w:rStyle w:val="s0"/>
        </w:rPr>
        <w:t>рлер Кабинеті жанындағы Стандарттау, метрология және сертификаттау жөніндегі комитетпен, Қазақстан Республикасының Мемлекеттік санитарлық-эпидемиологиялық қызметімен, мемлекеттік басқарудың құқық қорғау, қаржы және басқа да органдарымен, сондай-ақ өз құзыр</w:t>
      </w:r>
      <w:r>
        <w:rPr>
          <w:rStyle w:val="s0"/>
        </w:rPr>
        <w:t xml:space="preserve">ы шеңберінде Қазақстан Республикасының тұтынушылардың құқығын қорғау жөнінде заңдарының сақталуын бақылауды жүзеге асыратын тұтынушылардың қоғамдық ұйымдарымен өзара байланыс жасай отырып ұйымдастырады.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5. Облыстық және қалалық сауда инспекциялары: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- сауда қоғамдық тамақтандыру мен тұрмыстық қызмет көрсету кәсіпорындарда: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сауда, қоғамдық тамақтандыру және тұрмыстық қызмет көрсету ережелерінің сақталуына тексеру жүргізеді; </w:t>
      </w:r>
    </w:p>
    <w:p w:rsidR="00000000" w:rsidRDefault="00672809">
      <w:pPr>
        <w:ind w:firstLine="400"/>
        <w:jc w:val="both"/>
      </w:pPr>
      <w:r>
        <w:rPr>
          <w:rStyle w:val="s0"/>
        </w:rPr>
        <w:t>бағалар мен тарифтерді қолдану, сатып алушылар және тапсырыс берушілермен есе</w:t>
      </w:r>
      <w:r>
        <w:rPr>
          <w:rStyle w:val="s0"/>
        </w:rPr>
        <w:t xml:space="preserve">п айырысу, кассалық аппараттардың жұмысы мен оларды жабдықтау тәртібінің сақталуына бақылауды жүзеге асырады;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таразы және өлшеу приборларын, сауда, технологиялық және мөлшерлеу жабдықтарын дұрыс пайдаланылуын тексереді; </w:t>
      </w:r>
    </w:p>
    <w:p w:rsidR="00000000" w:rsidRDefault="00672809">
      <w:pPr>
        <w:ind w:firstLine="400"/>
        <w:jc w:val="both"/>
      </w:pPr>
      <w:r>
        <w:rPr>
          <w:rStyle w:val="s0"/>
        </w:rPr>
        <w:t>азық-түлік тауарларын сататын көте</w:t>
      </w:r>
      <w:r>
        <w:rPr>
          <w:rStyle w:val="s0"/>
        </w:rPr>
        <w:t xml:space="preserve">рме және бөлшек сауда да, қоғамдық тамақтандыру пункттерінің лицензиялары бар жоғын-тексеруді жүзеге асырады; </w:t>
      </w:r>
    </w:p>
    <w:p w:rsidR="00000000" w:rsidRDefault="00672809">
      <w:pPr>
        <w:ind w:firstLine="400"/>
        <w:jc w:val="both"/>
      </w:pPr>
      <w:r>
        <w:rPr>
          <w:rStyle w:val="s0"/>
        </w:rPr>
        <w:t>қолдағы</w:t>
      </w:r>
      <w:r>
        <w:rPr>
          <w:rStyle w:val="s0"/>
        </w:rPr>
        <w:t xml:space="preserve"> тауарлар мен олардың қозғалысы туралы мәліметтері бар құжаттарды тексереді; </w:t>
      </w:r>
    </w:p>
    <w:p w:rsidR="00000000" w:rsidRDefault="00672809">
      <w:pPr>
        <w:ind w:firstLine="400"/>
        <w:jc w:val="both"/>
      </w:pPr>
      <w:r>
        <w:rPr>
          <w:rStyle w:val="s0"/>
        </w:rPr>
        <w:t>тауарлар мен көрсетілген қызметтер сапасының нормативтік құж</w:t>
      </w:r>
      <w:r>
        <w:rPr>
          <w:rStyle w:val="s0"/>
        </w:rPr>
        <w:t xml:space="preserve">аттама талаптарына сәйкестігі мен сәйкестік сертификаттардың бар-жоғын тексереді;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тиісті және тиісті емес тауарлар алмасудың ережелерін, олардың мерзімдері мен кепілдік пайдалану және жөндеу нормаларының сақталуын бақылайды;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тауарлар мен көрсетілген қызметтердің және олардың жарнамасының сапасы туралы ақпараттың анықтығы мен толықтығын тексереді; </w:t>
      </w:r>
    </w:p>
    <w:p w:rsidR="00000000" w:rsidRDefault="00672809">
      <w:pPr>
        <w:ind w:firstLine="400"/>
        <w:jc w:val="both"/>
      </w:pPr>
      <w:r>
        <w:rPr>
          <w:rStyle w:val="s0"/>
        </w:rPr>
        <w:t>- сатылған тауарлардың сапасы мен сауда, қоғамдық тамақтандыру және тұрмыстық қызмет көрсету кәсіпорындарының жұмысындағы сауда ере</w:t>
      </w:r>
      <w:r>
        <w:rPr>
          <w:rStyle w:val="s0"/>
        </w:rPr>
        <w:t xml:space="preserve">желерінің бұзылуы жайында азаматтардың хаттарын, өтініштер мен шығымдарын заңдарға сәйкес қарайды;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- кемшіліктер мен бұзушылықты жою жөнінде шаралар қолданып, тексеріс нәтижелерінің кеңінен жарияланылуын қамтамасыз етеді; </w:t>
      </w:r>
    </w:p>
    <w:p w:rsidR="00000000" w:rsidRDefault="00672809">
      <w:pPr>
        <w:ind w:firstLine="400"/>
        <w:jc w:val="both"/>
      </w:pPr>
      <w:r>
        <w:rPr>
          <w:rStyle w:val="s0"/>
        </w:rPr>
        <w:t>- жергілікті жерлердегі тиісті м</w:t>
      </w:r>
      <w:r>
        <w:rPr>
          <w:rStyle w:val="s0"/>
        </w:rPr>
        <w:t xml:space="preserve">емлекеттік басқару және бақылау органдары мен Қазақстан Республикасының Мемсаудаинспекциясына белгіленген мерзімде қажетті ақпаратты табыс етеді. </w:t>
      </w:r>
    </w:p>
    <w:p w:rsidR="00000000" w:rsidRDefault="00672809">
      <w:pPr>
        <w:ind w:firstLine="400"/>
        <w:jc w:val="both"/>
      </w:pPr>
      <w:r>
        <w:rPr>
          <w:rStyle w:val="s0"/>
        </w:rPr>
        <w:t>6. Республикалық Мемсаудаинспекциясы облыстық және қалалық сауда инспекцияларын жұмысын ұйымдастырып, олардың</w:t>
      </w:r>
      <w:r>
        <w:rPr>
          <w:rStyle w:val="s0"/>
        </w:rPr>
        <w:t xml:space="preserve"> қызметіне әдістемелік басшылық жасайды және бақылауды жүзеге асырады, облыстық және қалалық сауда инспекциялары табыс еткен ақпаратты талдайды және жинақтап, қорытады, мемлекеттік басқару мен бақылау органдарына тұтынушылар құқығын қорғау жөніндегі шарала</w:t>
      </w:r>
      <w:r>
        <w:rPr>
          <w:rStyle w:val="s0"/>
        </w:rPr>
        <w:t>рды жетілдіру жөнінде ұсыныстар енгізеді, Мемсаудаинспекциясы кадрларының кәсіби даярлығы деңгейін арттыру жөнінде шаралар жүргізеді, сауда және тұрмыстық қызмет көрсетудің ережелерін жетілдіру жөніндегі ұсыныстарды, қоғамдық тамақтандыруды өнімдері мен ха</w:t>
      </w:r>
      <w:r>
        <w:rPr>
          <w:rStyle w:val="s0"/>
        </w:rPr>
        <w:t xml:space="preserve">лық тұтынатын тауарлардың нормативтік құжаттары жобаларын әзірлеуге және қарауға қатысады. </w:t>
      </w:r>
    </w:p>
    <w:p w:rsidR="00000000" w:rsidRDefault="0067280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Мемсаудаинспекциясы қызметкерлері тексеру жүргізу кезінде атқаратын міндеттері-облыстық және қалалық сауда инспекциялары қызметкерлерімен бір</w:t>
      </w:r>
      <w:r>
        <w:rPr>
          <w:rStyle w:val="s0"/>
        </w:rPr>
        <w:t xml:space="preserve">дей.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7. Мемсаудаинспекциясы органдары осы Ережеде белгіленген міндеттері мен қызметтеріне сәйкес мына құқықтарға ие: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меншік нысаны мен ведомстволық бағыныстығына қарамастан сауда, қоғамдық тамақтандыру және тұрмыстық қызмет көрсету кәсіпорындарына кіріп </w:t>
      </w:r>
      <w:r>
        <w:rPr>
          <w:rStyle w:val="s0"/>
        </w:rPr>
        <w:t xml:space="preserve">тексеруді жүзеге асыруға; </w:t>
      </w:r>
    </w:p>
    <w:p w:rsidR="00000000" w:rsidRDefault="00672809">
      <w:pPr>
        <w:ind w:firstLine="400"/>
        <w:jc w:val="both"/>
      </w:pPr>
      <w:r>
        <w:rPr>
          <w:rStyle w:val="s0"/>
        </w:rPr>
        <w:t>сатып алушылар мен қызмет көрсетуге тапсырыс берушілермен есеп айырысудың дұрыстығын анықтау мақсатында бақылау жасау үшін тауарлар сатып алуға және тауарлардың сапасына зерттеу жүргізу үшін олардың үлгілерін (сынамаларын) таңдап</w:t>
      </w:r>
      <w:r>
        <w:rPr>
          <w:rStyle w:val="s0"/>
        </w:rPr>
        <w:t xml:space="preserve"> алуға;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оларға қорытындылар мен орындалуы тиіс нұсқауларды қосып актілер жасауға: </w:t>
      </w:r>
    </w:p>
    <w:p w:rsidR="00000000" w:rsidRDefault="00672809">
      <w:pPr>
        <w:ind w:firstLine="400"/>
        <w:jc w:val="both"/>
      </w:pPr>
      <w:r>
        <w:rPr>
          <w:rStyle w:val="s0"/>
        </w:rPr>
        <w:t>- анықталған сауда және тұрмыстық қызмет көрсетудің, бағалар мен тарифтердің ережелерін, тауар шығару мен қызмет көрсету кезінде технологиялық тәртіп бұзушылықты жою туралы</w:t>
      </w:r>
      <w:r>
        <w:rPr>
          <w:rStyle w:val="s0"/>
        </w:rPr>
        <w:t xml:space="preserve">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- азаматтардың өміріне, денсаулығы мен мүлкіне қауіпті (зиянды) және сақталу мерзімі өтіп кеткен сапасыз тауарларды сатудан алып тастау туралы; </w:t>
      </w:r>
    </w:p>
    <w:p w:rsidR="00000000" w:rsidRDefault="00672809">
      <w:pPr>
        <w:ind w:firstLine="400"/>
        <w:jc w:val="both"/>
      </w:pPr>
      <w:r>
        <w:rPr>
          <w:rStyle w:val="s0"/>
        </w:rPr>
        <w:t>- нормативтік құжаттаманың талаптарына сай келмейтін, сәйкестік сертификаттары мен кіріс құжаттары жоқ, тауа</w:t>
      </w:r>
      <w:r>
        <w:rPr>
          <w:rStyle w:val="s0"/>
        </w:rPr>
        <w:t xml:space="preserve">рлардың сондай-ақ қолданылатын тәртіпке сәйкес белгіленгенімен, акциз маркасы жоқ өнімдердің сатылудан алынуы туралы; </w:t>
      </w:r>
    </w:p>
    <w:p w:rsidR="00000000" w:rsidRDefault="00672809">
      <w:pPr>
        <w:ind w:firstLine="400"/>
        <w:jc w:val="both"/>
      </w:pPr>
      <w:r>
        <w:rPr>
          <w:rStyle w:val="s0"/>
        </w:rPr>
        <w:t>- тез бұзылмайтын тауарларды сатудан алып тастау және оларды белгіленген сақтау мен сату мерзімдерін ұзарту үшін Мемлекеттік санитарлық-э</w:t>
      </w:r>
      <w:r>
        <w:rPr>
          <w:rStyle w:val="s0"/>
        </w:rPr>
        <w:t xml:space="preserve">пидемиологиялық қызмет органдарының қорытындылауына жіберу туралы;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- тауарлар мен қызметтердің сақтау мерзімдері мен шарттарының бұзылуына байланысты сапасының төмендеуі есебінен жол берілген шығындарды өтеу туралы; </w:t>
      </w:r>
    </w:p>
    <w:p w:rsidR="00000000" w:rsidRDefault="00672809">
      <w:pPr>
        <w:ind w:firstLine="400"/>
        <w:jc w:val="both"/>
      </w:pPr>
      <w:r>
        <w:rPr>
          <w:rStyle w:val="s0"/>
        </w:rPr>
        <w:t>- бұзылған, мерзімдері өтіп кеткен нем</w:t>
      </w:r>
      <w:r>
        <w:rPr>
          <w:rStyle w:val="s0"/>
        </w:rPr>
        <w:t xml:space="preserve">есе мемлекеттік тексеру таңбасы жоқ салмақ өлшейтін приборлар мен өлшемдерді пайдалануға тыйым салу туралы; </w:t>
      </w:r>
    </w:p>
    <w:p w:rsidR="00000000" w:rsidRDefault="00672809">
      <w:pPr>
        <w:ind w:firstLine="400"/>
        <w:jc w:val="both"/>
      </w:pPr>
      <w:r>
        <w:rPr>
          <w:rStyle w:val="s0"/>
        </w:rPr>
        <w:t>- сауда жасасушы кәсіпорындар қолданбаған жағдайда тауар берушілерге сапасы нашар өнім бергені үшін белгіленген мөлшерде айып салып, мемлекеттік бю</w:t>
      </w:r>
      <w:r>
        <w:rPr>
          <w:rStyle w:val="s0"/>
        </w:rPr>
        <w:t xml:space="preserve">джеттің кірісіне аудару туралы;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тауар алушылардың өтініштері бойынша өнімді сараптан өткізуге және қорытынды беруге; </w:t>
      </w:r>
    </w:p>
    <w:p w:rsidR="00000000" w:rsidRDefault="0067280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Министрлер Кабинетінің жанындағы Стандарттау, метрология және сертификаттау жөніндегі комитет пен оның аймақтық ор</w:t>
      </w:r>
      <w:r>
        <w:rPr>
          <w:rStyle w:val="s0"/>
        </w:rPr>
        <w:t xml:space="preserve">гандарына адамдардың өміріне қауіпті (зиянды) тауарлардың сатылуына тыйым салу немесе өндірісін тоқтату туралы ұсыныстар енгізуге;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"Тұтынушылар құқығын қорғау туралы" </w:t>
      </w:r>
      <w:r>
        <w:rPr>
          <w:rStyle w:val="s0"/>
        </w:rPr>
        <w:t xml:space="preserve">Заңның нормаларын бұзушы адамдарды жауапкершілікке тарту үшін құқық қорғау және бақылау органдарына материалдар беруге;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- Қазақстан Республикасының Баға және монополияға қарсы саясат жөніндегі мемлекеттік комитеті мен оның аумақтық органдарына шаруашылық </w:t>
      </w:r>
      <w:r>
        <w:rPr>
          <w:rStyle w:val="s0"/>
        </w:rPr>
        <w:t xml:space="preserve">жүргізуші субъектілердің бағалар мен тарифтер тәртібін бұзу нәтижесінде алған сомаларын бюджет кірісіне алу туралы ұсыныстарын жіберуге; </w:t>
      </w:r>
    </w:p>
    <w:p w:rsidR="00000000" w:rsidRDefault="00672809">
      <w:pPr>
        <w:ind w:firstLine="400"/>
        <w:jc w:val="both"/>
      </w:pPr>
      <w:r>
        <w:rPr>
          <w:rStyle w:val="s0"/>
        </w:rPr>
        <w:t>тиісті басқару және бақылау органдарына сауда және тұрмыстық қызмет көрсету, кассалық және тауар операцияларын жүргізу</w:t>
      </w:r>
      <w:r>
        <w:rPr>
          <w:rStyle w:val="s0"/>
        </w:rPr>
        <w:t xml:space="preserve"> ережелерінің, бағалар және тарифтер тәртібінің бұзылуы жөнінде, маркалануға жатқанымен, маркаланбаған тауарларды сату фактілер бойынша материалдарды жіберуге; </w:t>
      </w:r>
    </w:p>
    <w:p w:rsidR="00000000" w:rsidRDefault="00672809">
      <w:pPr>
        <w:ind w:firstLine="400"/>
        <w:jc w:val="both"/>
      </w:pPr>
      <w:r>
        <w:rPr>
          <w:rStyle w:val="s0"/>
        </w:rPr>
        <w:t>халық тұтынатын тауарлар дайындайтын кәсіпорындардың көркемдік-техникалық кеңестері мен аттеста</w:t>
      </w:r>
      <w:r>
        <w:rPr>
          <w:rStyle w:val="s0"/>
        </w:rPr>
        <w:t xml:space="preserve">ция және дегустация комиссияларының жұмысына қатысуға;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сауда және тұрмыстық қызмет көрсету мәселелері бойынша шаруашылық жүргізуші субъектілерге консультациялар мен түсініктемелер беруге; </w:t>
      </w:r>
    </w:p>
    <w:p w:rsidR="00000000" w:rsidRDefault="00672809">
      <w:pPr>
        <w:ind w:firstLine="400"/>
        <w:jc w:val="both"/>
      </w:pPr>
      <w:r>
        <w:rPr>
          <w:rStyle w:val="s0"/>
        </w:rPr>
        <w:t>басшыларымен келісе отырып, сауда және қоғамдық тамақтандыру, тұрм</w:t>
      </w:r>
      <w:r>
        <w:rPr>
          <w:rStyle w:val="s0"/>
        </w:rPr>
        <w:t xml:space="preserve">ыстық қызмет көрсету кәсіпорындары мен ұйымдарының мамандарын, тұтынушылар құқығын қорғау жөніндегі қоғамдардың және басқа қоғамдық ұйымдардың өкілдерін тексеру жүргізуге тартуға; </w:t>
      </w:r>
    </w:p>
    <w:p w:rsidR="00000000" w:rsidRDefault="00672809">
      <w:pPr>
        <w:ind w:firstLine="400"/>
        <w:jc w:val="both"/>
      </w:pPr>
      <w:r>
        <w:rPr>
          <w:rStyle w:val="s0"/>
        </w:rPr>
        <w:t>сауда, қоғамдық тамақтандыру және тұрмыстық қызмет көрсету кәсіпорындары ме</w:t>
      </w:r>
      <w:r>
        <w:rPr>
          <w:rStyle w:val="s0"/>
        </w:rPr>
        <w:t xml:space="preserve">н ұйымдарынан Мемсаудаинспекциясына жүктелген міндеттерді орындау үшін қажетті материалдар мен түсініктемелерді талап етуге. </w:t>
      </w:r>
    </w:p>
    <w:p w:rsidR="00000000" w:rsidRDefault="00672809">
      <w:pPr>
        <w:ind w:firstLine="400"/>
        <w:jc w:val="both"/>
      </w:pPr>
      <w:r>
        <w:rPr>
          <w:rStyle w:val="s0"/>
        </w:rPr>
        <w:t>8. Мемсаудаинспекциясының лауазымды адамдары мен мамандары Қазақстан Республикасының заңдары мен тұтынушылар құқығын қорғау жөнінд</w:t>
      </w:r>
      <w:r>
        <w:rPr>
          <w:rStyle w:val="s0"/>
        </w:rPr>
        <w:t xml:space="preserve">егі нормативтік актілерін, сондай-ақ сауда, қоғамдық тамақтандыру кәсіпорындары мен азаматтардың құқықтарын және заңмен қорғалатын мүдделерін сақтауға міндетті. </w:t>
      </w:r>
    </w:p>
    <w:p w:rsidR="00000000" w:rsidRDefault="00672809">
      <w:pPr>
        <w:ind w:firstLine="400"/>
        <w:jc w:val="both"/>
      </w:pPr>
      <w:r>
        <w:rPr>
          <w:rStyle w:val="s0"/>
        </w:rPr>
        <w:t>9. Мемсаудаинспекциясының қызметкерлері өз міндеттерін орындамағаны немесе тиісінше орындамаға</w:t>
      </w:r>
      <w:r>
        <w:rPr>
          <w:rStyle w:val="s0"/>
        </w:rPr>
        <w:t xml:space="preserve">ны үшін Қазақстан Республикасының күшіндегі заңдарына сәйкес жауапқа тартылады. </w:t>
      </w:r>
    </w:p>
    <w:p w:rsidR="00000000" w:rsidRDefault="00672809">
      <w:pPr>
        <w:ind w:firstLine="400"/>
        <w:jc w:val="both"/>
      </w:pPr>
      <w:r>
        <w:rPr>
          <w:rStyle w:val="s0"/>
        </w:rPr>
        <w:t>10. Облыстық және қалалық Мемсаудаинспекциясының органдары қабылдаған шешімдері мен нұсқамаларына Қазақстан Республикасының Мемсаудаинспекциясына бір айдың ішінде шағым берілу</w:t>
      </w:r>
      <w:r>
        <w:rPr>
          <w:rStyle w:val="s0"/>
        </w:rPr>
        <w:t xml:space="preserve">і немесе сот арқылы заңда белгіленген тәртіппен дауласуы мүмкін. </w:t>
      </w:r>
    </w:p>
    <w:p w:rsidR="00000000" w:rsidRDefault="00672809">
      <w:pPr>
        <w:ind w:firstLine="400"/>
        <w:jc w:val="both"/>
      </w:pPr>
      <w:r>
        <w:rPr>
          <w:rStyle w:val="s0"/>
        </w:rPr>
        <w:t>11. Республикалық Мемсаудаинспекциясын Қазақстан Республикасы, Өнеркәсіп және сауда министрлігінің ұсынуы бойынша Қазақстан Республикасының Министрлер Кабинеті тағайындайтын бастық басқарады</w:t>
      </w:r>
      <w:r>
        <w:rPr>
          <w:rStyle w:val="s0"/>
        </w:rPr>
        <w:t xml:space="preserve">. Оның орынбасары мен мамандар Мемсаудаинспекциясы бастығының бұйрығымен тағайындалады.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Облыстық және қалалық сауда инспекцияларының бастықтарын тиісті әкімдер қызметке тағайындайды және босатады. </w:t>
      </w:r>
    </w:p>
    <w:p w:rsidR="00000000" w:rsidRDefault="00672809">
      <w:pPr>
        <w:ind w:firstLine="400"/>
        <w:jc w:val="both"/>
      </w:pPr>
      <w:r>
        <w:rPr>
          <w:rStyle w:val="s0"/>
        </w:rPr>
        <w:t>12. Қазақстан Республикасы Мемсаудаинспекциясы аппаратыны</w:t>
      </w:r>
      <w:r>
        <w:rPr>
          <w:rStyle w:val="s0"/>
        </w:rPr>
        <w:t>ң</w:t>
      </w:r>
      <w:r>
        <w:rPr>
          <w:rStyle w:val="s0"/>
        </w:rPr>
        <w:t xml:space="preserve"> құрылымын Қазақстан Республикасы Өнеркәсіп және сауда министрлігі, ал штаттық кестесін Қазақстан Республикасы Мемсаудаинспекциясының бастығы бекітеді.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Облыстық және қалалық сауда инспекцияларының штаттық кестесін тиісті әкімдер белгіленген қызметкерлер </w:t>
      </w:r>
      <w:r>
        <w:rPr>
          <w:rStyle w:val="s0"/>
        </w:rPr>
        <w:t xml:space="preserve">саны мен еңбекақы қоры шегінде бекітеді. </w:t>
      </w:r>
    </w:p>
    <w:p w:rsidR="00000000" w:rsidRDefault="00672809">
      <w:pPr>
        <w:ind w:firstLine="400"/>
        <w:jc w:val="both"/>
      </w:pPr>
      <w:r>
        <w:rPr>
          <w:rStyle w:val="s0"/>
        </w:rPr>
        <w:t xml:space="preserve">Республикалық Мемсаудаинспекциясын ұстау республикалық бюджет қаржысының есебінен, ал, облыстық және қалалық сауда инспекциялары жергілікті бюджет қаражаты есебінен жүзеге асырылады. </w:t>
      </w:r>
    </w:p>
    <w:p w:rsidR="00000000" w:rsidRDefault="00672809">
      <w:pPr>
        <w:ind w:firstLine="400"/>
        <w:jc w:val="both"/>
      </w:pPr>
      <w:r>
        <w:rPr>
          <w:rStyle w:val="s0"/>
        </w:rPr>
        <w:t>13. Қазақстан Республикасы Мем</w:t>
      </w:r>
      <w:r>
        <w:rPr>
          <w:rStyle w:val="s0"/>
        </w:rPr>
        <w:t xml:space="preserve">саудаинспекциясы облыстық және қалалық сауда инспекциялары заңдық тұлғалар болып табылады, олардың банк мекемелерінде есепшоттары мен белгіленген үлгідегі мөрі болады. 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rPr>
          <w:rStyle w:val="s0"/>
        </w:rPr>
        <w:t> </w:t>
      </w:r>
    </w:p>
    <w:p w:rsidR="00000000" w:rsidRDefault="0067280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809" w:rsidRDefault="00672809" w:rsidP="00672809">
      <w:r>
        <w:separator/>
      </w:r>
    </w:p>
  </w:endnote>
  <w:endnote w:type="continuationSeparator" w:id="0">
    <w:p w:rsidR="00672809" w:rsidRDefault="00672809" w:rsidP="006728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09" w:rsidRDefault="006728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09" w:rsidRDefault="006728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09" w:rsidRDefault="006728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809" w:rsidRDefault="00672809" w:rsidP="00672809">
      <w:r>
        <w:separator/>
      </w:r>
    </w:p>
  </w:footnote>
  <w:footnote w:type="continuationSeparator" w:id="0">
    <w:p w:rsidR="00672809" w:rsidRDefault="00672809" w:rsidP="006728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09" w:rsidRDefault="006728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09" w:rsidRDefault="00672809" w:rsidP="006728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809" w:rsidRDefault="00672809" w:rsidP="006728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сауда инспекциясы туралы Ережені бекіту туралы» Қазақстан Республикасы Министрлер Кабинетінің 1995 жылғы 21 шілдедегі № 1013 Қаулысы (күші жойылды)</w:t>
    </w:r>
  </w:p>
  <w:p w:rsidR="00672809" w:rsidRPr="00672809" w:rsidRDefault="00672809" w:rsidP="006728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809" w:rsidRDefault="006728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809"/>
    <w:rsid w:val="00672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28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28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28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28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28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28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28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28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010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1246</Words>
  <Characters>10360</Characters>
  <Application>Microsoft Office Word</Application>
  <DocSecurity>0</DocSecurity>
  <Lines>86</Lines>
  <Paragraphs>23</Paragraphs>
  <ScaleCrop>false</ScaleCrop>
  <Company>SPecialiST RePack</Company>
  <LinksUpToDate>false</LinksUpToDate>
  <CharactersWithSpaces>11583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сауда инспекциясы туралы Ережені бекіту туралы» Қазақстан Республикасы Министрлер Кабинетінің 1995 жылғы 21 шілдедегі № 1013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2024-02-23T10:01:00Z</dcterms:created>
  <dcterms:modified xsi:type="dcterms:W3CDTF">2024-02-23T10:01:00Z</dcterms:modified>
</cp:coreProperties>
</file>