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6F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аппараты туралы ереже жөнінде»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1996 жылғы 14 ақпандағы № 196 Қаулысы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both"/>
      </w:pPr>
      <w:r>
        <w:rPr>
          <w:rStyle w:val="s3"/>
          <w:b w:val="0"/>
          <w:bCs w:val="0"/>
        </w:rPr>
        <w:t xml:space="preserve"> ҚР Үкіметінің 1997.30.04. № 689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күші жойылды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Кабинеті Аппаратының қайта ұйымдастырылуына байланысты және оның жұмысының тиімділігін көтеру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2876FE">
      <w:pPr>
        <w:ind w:firstLine="400"/>
        <w:jc w:val="both"/>
      </w:pPr>
      <w:r>
        <w:rPr>
          <w:rStyle w:val="s0"/>
        </w:rPr>
        <w:t>1. Қазақстан Республикасы Үкіметінің Аппараты туралы қ</w:t>
      </w:r>
      <w:r>
        <w:rPr>
          <w:rStyle w:val="s0"/>
        </w:rPr>
        <w:t xml:space="preserve">оса беріліп отырған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2. "Қазақстан Республикасы Министрлер Кабинетінің Аппараты туралы Ереже жөніндегі" Қазақстан Республикасы Министрлер Кабинетінің 1995 жылғы 20 сәуірдегі № 515 </w:t>
      </w:r>
      <w:hyperlink r:id="rId8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күші жойылған деп танылсын.</w:t>
      </w:r>
    </w:p>
    <w:p w:rsidR="00000000" w:rsidRDefault="002876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876FE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2876FE">
      <w:pPr>
        <w:ind w:firstLine="400"/>
        <w:jc w:val="right"/>
      </w:pPr>
      <w:r>
        <w:rPr>
          <w:rStyle w:val="s0"/>
        </w:rPr>
        <w:t> </w:t>
      </w:r>
    </w:p>
    <w:p w:rsidR="00000000" w:rsidRDefault="002876F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876F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876FE">
      <w:pPr>
        <w:ind w:firstLine="400"/>
        <w:jc w:val="right"/>
      </w:pPr>
      <w:r>
        <w:rPr>
          <w:rStyle w:val="s0"/>
        </w:rPr>
        <w:t>1996 жылғы 14 ақпандағы</w:t>
      </w:r>
    </w:p>
    <w:p w:rsidR="00000000" w:rsidRDefault="002876FE">
      <w:pPr>
        <w:ind w:firstLine="400"/>
        <w:jc w:val="right"/>
      </w:pPr>
      <w:r>
        <w:rPr>
          <w:rStyle w:val="s0"/>
        </w:rPr>
        <w:t xml:space="preserve">№ 196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2876F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</w:t>
      </w:r>
      <w:r>
        <w:rPr>
          <w:rStyle w:val="s1"/>
        </w:rPr>
        <w:t xml:space="preserve">сы Үкіметінің Аппараты </w:t>
      </w:r>
    </w:p>
    <w:p w:rsidR="00000000" w:rsidRDefault="002876FE">
      <w:pPr>
        <w:jc w:val="center"/>
      </w:pPr>
      <w:r>
        <w:rPr>
          <w:rStyle w:val="s1"/>
        </w:rPr>
        <w:t>Туралы Ереже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>І. Жалпы ережелер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1. Қазақстан Республикасы Үкіметінің Аппараты Қазақстан Республикасы Премьер-Министрі мен Үкіметінің қызметін ұйымдық, құқықтық, ақпаратты-талдау және материалдық-техникалық жағынан қамтамасыз етуд</w:t>
      </w:r>
      <w:r>
        <w:rPr>
          <w:rStyle w:val="s0"/>
        </w:rPr>
        <w:t xml:space="preserve">і жүзеге асыратын атқарушы-өкім беруші орган болып табылады.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2. Үкімет Аппараты өз қызметін Республикасы Конституциясы мен заңдарын, Республика Президенті мен Үкіметінің актілерін, сондай-ақ осы Ережені басшылыққа ала отырып, жүзеге асырады. </w:t>
      </w:r>
    </w:p>
    <w:p w:rsidR="00000000" w:rsidRDefault="002876FE">
      <w:pPr>
        <w:ind w:firstLine="400"/>
        <w:jc w:val="both"/>
      </w:pPr>
      <w:r>
        <w:rPr>
          <w:rStyle w:val="s0"/>
        </w:rPr>
        <w:t>3. Үкімет Ап</w:t>
      </w:r>
      <w:r>
        <w:rPr>
          <w:rStyle w:val="s0"/>
        </w:rPr>
        <w:t>параты заңды тұлға болып табылады, оның Республиканың Мемлекеттік елтаңбасы бейнеленген және атауы қазақ және орыс тілдерінде жазылған мөрі болады.</w:t>
      </w:r>
    </w:p>
    <w:p w:rsidR="00000000" w:rsidRDefault="002876FE">
      <w:pPr>
        <w:ind w:firstLine="400"/>
        <w:jc w:val="both"/>
      </w:pPr>
      <w:r>
        <w:rPr>
          <w:rStyle w:val="s0"/>
        </w:rPr>
        <w:t>4. Үкімет Аппараты туралы ережені, сондай-ақ оның құрылымы мен штаттық адам санын Республика Үкіметі белгіле</w:t>
      </w:r>
      <w:r>
        <w:rPr>
          <w:rStyle w:val="s0"/>
        </w:rPr>
        <w:t>йді.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>II. Қазақстан Республикасы Үкіметі Аппаратының</w:t>
      </w:r>
    </w:p>
    <w:p w:rsidR="00000000" w:rsidRDefault="002876FE">
      <w:pPr>
        <w:jc w:val="center"/>
      </w:pPr>
      <w:r>
        <w:rPr>
          <w:rStyle w:val="s1"/>
        </w:rPr>
        <w:t>қызметі</w:t>
      </w:r>
      <w:r>
        <w:rPr>
          <w:rStyle w:val="s1"/>
        </w:rPr>
        <w:t xml:space="preserve"> мен өкілеттігі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1996.05.17. № 609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 xml:space="preserve">5-тармақ өзгертілді </w:t>
      </w:r>
    </w:p>
    <w:p w:rsidR="00000000" w:rsidRDefault="002876FE">
      <w:pPr>
        <w:ind w:firstLine="400"/>
        <w:jc w:val="both"/>
      </w:pPr>
      <w:r>
        <w:rPr>
          <w:rStyle w:val="s0"/>
        </w:rPr>
        <w:t>5. Үкімет Аппаратының негізгі функциялары мыналар болып табылады: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Үкіметтің</w:t>
      </w:r>
      <w:r>
        <w:rPr>
          <w:rStyle w:val="s0"/>
        </w:rPr>
        <w:t xml:space="preserve"> ішкі және сыртқы саясатының негізгі бағыттары бойынша ұсыныстар әзірлеу; әлеуметтік және экономикалық процестерді басқаруды жүзеге асыру, әлеуметтік бағыттағы экономика бағдарламас</w:t>
      </w:r>
      <w:r>
        <w:rPr>
          <w:rStyle w:val="s0"/>
        </w:rPr>
        <w:t>ын әзірлеу мен жүзеге асыру; еңбек, еңбекпен қамту және көші-қон процестері, азаматтарды әлеуметтік қорғау және әлеуметтік сақтандыру салаларындағы саясатты қалыптастыру, осы мақсатта барлық деңгейдегі атқарушы өкімет органдарының қызметін үйлестіру, олард</w:t>
      </w:r>
      <w:r>
        <w:rPr>
          <w:rStyle w:val="s0"/>
        </w:rPr>
        <w:t>ан әлеуметтік-экономикалық саясатты қалыптастыратын Қазақстан Республикасы Үкіметі мен оның Төралқасы шешімдерінің жобаларын, заң жобаларын, тұжырымдамаларды, болжамдарды сапалы әзірлеу үшін уақтылы ақпарат алу, осы жобаларды сапалы әзірлеу үшін уақтылы ақ</w:t>
      </w:r>
      <w:r>
        <w:rPr>
          <w:rStyle w:val="s0"/>
        </w:rPr>
        <w:t xml:space="preserve">парат алу, осы жобаларды әзірлеу мен сараптауға қатысу; </w:t>
      </w:r>
    </w:p>
    <w:p w:rsidR="00000000" w:rsidRDefault="002876FE">
      <w:pPr>
        <w:ind w:firstLine="400"/>
        <w:jc w:val="both"/>
      </w:pPr>
      <w:r>
        <w:rPr>
          <w:rStyle w:val="s0"/>
        </w:rPr>
        <w:t>Республика заңдарының, Президент пен Үкімет актілерінің орындалуын ұйымдастыру мен қамтамасыз ету, оларды министрліктердің, мемлекеттік комитеттердің, өзге де орталық және жергілікті атқарушы органда</w:t>
      </w:r>
      <w:r>
        <w:rPr>
          <w:rStyle w:val="s0"/>
        </w:rPr>
        <w:t xml:space="preserve">рдың орындауына бақылау жасау;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Республикасы Президенті Әкімшілігімен, Парламент Аппаратымен, министрліктермен, мемлекеттік комитеттермен, өзге орталық және жергілікті атқарушы органдармен өзара іс-қимыл жасау; </w:t>
      </w:r>
    </w:p>
    <w:p w:rsidR="00000000" w:rsidRDefault="002876FE">
      <w:pPr>
        <w:ind w:firstLine="400"/>
        <w:jc w:val="both"/>
      </w:pPr>
      <w:r>
        <w:rPr>
          <w:rStyle w:val="s0"/>
        </w:rPr>
        <w:t>министрліктердің, мемлекеттік комитеттердің,</w:t>
      </w:r>
      <w:r>
        <w:rPr>
          <w:rStyle w:val="s0"/>
        </w:rPr>
        <w:t xml:space="preserve"> өзге орталық және жергілікті атқарушы органдардың қызмет аясын айқындайтын нормативтік актілер шығаруға әзірлеу;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Парламент Мәжілісіне ұсынылатын заң жобаларын қарау; </w:t>
      </w:r>
    </w:p>
    <w:p w:rsidR="00000000" w:rsidRDefault="002876FE">
      <w:pPr>
        <w:ind w:firstLine="400"/>
        <w:jc w:val="both"/>
      </w:pPr>
      <w:r>
        <w:rPr>
          <w:rStyle w:val="s0"/>
        </w:rPr>
        <w:t>мемлекеттің халықаралық қызметі мәселелері бойынша ұсыныстар әзірлеу, Республиканың сыр</w:t>
      </w:r>
      <w:r>
        <w:rPr>
          <w:rStyle w:val="s0"/>
        </w:rPr>
        <w:t>тқы саясат және сыртқы экономикалық байланыстарын, халықаралық қаржы ұйымдарымен шетел инвестицияларын пайдаланудың басым бағыттары бойынша ынтымақтастық, сондай-ақ Қазақстан Республикасының дүниежүзілік экономикалық кеңістікке интеграциясын нақты іске асы</w:t>
      </w:r>
      <w:r>
        <w:rPr>
          <w:rStyle w:val="s0"/>
        </w:rPr>
        <w:t xml:space="preserve">ру жөнінде шаралар жасау;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пен оның Төралқасының мәжілістерін, халықаралық кездесулер мен сапаларды, Премьер-Министр мен оның орынбасарлары жүргізетін басқа да шараларды ақпараттық-талдау, құқықтық, ұйымдық және материалдық-техникалық қамтамасыз ету</w:t>
      </w:r>
      <w:r>
        <w:rPr>
          <w:rStyle w:val="s0"/>
        </w:rPr>
        <w:t xml:space="preserve">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қызметін құжаттамалық қамтамасыз ету, қызметтік құжаттарды, хаттар мен өтініштерді қарау, азаматтарды қабылдауды, оның ішінде жұмыс орны мен мекен-жайы бойынша қабылдауды ұйымдастыру, құжаттар ағымын талдау, іс жүргізуді жетілдіру, қаза, орыс жән</w:t>
      </w:r>
      <w:r>
        <w:rPr>
          <w:rStyle w:val="s0"/>
        </w:rPr>
        <w:t xml:space="preserve">е басқа да тілдердің жұмыс істеуін қамтамасыз ету;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қызметін бұқаралық ақпарат құралдарында көрсетіп отыру, олармен өзара іс-қимылды ұйымдастыру, Үкіметтің жүргізіп отырған ішкі және сыртқы саясатын түсіндіру; </w:t>
      </w:r>
    </w:p>
    <w:p w:rsidR="00000000" w:rsidRDefault="002876FE">
      <w:pPr>
        <w:ind w:firstLine="400"/>
        <w:jc w:val="both"/>
      </w:pPr>
      <w:r>
        <w:rPr>
          <w:rStyle w:val="s0"/>
        </w:rPr>
        <w:t>атқарушы өкімет органдарындағы Үкіметт</w:t>
      </w:r>
      <w:r>
        <w:rPr>
          <w:rStyle w:val="s0"/>
        </w:rPr>
        <w:t xml:space="preserve">ің кадр саясатын жүзеге асыруды, Үкімет номенклатурасына кіретін кадрлар жөніндегі ұсыныстарды зерделеу мен енгізу, кадрлардың осы санатының резервін қалыптастыру, кадрларды оқыту мен қайта даярлауды ұйымдастыру, оның ішінде шет елдерде ұйымдастыру; </w:t>
      </w:r>
    </w:p>
    <w:p w:rsidR="00000000" w:rsidRDefault="002876FE">
      <w:pPr>
        <w:ind w:firstLine="400"/>
        <w:jc w:val="both"/>
      </w:pPr>
      <w:r>
        <w:rPr>
          <w:rStyle w:val="s0"/>
        </w:rPr>
        <w:t>Респу</w:t>
      </w:r>
      <w:r>
        <w:rPr>
          <w:rStyle w:val="s0"/>
        </w:rPr>
        <w:t xml:space="preserve">блика заңдарын сақтау және код бойынша ретке келтіру;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Үкіметке</w:t>
      </w:r>
      <w:r>
        <w:rPr>
          <w:rStyle w:val="s0"/>
        </w:rPr>
        <w:t xml:space="preserve"> және Үкімет Аппараты қызметшілеріне шаруашылық, қаржылық, материалдық-техникалық және әлеуметтік-тұрмыстық қызмет көрсету;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Аппаратының Президент Әкімшілігімен, Парламент Аппаратымен, м</w:t>
      </w:r>
      <w:r>
        <w:rPr>
          <w:rStyle w:val="s0"/>
        </w:rPr>
        <w:t xml:space="preserve">инистрліктермен, мемлекеттік комитеттермен, өзге орталық және жергілікті атқарушы органдармен өзара іс-қимылын қамтамасыз ету үшін байланыстың арнайы түрлерін ұйымдастыру және пайдалану.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6. Өз қызметін жүзеге асыру үшін Үкімет Аппаратының: </w:t>
      </w:r>
    </w:p>
    <w:p w:rsidR="00000000" w:rsidRDefault="002876FE">
      <w:pPr>
        <w:ind w:firstLine="400"/>
        <w:jc w:val="both"/>
      </w:pPr>
      <w:r>
        <w:rPr>
          <w:rStyle w:val="s0"/>
        </w:rPr>
        <w:t>министрліктерд</w:t>
      </w:r>
      <w:r>
        <w:rPr>
          <w:rStyle w:val="s0"/>
        </w:rPr>
        <w:t xml:space="preserve">ен, мемлекеттік комитеттерден, өзге орталық және жергілікті атқарушы органдардан қажетті ақпарат алуға, сондай-ақ өз құзыреті шегінде оларға орындауға міндетті тапсырмалар беруге; </w:t>
      </w:r>
    </w:p>
    <w:p w:rsidR="00000000" w:rsidRDefault="002876FE">
      <w:pPr>
        <w:ind w:firstLine="400"/>
        <w:jc w:val="both"/>
      </w:pPr>
      <w:r>
        <w:rPr>
          <w:rStyle w:val="s0"/>
        </w:rPr>
        <w:t>меншіктің барлық нысанындағы кәсіпорындардан, мекемелер мен ұйымдардан қаже</w:t>
      </w:r>
      <w:r>
        <w:rPr>
          <w:rStyle w:val="s0"/>
        </w:rPr>
        <w:t xml:space="preserve">тті ақпарат, құжаттар, өзге материалдар, Үкімет құзыретіне жататын мәселелер бойынша ауызша және жазбаша түсініктемелер сұратуға және алуға;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атқарушы органдардың иелігіндегі кез-келген, оның ішінде деректердің құпия, ақпараттық банкін пайдалануға; </w:t>
      </w:r>
    </w:p>
    <w:p w:rsidR="00000000" w:rsidRDefault="002876FE">
      <w:pPr>
        <w:ind w:firstLine="400"/>
        <w:jc w:val="both"/>
      </w:pPr>
      <w:r>
        <w:rPr>
          <w:rStyle w:val="s0"/>
        </w:rPr>
        <w:t>Презид</w:t>
      </w:r>
      <w:r>
        <w:rPr>
          <w:rStyle w:val="s0"/>
        </w:rPr>
        <w:t xml:space="preserve">ент актілерінің, Үкімет қаулыларының, Премьер-Министр өкімдерінің орындалуына тексеру жүргізуге, анықталған тәртіп бұзушылықтарды жою жөнінде шаралар қабылдауға;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 құзыретіне жататын мәселелер бойынша мемлекеттік және мемлекеттік емес органд</w:t>
      </w:r>
      <w:r>
        <w:rPr>
          <w:rStyle w:val="s0"/>
        </w:rPr>
        <w:t xml:space="preserve">армен қызметтік хат алысу жүргізуге; </w:t>
      </w:r>
    </w:p>
    <w:p w:rsidR="00000000" w:rsidRDefault="002876FE">
      <w:pPr>
        <w:ind w:firstLine="400"/>
        <w:jc w:val="both"/>
      </w:pPr>
      <w:r>
        <w:rPr>
          <w:rStyle w:val="s0"/>
        </w:rPr>
        <w:t>Республика Премьер-Министріне министрліктердің, мемлекеттік комитеттердің басшы кадр корпусын, Үкіметке бағынысты басқа да кадрларды лауазымға тағайындау мен лауазымынан босату, сондай-ақ оларды тәртіптік жауапкершілік</w:t>
      </w:r>
      <w:r>
        <w:rPr>
          <w:rStyle w:val="s0"/>
        </w:rPr>
        <w:t xml:space="preserve">ке тарту туралы ұсыныстар енгізуге;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Республика министрліктерінің, мемлекеттік комитеттерінің, өзге орталық және жергілікті атқарушы органдарының алқа мәжілістеріне қатысуға;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басшылығының тапсырмасы бойынша министрліктердің, мемлекеттік комитеттерд</w:t>
      </w:r>
      <w:r>
        <w:rPr>
          <w:rStyle w:val="s0"/>
        </w:rPr>
        <w:t xml:space="preserve">ің, өзге орталық және жергілікті атқарушы органдардың қызметшілерін, кәсіпорындардың, мекемелер мен ұйымдардың өкілдерін Үкімет құзыретіне жатқызылатын мәселелерді шешуге қатыстыруға құқығы бар.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7. Үкімет Аппаратының атқарушы органдар лауазымды адамдарының қажетті құжаттарды, материалдарды, хабарламаларды, жазбаша түсініктемелерді беруі жөніндегі талаптары, егер Аппарат басқаша белгілемесе, заңдарда белгіленген мерзімдерде орындалуға тиіс. 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>III.</w:t>
      </w:r>
      <w:r>
        <w:rPr>
          <w:rStyle w:val="s1"/>
        </w:rPr>
        <w:t xml:space="preserve"> Үкімет Аппаратының Басшылығы 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8. Үкімет Аппаратының Аппарат Басшысы басқарады, оны Президент тағайындайды және ол тікелей Республика Премьер-Министріне бағынады. Аппарат Басшысы Үкімет Төралқасының мүшесі болып табылады. </w:t>
      </w:r>
    </w:p>
    <w:p w:rsidR="00000000" w:rsidRDefault="002876F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1996.05.17. № 609</w:t>
      </w:r>
      <w:r>
        <w:rPr>
          <w:rStyle w:val="s3"/>
          <w:b w:val="0"/>
          <w:bCs w:val="0"/>
        </w:rPr>
        <w:t xml:space="preserve">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 xml:space="preserve">9-тармақ өзгертілді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9. Аппарат Басшысының өзінің ұсынуы бойынша Премьер-Министр тағайындайтын орынбасарлары, оның ішінде бір бірінші орынбасары болады. Аппарат Басшысы: </w:t>
      </w:r>
    </w:p>
    <w:p w:rsidR="00000000" w:rsidRDefault="002876FE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орынб</w:t>
      </w:r>
      <w:r>
        <w:rPr>
          <w:rStyle w:val="s0"/>
        </w:rPr>
        <w:t xml:space="preserve">асарлары арасында міндеттерді бөледі;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 туралы ережені Үкіметтің бекітуіне ұсынады, Аппарат құрылымы туралы ұсыныс енгізеді, Аппарат қызметшілерінің лауазымдық жалақыларына үстемеақылар мен қосымша ақыларды белгілейді; </w:t>
      </w:r>
    </w:p>
    <w:p w:rsidR="00000000" w:rsidRDefault="002876FE">
      <w:pPr>
        <w:ind w:firstLine="400"/>
        <w:jc w:val="both"/>
      </w:pPr>
      <w:r>
        <w:rPr>
          <w:rStyle w:val="s0"/>
        </w:rPr>
        <w:t>Аппарат бөлімдері мен</w:t>
      </w:r>
      <w:r>
        <w:rPr>
          <w:rStyle w:val="s0"/>
        </w:rPr>
        <w:t xml:space="preserve"> оның басқа да құрылымдық бөлімшелерінің қызметіне жалпы басшылық жасайды және үйлестіреді;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Аппараттың ішкі еңбек тәртібі ережелерін бекітеді;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Аппаратының шығыс сметасын бекітеді және оның шегінде қаржы қаражаттарына билік етеді;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 </w:t>
      </w:r>
      <w:r>
        <w:rPr>
          <w:rStyle w:val="s0"/>
        </w:rPr>
        <w:t xml:space="preserve">бойынша бұйрықтар шығарады және нұсқамаларды бекітеді;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Премьер-Министрге заңдардың, Қазақстан Республикасы Президентінің нормативтік актілерінің, Үкімет шешімдерінің жобалары мен басқа да материалдарды ұсынады;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Аппаратының Президент Әкімшілігімен,</w:t>
      </w:r>
      <w:r>
        <w:rPr>
          <w:rStyle w:val="s0"/>
        </w:rPr>
        <w:t xml:space="preserve"> Парламент Аппаратымен және органдарымен, басқа республикалық ұйымдармен, министрліктермен, мемлекеттік комитеттермен, орталық және жергілікті атқарушы органдармен, саяси партиялармен және қозғалыстармен, бұқаралық ақпарат құралдарымен және халықпен тұрақт</w:t>
      </w:r>
      <w:r>
        <w:rPr>
          <w:rStyle w:val="s0"/>
        </w:rPr>
        <w:t xml:space="preserve">ы негіздегі байланысын қамтамасыз етеді; </w:t>
      </w:r>
    </w:p>
    <w:p w:rsidR="00000000" w:rsidRDefault="002876FE">
      <w:pPr>
        <w:ind w:firstLine="400"/>
        <w:jc w:val="both"/>
      </w:pPr>
      <w:r>
        <w:rPr>
          <w:rStyle w:val="s0"/>
        </w:rPr>
        <w:t>қабылданған</w:t>
      </w:r>
      <w:r>
        <w:rPr>
          <w:rStyle w:val="s0"/>
        </w:rPr>
        <w:t xml:space="preserve"> шешімдердің орындалуына бақылау жасау жөніндегі жұмысты қамтамасыз етеді;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Үкіметке</w:t>
      </w:r>
      <w:r>
        <w:rPr>
          <w:rStyle w:val="s0"/>
        </w:rPr>
        <w:t xml:space="preserve"> орталық және жергілікті басқару органдарының қызметіне баға беру және олардың құрылымын жетілдіру жөнінде ұсыныстар ен</w:t>
      </w:r>
      <w:r>
        <w:rPr>
          <w:rStyle w:val="s0"/>
        </w:rPr>
        <w:t xml:space="preserve">гізеді;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Аппаратында мемлекеттік қызмет туралы заңдардың орындалуына бақылау жасайды;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Үкіметтің</w:t>
      </w:r>
      <w:r>
        <w:rPr>
          <w:rStyle w:val="s0"/>
        </w:rPr>
        <w:t xml:space="preserve"> кадр саясатын жүзеге асыру жөніндегі жұмысты ұйымдастырады және қамтамасыз етеді. Республика Премьер-Министрінің қарауына Үкімет Аппараты бөлімдерінің және басқа да құрылымдық бөлімшелерінің басшылары мен жауапты қызметкерлерін, министрліктердің,</w:t>
      </w:r>
      <w:r>
        <w:rPr>
          <w:rStyle w:val="s0"/>
        </w:rPr>
        <w:t xml:space="preserve"> мемлекеттік комитеттердің және Үкіметке бағынысты басқа да органдардың басшы кадр корпусын лауазымға тағайындай мен босату туралы ұсыныстар енгізеді, кадрлар резервін қалыптастырады, Республика Премьер-Министріне Үкімет тағайындайтын лауазымды адамдарды т</w:t>
      </w:r>
      <w:r>
        <w:rPr>
          <w:rStyle w:val="s0"/>
        </w:rPr>
        <w:t>әртіптік</w:t>
      </w:r>
      <w:r>
        <w:rPr>
          <w:rStyle w:val="s0"/>
        </w:rPr>
        <w:t xml:space="preserve"> жауапкершілікке тарту жөнінде ұсыныстар енгізеді;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Аппаратының құрылымдық бөлімшелері туралы ережелерді, олардың қызметкерлерінің лауазымдық нұсқаулықтарын бекітеді;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техникалық қызмет көрсететін және Үкімет Аппаратының қызметін қамтамасыз </w:t>
      </w:r>
      <w:r>
        <w:rPr>
          <w:rStyle w:val="s0"/>
        </w:rPr>
        <w:t xml:space="preserve">ететін Ақпарат қызметкерлерін жұмысқа қабылдайды және босатады;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Аппарат құзыреті шегінде қызметтік құжаттамаларға қол қояды;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азаматтарды жеке қабылдайды; </w:t>
      </w:r>
    </w:p>
    <w:p w:rsidR="00000000" w:rsidRDefault="002876FE">
      <w:pPr>
        <w:ind w:firstLine="400"/>
        <w:jc w:val="both"/>
      </w:pPr>
      <w:r>
        <w:rPr>
          <w:rStyle w:val="s0"/>
        </w:rPr>
        <w:t>өзіне</w:t>
      </w:r>
      <w:r>
        <w:rPr>
          <w:rStyle w:val="s0"/>
        </w:rPr>
        <w:t xml:space="preserve"> Республика Премьер-Министрі мен Үкіметі жүктейтін басқа қызметтерді атқарады. </w:t>
      </w:r>
    </w:p>
    <w:p w:rsidR="00000000" w:rsidRDefault="002876FE">
      <w:pPr>
        <w:ind w:firstLine="400"/>
        <w:jc w:val="both"/>
      </w:pPr>
      <w:r>
        <w:rPr>
          <w:rStyle w:val="s0"/>
        </w:rPr>
        <w:t>10. Үкімет Апп</w:t>
      </w:r>
      <w:r>
        <w:rPr>
          <w:rStyle w:val="s0"/>
        </w:rPr>
        <w:t xml:space="preserve">араты Басшысының: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министрліктерге, мемлекеттік комитеттерге, өзге орталық және жергілікті атқарушы органдарға, Үкіметтің қарауына енгізілетін мәселелерді әзірлеу мен келісу жөнінде нұсқау беруге;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министрліктерден, мемлекеттік комитеттерден, өзге орталық </w:t>
      </w:r>
      <w:r>
        <w:rPr>
          <w:rStyle w:val="s0"/>
        </w:rPr>
        <w:t>және жергілікті атқарушы органдардан, кәсіпорындардан, ұйымдар мен мекемелерден Үкіметке қажет материалдарды, заңдардың, Президент актілерінің, Үкімет қаулыларының, Премьер-Министр өкімдерінің басқа да тапсырмалардың орындалуы туралы ақпараттар мен есептер</w:t>
      </w:r>
      <w:r>
        <w:rPr>
          <w:rStyle w:val="s0"/>
        </w:rPr>
        <w:t xml:space="preserve">ді талап етуге; </w:t>
      </w:r>
    </w:p>
    <w:p w:rsidR="00000000" w:rsidRDefault="002876FE">
      <w:pPr>
        <w:ind w:firstLine="400"/>
        <w:jc w:val="both"/>
      </w:pPr>
      <w:r>
        <w:rPr>
          <w:rStyle w:val="s0"/>
        </w:rPr>
        <w:t>заң жобаларын, Республика Президентінің актілерін, Үкімет қаулылары мен Республика Премьер-Министрінің өкімдерін олар белгіленген енгізу талаптары мен тәртібіне сәйкес келмеген жағдайда министрліктерге, мемлекеттік комитеттерге, өзге орталық және жергілікт</w:t>
      </w:r>
      <w:r>
        <w:rPr>
          <w:rStyle w:val="s0"/>
        </w:rPr>
        <w:t xml:space="preserve">і атқарушы органдарға қайтаруға;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пен оның Аппаратының шаруашылық қызметін қамтамасыз ету мәселелері бойынша отандық және шетелдік ұйымдармен шарттар (контрактілер) жасауға құқығы бар. 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 xml:space="preserve">IV. Үкімет Аппаратының қызметін қамтамасыз ету 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11. Үкімет </w:t>
      </w:r>
      <w:r>
        <w:rPr>
          <w:rStyle w:val="s0"/>
        </w:rPr>
        <w:t xml:space="preserve">Аппаратына жүктелген функцияларды орындау үшін оның құрамында бөлімдер мен басқа да құрылымдық бөлімшелер құрылады. Премьер-Министр мен Премьер-Министрдің бірінші орынбасарларының кеңесшілері Үкімет Аппаратының қызметкерлері болып табылады. </w:t>
      </w:r>
    </w:p>
    <w:p w:rsidR="00000000" w:rsidRDefault="002876FE">
      <w:pPr>
        <w:ind w:firstLine="400"/>
        <w:jc w:val="both"/>
      </w:pPr>
      <w:r>
        <w:rPr>
          <w:rStyle w:val="s0"/>
        </w:rPr>
        <w:t>12. Үкімет Апп</w:t>
      </w:r>
      <w:r>
        <w:rPr>
          <w:rStyle w:val="s0"/>
        </w:rPr>
        <w:t xml:space="preserve">аратының бөлімдері мен басқа да құрылымдық бөлімшелері осы Ереженің, сондай-ақ бөлімдер мен басқа да құрылымдық бөлімшелер туралы Үкімет Аппаратының басшысы бекітетін ережелердің негізінде іс-қимыл жасайды. </w:t>
      </w:r>
    </w:p>
    <w:p w:rsidR="00000000" w:rsidRDefault="002876FE">
      <w:pPr>
        <w:ind w:firstLine="400"/>
        <w:jc w:val="both"/>
      </w:pPr>
      <w:r>
        <w:rPr>
          <w:rStyle w:val="s0"/>
        </w:rPr>
        <w:t>Бөлімдер мен басқа да құрылымдық бөлімшелердің б</w:t>
      </w:r>
      <w:r>
        <w:rPr>
          <w:rStyle w:val="s0"/>
        </w:rPr>
        <w:t xml:space="preserve">асшыларын Аппарат Басшысының ұсынуы бойынша Республика Премьер-Министрі лауазымға тағайындайды және лауазымынан босатады.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13. Үкімет Аппаратының бөлімдері мен басқа да құрылымдық бөлімшелерінің басшылары: </w:t>
      </w:r>
    </w:p>
    <w:p w:rsidR="00000000" w:rsidRDefault="002876FE">
      <w:pPr>
        <w:ind w:firstLine="400"/>
        <w:jc w:val="both"/>
      </w:pPr>
      <w:r>
        <w:rPr>
          <w:rStyle w:val="s0"/>
        </w:rPr>
        <w:t>олардың бөлімдер мен басқа да бөлімшелеріне жүкте</w:t>
      </w:r>
      <w:r>
        <w:rPr>
          <w:rStyle w:val="s0"/>
        </w:rPr>
        <w:t>лген міндеттердің орындалуына, заңдардың, Республика Президенті актілерінің, Үкіметі қаулыларының, Премьер-Министрі өкімдері мен тапсырмаларының, Премьер-Министрінің орынбасарларының, Аппарат Басшысы мен оның орынбасарлары тапсырмаларының уақтылы және толы</w:t>
      </w:r>
      <w:r>
        <w:rPr>
          <w:rStyle w:val="s0"/>
        </w:rPr>
        <w:t>қ</w:t>
      </w:r>
      <w:r>
        <w:rPr>
          <w:rStyle w:val="s0"/>
        </w:rPr>
        <w:t xml:space="preserve"> орындалуына жауап береді, қызметкерлерді тағайындау, орнын ауыстыру мен босату жөнінде ұсыныстар енгізеді, қызметкерлер арасында міндеттерді бөледі, еңбекті ғылыми ұйымдастыруды және тиісті еңбек тәртібін қамтамасыз етеді, сондай-ақ іс қағаздарының Аппар</w:t>
      </w:r>
      <w:r>
        <w:rPr>
          <w:rStyle w:val="s0"/>
        </w:rPr>
        <w:t xml:space="preserve">атта қолданылып жүрген нұсқаулықтарға сәйкес дұрыс жүргізілуіне жауап береді;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осы Ереженің 6-тармағында көрсетілген өкілеттіктерді жүзеге асырады. </w:t>
      </w:r>
    </w:p>
    <w:p w:rsidR="00000000" w:rsidRDefault="002876FE">
      <w:pPr>
        <w:ind w:firstLine="400"/>
        <w:jc w:val="both"/>
      </w:pPr>
      <w:r>
        <w:rPr>
          <w:rStyle w:val="s0"/>
        </w:rPr>
        <w:t>14. Үкімет Аппаратының жауапты қызметкерлері Үкімет қаулысымен қызметке тағайындалады және қызметтен босаты</w:t>
      </w:r>
      <w:r>
        <w:rPr>
          <w:rStyle w:val="s0"/>
        </w:rPr>
        <w:t xml:space="preserve">лады.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Аппаратының жауапты қызметкерлері Аппаратының осы Ережеде белгіленген өкілеттіктеріне сәйкес өздерінің қызметтік міндеттерін орындау барысында: </w:t>
      </w:r>
    </w:p>
    <w:p w:rsidR="00000000" w:rsidRDefault="002876FE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пен оның Төралқасының мәжілістеріне қатысуға, орталық және жергілікті атқарушы органдар өт</w:t>
      </w:r>
      <w:r>
        <w:rPr>
          <w:rStyle w:val="s0"/>
        </w:rPr>
        <w:t xml:space="preserve">кізетін шараларға қатысуға; </w:t>
      </w:r>
    </w:p>
    <w:p w:rsidR="00000000" w:rsidRDefault="002876FE">
      <w:pPr>
        <w:ind w:firstLine="400"/>
        <w:jc w:val="both"/>
      </w:pPr>
      <w:r>
        <w:rPr>
          <w:rStyle w:val="s0"/>
        </w:rPr>
        <w:t>орталық және жергілікті атқарушы органдардың қызметкерлерін, кәсіпорындардың, ұйымдар мен мекемелердің өкілдерін Үкімет қызметінің шеңберінде туындаған мәселелерді қарауға қатыстыруға және олардан заңдарды, жарлықтар мен үкімет</w:t>
      </w:r>
      <w:r>
        <w:rPr>
          <w:rStyle w:val="s0"/>
        </w:rPr>
        <w:t xml:space="preserve"> шешімдерін орындау жөніндегі қажетті ақпараттарды, ұсыныстар мен қорытындыларды сұратуға; </w:t>
      </w:r>
    </w:p>
    <w:p w:rsidR="00000000" w:rsidRDefault="002876FE">
      <w:pPr>
        <w:ind w:firstLine="400"/>
        <w:jc w:val="both"/>
      </w:pPr>
      <w:r>
        <w:rPr>
          <w:rStyle w:val="s0"/>
        </w:rPr>
        <w:t>қойылып</w:t>
      </w:r>
      <w:r>
        <w:rPr>
          <w:rStyle w:val="s0"/>
        </w:rPr>
        <w:t xml:space="preserve"> отырған талаптарға жауап бермейтін нормативтік құжаттар жобаларын тиянақтауға қайтару туралы басшылыққа белгіленген тәртіппен ұсыныстар енгізуге, сондай-ақ </w:t>
      </w:r>
      <w:r>
        <w:rPr>
          <w:rStyle w:val="s0"/>
        </w:rPr>
        <w:t xml:space="preserve">оларды қарау мемлекеттік басқарудың басқа органдарының, әкімдердің, кәсіпорындардың, ұйымдар мен мекемелердің құзыретіне жататын материалдарды қайтаруға; </w:t>
      </w:r>
    </w:p>
    <w:p w:rsidR="00000000" w:rsidRDefault="002876FE">
      <w:pPr>
        <w:ind w:firstLine="400"/>
        <w:jc w:val="both"/>
      </w:pPr>
      <w:r>
        <w:rPr>
          <w:rStyle w:val="s0"/>
        </w:rPr>
        <w:t>Ақпарат Басшысының және оның орынбасарларының, бөлімдер мен басқа да құрылымдық бөлімшелер басшыларын</w:t>
      </w:r>
      <w:r>
        <w:rPr>
          <w:rStyle w:val="s0"/>
        </w:rPr>
        <w:t xml:space="preserve">ың тапсырмасы бойынша Үкімет Аппарат құзыретінің шеңберінде өзге де қажетті өкілеттіктерді жүзеге асуға құқылы. </w:t>
      </w:r>
    </w:p>
    <w:p w:rsidR="00000000" w:rsidRDefault="002876FE">
      <w:pPr>
        <w:jc w:val="center"/>
      </w:pPr>
      <w:r>
        <w:rPr>
          <w:rStyle w:val="s1"/>
        </w:rPr>
        <w:t> </w:t>
      </w:r>
    </w:p>
    <w:p w:rsidR="00000000" w:rsidRDefault="002876FE">
      <w:pPr>
        <w:jc w:val="center"/>
      </w:pPr>
      <w:r>
        <w:rPr>
          <w:rStyle w:val="s1"/>
        </w:rPr>
        <w:t xml:space="preserve">V. Ведомстволық бағыныстағы кәсіпорындардың </w:t>
      </w:r>
    </w:p>
    <w:p w:rsidR="00000000" w:rsidRDefault="002876FE">
      <w:pPr>
        <w:jc w:val="center"/>
      </w:pPr>
      <w:r>
        <w:rPr>
          <w:rStyle w:val="s1"/>
        </w:rPr>
        <w:t xml:space="preserve">жұмысын ұйымдастыру 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15. Үкімет Аппаратының тікелей қарамағында дербес баланста мынадай кәсіпо</w:t>
      </w:r>
      <w:r>
        <w:rPr>
          <w:rStyle w:val="s0"/>
        </w:rPr>
        <w:t xml:space="preserve">рындар бар: Үкімет Аппаратының Республикалық мемлекеттік өндірістік-пайдалану кәсіпорны; "Алматы", "Жетісу", "Қазақстан" қонақүйлерін филиалдарымен қоса алғандағы қонақүй шаруашылығы бірлестігі. </w:t>
      </w:r>
    </w:p>
    <w:p w:rsidR="00000000" w:rsidRDefault="002876FE">
      <w:pPr>
        <w:ind w:firstLine="400"/>
        <w:jc w:val="both"/>
      </w:pPr>
      <w:r>
        <w:rPr>
          <w:rStyle w:val="s0"/>
        </w:rPr>
        <w:t>Аталған ұйымдардың қызметі олар туралы тиісті ережелермен ай</w:t>
      </w:r>
      <w:r>
        <w:rPr>
          <w:rStyle w:val="s0"/>
        </w:rPr>
        <w:t>қындалады</w:t>
      </w:r>
      <w:r>
        <w:rPr>
          <w:rStyle w:val="s0"/>
        </w:rPr>
        <w:t xml:space="preserve">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Ведомстволық бағыныстағы кәсіпорындардың басшыларын Үкімет Аппаратының Басшысы тағайындайды. </w:t>
      </w:r>
    </w:p>
    <w:p w:rsidR="00000000" w:rsidRDefault="002876FE">
      <w:pPr>
        <w:ind w:firstLine="400"/>
        <w:jc w:val="both"/>
      </w:pPr>
      <w:r>
        <w:rPr>
          <w:rStyle w:val="s0"/>
        </w:rPr>
        <w:t xml:space="preserve">Осы Ережеден туындайтын мәселелерді әзірлеу және қарау тәртібін Аппарат Басшысы мен оның орынбасарлары реттеп отырады. 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p w:rsidR="00000000" w:rsidRDefault="002876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6FE" w:rsidRDefault="002876FE" w:rsidP="002876FE">
      <w:r>
        <w:separator/>
      </w:r>
    </w:p>
  </w:endnote>
  <w:endnote w:type="continuationSeparator" w:id="0">
    <w:p w:rsidR="002876FE" w:rsidRDefault="002876FE" w:rsidP="00287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6FE" w:rsidRDefault="002876FE" w:rsidP="002876FE">
      <w:r>
        <w:separator/>
      </w:r>
    </w:p>
  </w:footnote>
  <w:footnote w:type="continuationSeparator" w:id="0">
    <w:p w:rsidR="002876FE" w:rsidRDefault="002876FE" w:rsidP="00287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 w:rsidP="00287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6FE" w:rsidRDefault="002876FE" w:rsidP="00287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аппараты туралы ереже жөнінде» Қазақстан Республикасы Үкіметінің 1996 жылғы 14 ақпандағы № 196 Қаулысы (күші жойылды)</w:t>
    </w:r>
  </w:p>
  <w:p w:rsidR="002876FE" w:rsidRPr="002876FE" w:rsidRDefault="002876FE" w:rsidP="00287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FE" w:rsidRDefault="002876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6FE"/>
    <w:rsid w:val="00287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7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76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7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76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7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76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7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76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39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00010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10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1507</Words>
  <Characters>12806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аппараты туралы ереже жөнінде» Қазақстан Республикасы Үкіметінің 1996 жылғы 14 ақпандағы № 196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2024-02-23T11:06:00Z</dcterms:created>
  <dcterms:modified xsi:type="dcterms:W3CDTF">2024-02-23T11:06:00Z</dcterms:modified>
</cp:coreProperties>
</file>