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04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Туризм және спорт министрлігінің мәселелері» Қазақстан Республикасы Үкіметінің 2006 жылғы 26 сәуірдегі № 329 Қаулысы (2013.05.08. берілген өзгерістер мен толықтыруларымен)</w:t>
      </w:r>
    </w:p>
    <w:p w:rsidR="00000000" w:rsidRDefault="002D047B">
      <w:pPr>
        <w:ind w:firstLine="400"/>
        <w:jc w:val="both"/>
      </w:pPr>
      <w:r>
        <w:t> </w:t>
      </w:r>
    </w:p>
    <w:p w:rsidR="00000000" w:rsidRDefault="002D047B">
      <w:pPr>
        <w:ind w:firstLine="400"/>
        <w:jc w:val="both"/>
      </w:pPr>
      <w:r>
        <w:t>Жариялануы: ҚР Президенті мен ҚР Үкіметінің Актілер жинағы, 2006 ж., № 15, 145-құжат</w:t>
      </w:r>
    </w:p>
    <w:p w:rsidR="00000000" w:rsidRDefault="002D047B">
      <w:pPr>
        <w:ind w:firstLine="400"/>
        <w:jc w:val="both"/>
      </w:pPr>
      <w:r>
        <w:t> </w:t>
      </w:r>
    </w:p>
    <w:p w:rsidR="00000000" w:rsidRDefault="002D047B">
      <w:pPr>
        <w:ind w:firstLine="400"/>
        <w:jc w:val="both"/>
      </w:pPr>
      <w:r>
        <w:t>Енгізілген өзгерістер:</w:t>
      </w:r>
    </w:p>
    <w:p w:rsidR="00000000" w:rsidRDefault="002D047B">
      <w:pPr>
        <w:ind w:firstLine="400"/>
        <w:jc w:val="both"/>
      </w:pPr>
      <w:r>
        <w:t> 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2007.19.02. № 125 </w:t>
      </w:r>
      <w:hyperlink r:id="rId7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1 сәуірд</w:t>
      </w:r>
      <w:r>
        <w:rPr>
          <w:rStyle w:val="s0"/>
        </w:rPr>
        <w:t>ен бастап қолданысқа енгізілді)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2007.27.04. № 340 </w:t>
      </w:r>
      <w:hyperlink r:id="rId8" w:anchor="sub_id=20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2007.04.05. № 359 </w:t>
      </w:r>
      <w:hyperlink r:id="rId9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2007.06.07. № 579 </w:t>
      </w:r>
      <w:hyperlink r:id="rId1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 № 613 </w:t>
      </w:r>
      <w:hyperlink r:id="rId11" w:anchor="sub_id=5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2007.20.10. № 974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3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</w:t>
      </w:r>
      <w:r>
        <w:rPr>
          <w:rStyle w:val="s0"/>
        </w:rPr>
        <w:t xml:space="preserve">1.03. № 235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15" w:anchor="sub_id=2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2008.06.06. № 543 </w:t>
      </w:r>
      <w:hyperlink r:id="rId16" w:anchor="sub_id=3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2008.23.09. № 879 </w:t>
      </w:r>
      <w:hyperlink r:id="rId1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2008.15.10. № 947 </w:t>
      </w:r>
      <w:hyperlink r:id="rId18" w:anchor="sub_id=3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2009.13.03. № 300 </w:t>
      </w:r>
      <w:hyperlink r:id="rId19" w:anchor="sub_id=20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2009.17.07. № 1089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2308 </w:t>
      </w:r>
      <w:hyperlink r:id="rId21" w:anchor="sub_id=30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2010.11.03. № 196 </w:t>
      </w:r>
      <w:hyperlink r:id="rId22" w:anchor="sub_id=20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t>ҚР</w:t>
      </w:r>
      <w:r>
        <w:t xml:space="preserve"> Үкіметінің 2010.17.06. № 600 </w:t>
      </w:r>
      <w:hyperlink r:id="rId23" w:anchor="sub_id=8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2010.21.06. № 631 </w:t>
      </w:r>
      <w:hyperlink r:id="rId24" w:anchor="sub_id=20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2011.02.07. № 757 </w:t>
      </w:r>
      <w:hyperlink r:id="rId25" w:anchor="sub_id=20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2011.04.08. № 914 </w:t>
      </w:r>
      <w:hyperlink r:id="rId26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2011.13.10. № 1164 </w:t>
      </w:r>
      <w:hyperlink r:id="rId27" w:anchor="sub_id=300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2011.23.12. № 1586 </w:t>
      </w:r>
      <w:hyperlink r:id="rId2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9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2011.30.12. № 1728 </w:t>
      </w:r>
      <w:hyperlink r:id="rId30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2012.20.02. № 244 </w:t>
      </w:r>
      <w:hyperlink r:id="rId31" w:anchor="sub_id=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32" w:anchor="sub_id=7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2012.26.06. № 846 </w:t>
      </w:r>
      <w:hyperlink r:id="rId33" w:history="1">
        <w:r>
          <w:rPr>
            <w:rStyle w:val="a3"/>
          </w:rPr>
          <w:t>Қаулысымен</w:t>
        </w:r>
      </w:hyperlink>
    </w:p>
    <w:p w:rsidR="00000000" w:rsidRDefault="002D047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3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2D047B">
      <w:pPr>
        <w:ind w:firstLine="400"/>
        <w:jc w:val="both"/>
      </w:pPr>
      <w:r>
        <w:rPr>
          <w:rStyle w:val="s00"/>
        </w:rPr>
        <w:t> </w:t>
      </w:r>
    </w:p>
    <w:p w:rsidR="00000000" w:rsidRDefault="002D047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D047B">
      <w:pPr>
        <w:ind w:firstLine="400"/>
        <w:jc w:val="both"/>
      </w:pPr>
      <w:r>
        <w:rPr>
          <w:rStyle w:val="s0"/>
        </w:rPr>
        <w:t> </w:t>
      </w:r>
    </w:p>
    <w:p w:rsidR="00000000" w:rsidRDefault="002D047B">
      <w:pPr>
        <w:ind w:firstLine="400"/>
        <w:jc w:val="both"/>
      </w:pPr>
      <w:r>
        <w:rPr>
          <w:rStyle w:val="s0"/>
        </w:rPr>
        <w:t xml:space="preserve">2007 ж. 19 сәуірге дейін қолданылған </w:t>
      </w:r>
      <w:hyperlink r:id="rId35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2007 ж. 6 шілдеге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2007 ж. 19 шілдеге дейін қолданылға</w:t>
      </w:r>
      <w:r>
        <w:rPr>
          <w:rStyle w:val="s0"/>
        </w:rPr>
        <w:t xml:space="preserve">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2007 ж. 20 қазанға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2008 ж. 11 наурызға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2008 ж. 15 сәуірге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2008 ж. 6 маусымға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2008 ж. 23 қыркүйекке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2008 ж. 15 қазанға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>2009 ж. 13 наурызға де</w:t>
      </w:r>
      <w:r>
        <w:rPr>
          <w:rStyle w:val="s0"/>
        </w:rPr>
        <w:t xml:space="preserve">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2009 ж. 17 шілдеге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2010 ж. 17 маусымға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lastRenderedPageBreak/>
        <w:t xml:space="preserve">2011 ж. 4 тамызға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2011 ж. 13 қазанға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t xml:space="preserve">2011 ж. 23 желтоқсанға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"/>
        </w:rPr>
        <w:t xml:space="preserve">2011 ж. 30 желтоқсанға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t xml:space="preserve">2012 ж. 20 ақпанға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t xml:space="preserve">2012 ж. 7 маусымға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t xml:space="preserve">2012 ж. 26 маусымға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rPr>
          <w:rStyle w:val="s00"/>
        </w:rPr>
        <w:t>2013 ж. 5 тамызға д</w:t>
      </w:r>
      <w:r>
        <w:rPr>
          <w:rStyle w:val="s00"/>
        </w:rPr>
        <w:t xml:space="preserve">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2D047B">
      <w:pPr>
        <w:ind w:firstLine="400"/>
        <w:jc w:val="both"/>
      </w:pPr>
      <w:r>
        <w:t> </w:t>
      </w:r>
    </w:p>
    <w:p w:rsidR="00000000" w:rsidRDefault="002D047B">
      <w:pPr>
        <w:ind w:firstLine="400"/>
        <w:jc w:val="both"/>
      </w:pPr>
      <w:r>
        <w:t> </w:t>
      </w:r>
    </w:p>
    <w:p w:rsidR="00000000" w:rsidRDefault="002D047B">
      <w:pPr>
        <w:ind w:firstLine="400"/>
        <w:jc w:val="both"/>
      </w:pPr>
      <w:r>
        <w:t> </w:t>
      </w:r>
    </w:p>
    <w:p w:rsidR="00000000" w:rsidRDefault="002D047B">
      <w:pPr>
        <w:ind w:firstLine="400"/>
        <w:jc w:val="both"/>
      </w:pPr>
      <w:r>
        <w:t> </w:t>
      </w:r>
    </w:p>
    <w:p w:rsidR="00000000" w:rsidRDefault="002D047B">
      <w:pPr>
        <w:ind w:firstLine="400"/>
        <w:jc w:val="both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47B" w:rsidRDefault="002D047B" w:rsidP="002D047B">
      <w:r>
        <w:separator/>
      </w:r>
    </w:p>
  </w:endnote>
  <w:endnote w:type="continuationSeparator" w:id="0">
    <w:p w:rsidR="002D047B" w:rsidRDefault="002D047B" w:rsidP="002D0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7B" w:rsidRDefault="002D04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7B" w:rsidRDefault="002D04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7B" w:rsidRDefault="002D04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47B" w:rsidRDefault="002D047B" w:rsidP="002D047B">
      <w:r>
        <w:separator/>
      </w:r>
    </w:p>
  </w:footnote>
  <w:footnote w:type="continuationSeparator" w:id="0">
    <w:p w:rsidR="002D047B" w:rsidRDefault="002D047B" w:rsidP="002D04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7B" w:rsidRDefault="002D04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7B" w:rsidRDefault="002D047B" w:rsidP="002D04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047B" w:rsidRPr="002D047B" w:rsidRDefault="002D047B" w:rsidP="002D04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2006.26.04 № 329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47B" w:rsidRDefault="002D04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047B"/>
    <w:rsid w:val="002D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04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04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04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04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04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04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04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04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0927" TargetMode="External"/><Relationship Id="rId18" Type="http://schemas.openxmlformats.org/officeDocument/2006/relationships/hyperlink" Target="http://online.zakon.kz/Document/?doc_id=30352575" TargetMode="External"/><Relationship Id="rId26" Type="http://schemas.openxmlformats.org/officeDocument/2006/relationships/hyperlink" Target="http://online.zakon.kz/Document/?doc_id=31043324" TargetMode="External"/><Relationship Id="rId39" Type="http://schemas.openxmlformats.org/officeDocument/2006/relationships/hyperlink" Target="http://online.zakon.kz/Document/?doc_id=30168068" TargetMode="External"/><Relationship Id="rId21" Type="http://schemas.openxmlformats.org/officeDocument/2006/relationships/hyperlink" Target="http://online.zakon.kz/Document/?doc_id=30557027" TargetMode="External"/><Relationship Id="rId34" Type="http://schemas.openxmlformats.org/officeDocument/2006/relationships/hyperlink" Target="http://online.zakon.kz/Document/?doc_id=31449335" TargetMode="External"/><Relationship Id="rId42" Type="http://schemas.openxmlformats.org/officeDocument/2006/relationships/hyperlink" Target="http://online.zakon.kz/Document/?doc_id=30207603" TargetMode="External"/><Relationship Id="rId47" Type="http://schemas.openxmlformats.org/officeDocument/2006/relationships/hyperlink" Target="http://online.zakon.kz/Document/?doc_id=30772025" TargetMode="External"/><Relationship Id="rId50" Type="http://schemas.openxmlformats.org/officeDocument/2006/relationships/hyperlink" Target="http://online.zakon.kz/Document/?doc_id=31103022" TargetMode="External"/><Relationship Id="rId55" Type="http://schemas.openxmlformats.org/officeDocument/2006/relationships/hyperlink" Target="http://online.zakon.kz/Document/?doc_id=31454949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009032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6300" TargetMode="External"/><Relationship Id="rId29" Type="http://schemas.openxmlformats.org/officeDocument/2006/relationships/hyperlink" Target="http://online.zakon.kz/Document/?doc_id=31103018" TargetMode="External"/><Relationship Id="rId11" Type="http://schemas.openxmlformats.org/officeDocument/2006/relationships/hyperlink" Target="http://online.zakon.kz/Document/?doc_id=30113918" TargetMode="External"/><Relationship Id="rId24" Type="http://schemas.openxmlformats.org/officeDocument/2006/relationships/hyperlink" Target="http://online.zakon.kz/Document/?doc_id=30802878" TargetMode="External"/><Relationship Id="rId32" Type="http://schemas.openxmlformats.org/officeDocument/2006/relationships/hyperlink" Target="http://online.zakon.kz/Document/?doc_id=31211368" TargetMode="External"/><Relationship Id="rId37" Type="http://schemas.openxmlformats.org/officeDocument/2006/relationships/hyperlink" Target="http://online.zakon.kz/Document/?doc_id=30114101" TargetMode="External"/><Relationship Id="rId40" Type="http://schemas.openxmlformats.org/officeDocument/2006/relationships/hyperlink" Target="http://online.zakon.kz/Document/?doc_id=30178797" TargetMode="External"/><Relationship Id="rId45" Type="http://schemas.openxmlformats.org/officeDocument/2006/relationships/hyperlink" Target="http://online.zakon.kz/Document/?doc_id=30451930" TargetMode="External"/><Relationship Id="rId53" Type="http://schemas.openxmlformats.org/officeDocument/2006/relationships/hyperlink" Target="http://online.zakon.kz/Document/?doc_id=31211772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0396497" TargetMode="External"/><Relationship Id="rId14" Type="http://schemas.openxmlformats.org/officeDocument/2006/relationships/hyperlink" Target="http://online.zakon.kz/Document/?doc_id=30168050" TargetMode="External"/><Relationship Id="rId22" Type="http://schemas.openxmlformats.org/officeDocument/2006/relationships/hyperlink" Target="http://online.zakon.kz/Document/?doc_id=30601777" TargetMode="External"/><Relationship Id="rId27" Type="http://schemas.openxmlformats.org/officeDocument/2006/relationships/hyperlink" Target="http://online.zakon.kz/Document/?doc_id=31072529" TargetMode="External"/><Relationship Id="rId30" Type="http://schemas.openxmlformats.org/officeDocument/2006/relationships/hyperlink" Target="http://online.zakon.kz/Document/?doc_id=31114542" TargetMode="External"/><Relationship Id="rId35" Type="http://schemas.openxmlformats.org/officeDocument/2006/relationships/hyperlink" Target="http://online.zakon.kz/Document/?doc_id=30101666" TargetMode="External"/><Relationship Id="rId43" Type="http://schemas.openxmlformats.org/officeDocument/2006/relationships/hyperlink" Target="http://online.zakon.kz/Document/?doc_id=30352614" TargetMode="External"/><Relationship Id="rId48" Type="http://schemas.openxmlformats.org/officeDocument/2006/relationships/hyperlink" Target="http://online.zakon.kz/Document/?doc_id=31043353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101645" TargetMode="External"/><Relationship Id="rId51" Type="http://schemas.openxmlformats.org/officeDocument/2006/relationships/hyperlink" Target="http://online.zakon.kz/Document/?doc_id=3111454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40927" TargetMode="External"/><Relationship Id="rId17" Type="http://schemas.openxmlformats.org/officeDocument/2006/relationships/hyperlink" Target="http://online.zakon.kz/Document/?doc_id=30207592" TargetMode="External"/><Relationship Id="rId25" Type="http://schemas.openxmlformats.org/officeDocument/2006/relationships/hyperlink" Target="http://online.zakon.kz/Document/?doc_id=31027650" TargetMode="External"/><Relationship Id="rId33" Type="http://schemas.openxmlformats.org/officeDocument/2006/relationships/hyperlink" Target="http://online.zakon.kz/Document/?doc_id=31215759" TargetMode="External"/><Relationship Id="rId38" Type="http://schemas.openxmlformats.org/officeDocument/2006/relationships/hyperlink" Target="http://online.zakon.kz/Document/?doc_id=30140930" TargetMode="External"/><Relationship Id="rId46" Type="http://schemas.openxmlformats.org/officeDocument/2006/relationships/hyperlink" Target="http://online.zakon.kz/Document/?doc_id=30557093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0451922" TargetMode="External"/><Relationship Id="rId41" Type="http://schemas.openxmlformats.org/officeDocument/2006/relationships/hyperlink" Target="http://online.zakon.kz/Document/?doc_id=30186428" TargetMode="External"/><Relationship Id="rId54" Type="http://schemas.openxmlformats.org/officeDocument/2006/relationships/hyperlink" Target="http://online.zakon.kz/Document/?doc_id=31216265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76174" TargetMode="External"/><Relationship Id="rId23" Type="http://schemas.openxmlformats.org/officeDocument/2006/relationships/hyperlink" Target="http://online.zakon.kz/Document/?doc_id=30772008" TargetMode="External"/><Relationship Id="rId28" Type="http://schemas.openxmlformats.org/officeDocument/2006/relationships/hyperlink" Target="http://online.zakon.kz/Document/?doc_id=31103018" TargetMode="External"/><Relationship Id="rId36" Type="http://schemas.openxmlformats.org/officeDocument/2006/relationships/hyperlink" Target="http://online.zakon.kz/Document/?doc_id=30112532" TargetMode="External"/><Relationship Id="rId49" Type="http://schemas.openxmlformats.org/officeDocument/2006/relationships/hyperlink" Target="http://online.zakon.kz/Document/?doc_id=31072581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0112417" TargetMode="External"/><Relationship Id="rId31" Type="http://schemas.openxmlformats.org/officeDocument/2006/relationships/hyperlink" Target="http://online.zakon.kz/Document/?doc_id=31135792" TargetMode="External"/><Relationship Id="rId44" Type="http://schemas.openxmlformats.org/officeDocument/2006/relationships/hyperlink" Target="http://online.zakon.kz/Document/?doc_id=30396820" TargetMode="External"/><Relationship Id="rId52" Type="http://schemas.openxmlformats.org/officeDocument/2006/relationships/hyperlink" Target="http://online.zakon.kz/Document/?doc_id=31137650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24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357</Words>
  <Characters>5714</Characters>
  <Application>Microsoft Office Word</Application>
  <DocSecurity>0</DocSecurity>
  <Lines>47</Lines>
  <Paragraphs>12</Paragraphs>
  <ScaleCrop>false</ScaleCrop>
  <Company/>
  <LinksUpToDate>false</LinksUpToDate>
  <CharactersWithSpaces>6059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2006.26.04 № 329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2023-12-08T05:16:00Z</dcterms:created>
  <dcterms:modified xsi:type="dcterms:W3CDTF">2023-12-08T05:16:00Z</dcterms:modified>
</cp:coreProperties>
</file>